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23F08" w:rsidRPr="00F23F08" w:rsidRDefault="00F23F08" w:rsidP="00E143BA">
      <w:pPr>
        <w:ind w:firstLineChars="50" w:firstLine="105"/>
        <w:rPr>
          <w:b/>
        </w:rPr>
      </w:pPr>
      <w:r w:rsidRPr="005932C2">
        <w:rPr>
          <w:rFonts w:hint="eastAsia"/>
        </w:rPr>
        <w:t>编号：</w:t>
      </w:r>
      <w:r w:rsidR="00B50179">
        <w:rPr>
          <w:rFonts w:hint="eastAsia"/>
        </w:rPr>
        <w:t xml:space="preserve">                                      </w:t>
      </w:r>
      <w:r w:rsidR="00A064DD">
        <w:rPr>
          <w:rFonts w:hint="eastAsia"/>
        </w:rPr>
        <w:t xml:space="preserve">           </w:t>
      </w:r>
      <w:r w:rsidR="00496FFE">
        <w:rPr>
          <w:rFonts w:hint="eastAsia"/>
        </w:rPr>
        <w:t xml:space="preserve">      </w:t>
      </w:r>
      <w:r w:rsidR="00B50179">
        <w:rPr>
          <w:rFonts w:hint="eastAsia"/>
        </w:rPr>
        <w:t xml:space="preserve">  </w:t>
      </w:r>
      <w:r w:rsidRPr="005932C2">
        <w:rPr>
          <w:rFonts w:hint="eastAsia"/>
        </w:rPr>
        <w:t>类别：</w:t>
      </w:r>
      <w:r w:rsidR="00431DA9">
        <w:rPr>
          <w:rFonts w:hint="eastAsia"/>
        </w:rPr>
        <w:t>修缮</w:t>
      </w:r>
      <w:r w:rsidRPr="005932C2">
        <w:rPr>
          <w:rFonts w:hint="eastAsia"/>
        </w:rPr>
        <w:t>专项</w:t>
      </w:r>
    </w:p>
    <w:p w:rsidR="005C369C" w:rsidRPr="005C0A6B" w:rsidRDefault="005C369C">
      <w:pPr>
        <w:rPr>
          <w:b/>
        </w:rPr>
      </w:pPr>
    </w:p>
    <w:p w:rsidR="005C369C" w:rsidRDefault="005C369C"/>
    <w:p w:rsidR="005C369C" w:rsidRPr="004A580B" w:rsidRDefault="005C369C"/>
    <w:p w:rsidR="005C369C" w:rsidRDefault="005C369C"/>
    <w:p w:rsidR="00F23F08" w:rsidRDefault="00F23F08"/>
    <w:p w:rsidR="005C369C" w:rsidRDefault="00DF20F4">
      <w:pPr>
        <w:jc w:val="center"/>
        <w:rPr>
          <w:rFonts w:eastAsia="黑体"/>
          <w:sz w:val="44"/>
          <w:szCs w:val="44"/>
        </w:rPr>
      </w:pPr>
      <w:r>
        <w:rPr>
          <w:rFonts w:eastAsia="黑体" w:hint="eastAsia"/>
          <w:sz w:val="44"/>
          <w:szCs w:val="44"/>
        </w:rPr>
        <w:t>修缮</w:t>
      </w:r>
      <w:r w:rsidR="00DF76AC">
        <w:rPr>
          <w:rFonts w:eastAsia="黑体" w:hint="eastAsia"/>
          <w:sz w:val="44"/>
          <w:szCs w:val="44"/>
        </w:rPr>
        <w:t>专项</w:t>
      </w:r>
      <w:r>
        <w:rPr>
          <w:rFonts w:eastAsia="黑体" w:hint="eastAsia"/>
          <w:sz w:val="44"/>
          <w:szCs w:val="44"/>
        </w:rPr>
        <w:t>工程</w:t>
      </w:r>
      <w:r w:rsidR="005C369C">
        <w:rPr>
          <w:rFonts w:eastAsia="黑体" w:hint="eastAsia"/>
          <w:sz w:val="44"/>
          <w:szCs w:val="44"/>
        </w:rPr>
        <w:t>施工合同</w:t>
      </w:r>
    </w:p>
    <w:p w:rsidR="005C369C" w:rsidRDefault="005C369C">
      <w:pPr>
        <w:jc w:val="center"/>
        <w:rPr>
          <w:rFonts w:ascii="宋体"/>
        </w:rPr>
      </w:pPr>
    </w:p>
    <w:p w:rsidR="005C369C" w:rsidRDefault="005C369C">
      <w:pPr>
        <w:jc w:val="center"/>
        <w:rPr>
          <w:rFonts w:ascii="宋体"/>
        </w:rPr>
      </w:pPr>
    </w:p>
    <w:p w:rsidR="005C369C" w:rsidRDefault="005C369C">
      <w:pPr>
        <w:jc w:val="center"/>
        <w:rPr>
          <w:rFonts w:ascii="宋体"/>
        </w:rPr>
      </w:pPr>
    </w:p>
    <w:p w:rsidR="005C369C" w:rsidRDefault="005C369C">
      <w:pPr>
        <w:jc w:val="center"/>
        <w:rPr>
          <w:rFonts w:ascii="宋体"/>
        </w:rPr>
      </w:pPr>
    </w:p>
    <w:p w:rsidR="005C369C" w:rsidRDefault="005C369C">
      <w:pPr>
        <w:jc w:val="center"/>
        <w:rPr>
          <w:rFonts w:ascii="宋体"/>
        </w:rPr>
      </w:pPr>
    </w:p>
    <w:p w:rsidR="005C369C" w:rsidRDefault="005C369C">
      <w:pPr>
        <w:jc w:val="center"/>
        <w:rPr>
          <w:rFonts w:ascii="宋体"/>
        </w:rPr>
      </w:pPr>
    </w:p>
    <w:p w:rsidR="005C369C" w:rsidRDefault="005C369C">
      <w:pPr>
        <w:jc w:val="center"/>
        <w:rPr>
          <w:rFonts w:ascii="宋体"/>
        </w:rPr>
      </w:pPr>
    </w:p>
    <w:p w:rsidR="005C369C" w:rsidRDefault="005C369C">
      <w:pPr>
        <w:jc w:val="center"/>
        <w:rPr>
          <w:rFonts w:ascii="宋体"/>
        </w:rPr>
      </w:pPr>
    </w:p>
    <w:p w:rsidR="005C369C" w:rsidRDefault="005C369C">
      <w:pPr>
        <w:jc w:val="center"/>
        <w:rPr>
          <w:rFonts w:ascii="宋体"/>
        </w:rPr>
      </w:pPr>
    </w:p>
    <w:p w:rsidR="005C369C" w:rsidRDefault="005C369C">
      <w:pPr>
        <w:jc w:val="center"/>
        <w:rPr>
          <w:rFonts w:ascii="宋体"/>
        </w:rPr>
      </w:pPr>
    </w:p>
    <w:p w:rsidR="005C369C" w:rsidRDefault="005C369C">
      <w:pPr>
        <w:jc w:val="center"/>
        <w:rPr>
          <w:rFonts w:ascii="宋体"/>
        </w:rPr>
      </w:pPr>
    </w:p>
    <w:p w:rsidR="005C369C" w:rsidRDefault="005C369C">
      <w:pPr>
        <w:jc w:val="center"/>
        <w:rPr>
          <w:rFonts w:ascii="宋体"/>
        </w:rPr>
      </w:pPr>
    </w:p>
    <w:p w:rsidR="005C369C" w:rsidRDefault="005C369C">
      <w:pPr>
        <w:jc w:val="center"/>
        <w:rPr>
          <w:rFonts w:ascii="宋体"/>
        </w:rPr>
      </w:pPr>
    </w:p>
    <w:p w:rsidR="005C369C" w:rsidRDefault="005C369C">
      <w:pPr>
        <w:jc w:val="center"/>
        <w:rPr>
          <w:rFonts w:ascii="宋体"/>
        </w:rPr>
      </w:pPr>
    </w:p>
    <w:p w:rsidR="005C369C" w:rsidRDefault="005C369C">
      <w:pPr>
        <w:jc w:val="center"/>
        <w:rPr>
          <w:rFonts w:ascii="宋体"/>
        </w:rPr>
      </w:pPr>
    </w:p>
    <w:p w:rsidR="005C369C" w:rsidRDefault="005C369C">
      <w:pPr>
        <w:jc w:val="center"/>
        <w:rPr>
          <w:rFonts w:ascii="宋体"/>
        </w:rPr>
      </w:pPr>
    </w:p>
    <w:p w:rsidR="005C369C" w:rsidRDefault="005C369C">
      <w:pPr>
        <w:jc w:val="center"/>
        <w:rPr>
          <w:rFonts w:ascii="宋体"/>
        </w:rPr>
      </w:pPr>
    </w:p>
    <w:p w:rsidR="005C369C" w:rsidRDefault="005C369C">
      <w:pPr>
        <w:jc w:val="center"/>
        <w:rPr>
          <w:rFonts w:ascii="宋体"/>
        </w:rPr>
      </w:pPr>
    </w:p>
    <w:p w:rsidR="005C369C" w:rsidRDefault="005C369C">
      <w:pPr>
        <w:jc w:val="center"/>
        <w:rPr>
          <w:rFonts w:ascii="宋体"/>
        </w:rPr>
      </w:pPr>
    </w:p>
    <w:p w:rsidR="005C369C" w:rsidRPr="00D1065D" w:rsidRDefault="0086613E">
      <w:pPr>
        <w:spacing w:line="440" w:lineRule="exact"/>
        <w:jc w:val="center"/>
        <w:rPr>
          <w:rFonts w:ascii="宋体"/>
          <w:sz w:val="28"/>
          <w:szCs w:val="28"/>
        </w:rPr>
      </w:pPr>
      <w:r w:rsidRPr="0086613E">
        <w:rPr>
          <w:rFonts w:ascii="宋体"/>
          <w:sz w:val="28"/>
          <w:szCs w:val="28"/>
        </w:rPr>
        <w:t>住房城乡建设部</w:t>
      </w:r>
    </w:p>
    <w:p w:rsidR="005C369C" w:rsidRPr="00D1065D" w:rsidRDefault="005C369C">
      <w:pPr>
        <w:spacing w:line="440" w:lineRule="exact"/>
        <w:jc w:val="center"/>
        <w:rPr>
          <w:rFonts w:ascii="宋体"/>
          <w:sz w:val="28"/>
          <w:szCs w:val="28"/>
        </w:rPr>
      </w:pPr>
      <w:r w:rsidRPr="00D1065D">
        <w:rPr>
          <w:rFonts w:ascii="宋体" w:hint="eastAsia"/>
          <w:sz w:val="28"/>
          <w:szCs w:val="28"/>
        </w:rPr>
        <w:t xml:space="preserve">                                制 定</w:t>
      </w:r>
    </w:p>
    <w:p w:rsidR="005C369C" w:rsidRPr="00D1065D" w:rsidRDefault="005C369C">
      <w:pPr>
        <w:spacing w:line="440" w:lineRule="exact"/>
        <w:jc w:val="center"/>
        <w:rPr>
          <w:rFonts w:ascii="宋体"/>
          <w:sz w:val="28"/>
          <w:szCs w:val="28"/>
        </w:rPr>
      </w:pPr>
      <w:r w:rsidRPr="00D1065D">
        <w:rPr>
          <w:rFonts w:ascii="宋体" w:hint="eastAsia"/>
          <w:sz w:val="28"/>
          <w:szCs w:val="28"/>
        </w:rPr>
        <w:t>国家工商行政管理局</w:t>
      </w:r>
    </w:p>
    <w:p w:rsidR="005C369C" w:rsidRDefault="005C369C">
      <w:pPr>
        <w:pStyle w:val="a3"/>
        <w:jc w:val="center"/>
      </w:pPr>
    </w:p>
    <w:p w:rsidR="005C369C" w:rsidRDefault="005C369C">
      <w:pPr>
        <w:pStyle w:val="a3"/>
        <w:jc w:val="center"/>
      </w:pPr>
    </w:p>
    <w:p w:rsidR="005C369C" w:rsidRDefault="005C369C">
      <w:pPr>
        <w:pStyle w:val="a3"/>
        <w:jc w:val="center"/>
      </w:pPr>
    </w:p>
    <w:p w:rsidR="005C369C" w:rsidRDefault="005C369C">
      <w:pPr>
        <w:pStyle w:val="a3"/>
        <w:jc w:val="center"/>
      </w:pPr>
    </w:p>
    <w:p w:rsidR="005C369C" w:rsidRDefault="005C369C">
      <w:pPr>
        <w:jc w:val="center"/>
        <w:rPr>
          <w:rFonts w:ascii="宋体"/>
          <w:sz w:val="28"/>
          <w:szCs w:val="28"/>
        </w:rPr>
      </w:pPr>
    </w:p>
    <w:p w:rsidR="005C369C" w:rsidRPr="0086613E" w:rsidRDefault="005C369C">
      <w:pPr>
        <w:jc w:val="center"/>
        <w:rPr>
          <w:rFonts w:ascii="宋体"/>
          <w:b/>
          <w:sz w:val="28"/>
          <w:szCs w:val="28"/>
        </w:rPr>
      </w:pPr>
      <w:r w:rsidRPr="0086613E">
        <w:rPr>
          <w:rFonts w:ascii="宋体" w:hint="eastAsia"/>
          <w:b/>
          <w:sz w:val="28"/>
          <w:szCs w:val="28"/>
        </w:rPr>
        <w:t xml:space="preserve"> (江苏师范大学)</w:t>
      </w:r>
    </w:p>
    <w:p w:rsidR="005C369C" w:rsidRDefault="005C369C">
      <w:pPr>
        <w:jc w:val="center"/>
        <w:rPr>
          <w:rFonts w:ascii="宋体"/>
        </w:rPr>
      </w:pPr>
    </w:p>
    <w:p w:rsidR="00296411" w:rsidRDefault="00296411">
      <w:pPr>
        <w:jc w:val="center"/>
        <w:rPr>
          <w:rFonts w:ascii="宋体"/>
        </w:rPr>
      </w:pPr>
    </w:p>
    <w:p w:rsidR="005C369C" w:rsidRDefault="005C369C">
      <w:pPr>
        <w:jc w:val="center"/>
        <w:rPr>
          <w:rFonts w:ascii="宋体"/>
        </w:rPr>
      </w:pPr>
    </w:p>
    <w:p w:rsidR="005C369C" w:rsidRDefault="005C369C">
      <w:pPr>
        <w:jc w:val="center"/>
        <w:rPr>
          <w:rFonts w:ascii="宋体"/>
        </w:rPr>
      </w:pPr>
    </w:p>
    <w:p w:rsidR="0086613E" w:rsidRPr="00AE11C0" w:rsidRDefault="0086613E" w:rsidP="0086613E">
      <w:pPr>
        <w:pStyle w:val="3"/>
        <w:spacing w:line="360" w:lineRule="auto"/>
        <w:jc w:val="center"/>
        <w:rPr>
          <w:rFonts w:eastAsia="黑体"/>
          <w:b w:val="0"/>
          <w:bCs w:val="0"/>
          <w:color w:val="000000"/>
          <w:sz w:val="30"/>
          <w:szCs w:val="30"/>
        </w:rPr>
      </w:pPr>
      <w:bookmarkStart w:id="0" w:name="_Toc296503025"/>
      <w:bookmarkStart w:id="1" w:name="_Toc296890982"/>
      <w:bookmarkStart w:id="2" w:name="_Toc351203480"/>
      <w:r w:rsidRPr="00AE11C0">
        <w:rPr>
          <w:rFonts w:eastAsia="黑体"/>
          <w:b w:val="0"/>
          <w:bCs w:val="0"/>
          <w:color w:val="000000"/>
          <w:sz w:val="30"/>
          <w:szCs w:val="30"/>
        </w:rPr>
        <w:lastRenderedPageBreak/>
        <w:t>第一部分</w:t>
      </w:r>
      <w:r w:rsidRPr="00AE11C0">
        <w:rPr>
          <w:rFonts w:eastAsia="黑体"/>
          <w:b w:val="0"/>
          <w:bCs w:val="0"/>
          <w:color w:val="000000"/>
          <w:sz w:val="30"/>
          <w:szCs w:val="30"/>
        </w:rPr>
        <w:t xml:space="preserve"> </w:t>
      </w:r>
      <w:r w:rsidRPr="00AE11C0">
        <w:rPr>
          <w:rFonts w:eastAsia="黑体"/>
          <w:b w:val="0"/>
          <w:bCs w:val="0"/>
          <w:color w:val="000000"/>
          <w:sz w:val="30"/>
          <w:szCs w:val="30"/>
        </w:rPr>
        <w:t>合同协议书</w:t>
      </w:r>
      <w:bookmarkEnd w:id="0"/>
      <w:bookmarkEnd w:id="1"/>
      <w:bookmarkEnd w:id="2"/>
    </w:p>
    <w:p w:rsidR="0086613E" w:rsidRPr="00EB3C5C" w:rsidRDefault="0086613E" w:rsidP="0086613E">
      <w:pPr>
        <w:spacing w:line="360" w:lineRule="auto"/>
        <w:rPr>
          <w:rFonts w:eastAsia="仿宋_GB2312"/>
          <w:b/>
          <w:color w:val="000000"/>
          <w:sz w:val="24"/>
          <w:u w:val="single"/>
        </w:rPr>
      </w:pPr>
      <w:r w:rsidRPr="00EB3C5C">
        <w:rPr>
          <w:rFonts w:eastAsia="仿宋_GB2312"/>
          <w:b/>
          <w:color w:val="000000"/>
          <w:sz w:val="24"/>
        </w:rPr>
        <w:t>发包人（全称）：</w:t>
      </w:r>
      <w:r w:rsidRPr="00EB3C5C">
        <w:rPr>
          <w:rFonts w:eastAsia="仿宋_GB2312"/>
          <w:b/>
          <w:color w:val="000000"/>
          <w:sz w:val="24"/>
          <w:u w:val="single"/>
        </w:rPr>
        <w:t></w:t>
      </w:r>
      <w:r w:rsidR="00272A2B">
        <w:rPr>
          <w:rFonts w:eastAsia="仿宋_GB2312"/>
          <w:b/>
          <w:color w:val="000000"/>
          <w:sz w:val="24"/>
          <w:u w:val="single"/>
        </w:rPr>
        <w:t>江苏师范大学</w:t>
      </w:r>
      <w:r w:rsidR="00817749">
        <w:rPr>
          <w:rFonts w:eastAsia="仿宋_GB2312"/>
          <w:b/>
          <w:color w:val="000000"/>
          <w:sz w:val="24"/>
          <w:u w:val="single"/>
        </w:rPr>
        <w:t>-</w:t>
      </w:r>
      <w:r w:rsidRPr="00EB3C5C">
        <w:rPr>
          <w:rFonts w:eastAsia="仿宋_GB2312"/>
          <w:b/>
          <w:color w:val="000000"/>
          <w:sz w:val="24"/>
          <w:u w:val="single"/>
        </w:rPr>
        <w:t xml:space="preserve">      </w:t>
      </w:r>
      <w:r w:rsidRPr="00EB3C5C">
        <w:rPr>
          <w:rFonts w:eastAsia="仿宋_GB2312" w:hint="eastAsia"/>
          <w:b/>
          <w:color w:val="000000"/>
          <w:sz w:val="24"/>
          <w:u w:val="single"/>
        </w:rPr>
        <w:t xml:space="preserve"> </w:t>
      </w:r>
      <w:r w:rsidR="00DE0DEA">
        <w:rPr>
          <w:rFonts w:eastAsia="仿宋_GB2312"/>
          <w:b/>
          <w:color w:val="000000"/>
          <w:sz w:val="24"/>
          <w:u w:val="single"/>
        </w:rPr>
        <w:t xml:space="preserve">  </w:t>
      </w:r>
    </w:p>
    <w:p w:rsidR="0086613E" w:rsidRPr="00EB3C5C" w:rsidRDefault="0086613E" w:rsidP="0086613E">
      <w:pPr>
        <w:spacing w:line="360" w:lineRule="auto"/>
        <w:rPr>
          <w:rFonts w:eastAsia="仿宋_GB2312"/>
          <w:b/>
          <w:color w:val="000000"/>
          <w:sz w:val="24"/>
          <w:u w:val="single"/>
        </w:rPr>
      </w:pPr>
      <w:r w:rsidRPr="00EB3C5C">
        <w:rPr>
          <w:rFonts w:eastAsia="仿宋_GB2312"/>
          <w:b/>
          <w:color w:val="000000"/>
          <w:sz w:val="24"/>
        </w:rPr>
        <w:t>承包人（全称）：</w:t>
      </w:r>
      <w:permStart w:id="0" w:edGrp="everyone"/>
      <w:r w:rsidRPr="00EB3C5C">
        <w:rPr>
          <w:rFonts w:eastAsia="仿宋_GB2312"/>
          <w:b/>
          <w:color w:val="000000"/>
          <w:sz w:val="24"/>
          <w:u w:val="single"/>
        </w:rPr>
        <w:t></w:t>
      </w:r>
      <w:r w:rsidR="008F01F8">
        <w:rPr>
          <w:rFonts w:eastAsia="仿宋_GB2312" w:hint="eastAsia"/>
          <w:b/>
          <w:color w:val="000000"/>
          <w:sz w:val="24"/>
          <w:u w:val="single"/>
        </w:rPr>
        <w:t xml:space="preserve">                     </w:t>
      </w:r>
      <w:r w:rsidR="00F543E3">
        <w:rPr>
          <w:rFonts w:eastAsia="仿宋_GB2312"/>
          <w:b/>
          <w:color w:val="000000"/>
          <w:sz w:val="24"/>
          <w:u w:val="single"/>
        </w:rPr>
        <w:t xml:space="preserve"> </w:t>
      </w:r>
      <w:permEnd w:id="0"/>
    </w:p>
    <w:p w:rsidR="0086613E" w:rsidRPr="00EB3C5C" w:rsidRDefault="0086613E" w:rsidP="00272A2B">
      <w:pPr>
        <w:spacing w:line="360" w:lineRule="auto"/>
        <w:ind w:firstLineChars="200" w:firstLine="480"/>
        <w:rPr>
          <w:rFonts w:eastAsia="仿宋_GB2312"/>
          <w:color w:val="000000"/>
          <w:sz w:val="24"/>
        </w:rPr>
      </w:pPr>
      <w:r w:rsidRPr="00EB3C5C">
        <w:rPr>
          <w:rFonts w:eastAsia="仿宋_GB2312"/>
          <w:color w:val="000000"/>
          <w:sz w:val="24"/>
        </w:rPr>
        <w:t>根据《中华人民共和国合同法》、《中华人民共和国建筑法》及有关法律规定，遵循平等、自愿、公平和诚实信用的原则，双方就</w:t>
      </w:r>
      <w:permStart w:id="1" w:edGrp="everyone"/>
      <w:r w:rsidR="008F01F8">
        <w:rPr>
          <w:rFonts w:eastAsia="仿宋_GB2312" w:hint="eastAsia"/>
          <w:b/>
          <w:color w:val="000000"/>
          <w:sz w:val="24"/>
          <w:u w:val="single"/>
        </w:rPr>
        <w:t xml:space="preserve">                   </w:t>
      </w:r>
      <w:permEnd w:id="1"/>
      <w:r w:rsidR="008F01F8">
        <w:rPr>
          <w:rFonts w:eastAsia="仿宋_GB2312" w:hint="eastAsia"/>
          <w:b/>
          <w:color w:val="000000"/>
          <w:sz w:val="24"/>
          <w:u w:val="single"/>
        </w:rPr>
        <w:t xml:space="preserve"> </w:t>
      </w:r>
      <w:r w:rsidRPr="00EB3C5C">
        <w:rPr>
          <w:rFonts w:eastAsia="仿宋_GB2312"/>
          <w:color w:val="000000"/>
          <w:sz w:val="24"/>
        </w:rPr>
        <w:t>施工及有关事项协商一致</w:t>
      </w:r>
      <w:r w:rsidRPr="00EB3C5C">
        <w:rPr>
          <w:rFonts w:eastAsia="仿宋_GB2312" w:hint="eastAsia"/>
          <w:color w:val="000000"/>
          <w:sz w:val="24"/>
        </w:rPr>
        <w:t>，</w:t>
      </w:r>
      <w:r w:rsidRPr="00EB3C5C">
        <w:rPr>
          <w:rFonts w:eastAsia="仿宋_GB2312"/>
          <w:color w:val="000000"/>
          <w:sz w:val="24"/>
        </w:rPr>
        <w:t>共同达成如下协议：</w:t>
      </w:r>
    </w:p>
    <w:p w:rsidR="0086613E" w:rsidRPr="00EB3C5C" w:rsidRDefault="0086613E" w:rsidP="0086613E">
      <w:pPr>
        <w:pStyle w:val="4"/>
        <w:spacing w:before="120" w:after="120" w:line="360" w:lineRule="auto"/>
        <w:rPr>
          <w:rFonts w:ascii="Times New Roman" w:eastAsia="黑体" w:hAnsi="Times New Roman"/>
          <w:bCs w:val="0"/>
          <w:color w:val="000000"/>
          <w:sz w:val="24"/>
          <w:szCs w:val="24"/>
        </w:rPr>
      </w:pPr>
      <w:r w:rsidRPr="00EB3C5C">
        <w:rPr>
          <w:rFonts w:ascii="Times New Roman" w:eastAsia="黑体" w:hAnsi="Times New Roman"/>
          <w:bCs w:val="0"/>
          <w:color w:val="000000"/>
          <w:sz w:val="24"/>
          <w:szCs w:val="24"/>
        </w:rPr>
        <w:t xml:space="preserve">   </w:t>
      </w:r>
      <w:r w:rsidRPr="00EB3C5C">
        <w:rPr>
          <w:rFonts w:ascii="Times New Roman" w:eastAsia="黑体" w:hAnsi="Times New Roman"/>
          <w:b w:val="0"/>
          <w:color w:val="000000"/>
          <w:sz w:val="24"/>
          <w:szCs w:val="24"/>
        </w:rPr>
        <w:t xml:space="preserve"> </w:t>
      </w:r>
      <w:bookmarkStart w:id="3" w:name="_Toc351203481"/>
      <w:r w:rsidRPr="00EB3C5C">
        <w:rPr>
          <w:rFonts w:ascii="Times New Roman" w:eastAsia="黑体" w:hAnsi="Times New Roman"/>
          <w:b w:val="0"/>
          <w:color w:val="000000"/>
          <w:sz w:val="24"/>
          <w:szCs w:val="24"/>
        </w:rPr>
        <w:t>一、工程概况</w:t>
      </w:r>
      <w:bookmarkEnd w:id="3"/>
    </w:p>
    <w:p w:rsidR="0086613E" w:rsidRPr="00EB3C5C" w:rsidRDefault="0086613E" w:rsidP="0086613E">
      <w:pPr>
        <w:spacing w:line="360" w:lineRule="auto"/>
        <w:ind w:firstLineChars="196" w:firstLine="470"/>
        <w:rPr>
          <w:rFonts w:eastAsia="仿宋_GB2312"/>
          <w:color w:val="000000"/>
          <w:sz w:val="24"/>
          <w:u w:val="single"/>
        </w:rPr>
      </w:pPr>
      <w:r w:rsidRPr="00EB3C5C">
        <w:rPr>
          <w:rFonts w:eastAsia="仿宋_GB2312"/>
          <w:bCs/>
          <w:color w:val="000000"/>
          <w:sz w:val="24"/>
        </w:rPr>
        <w:t>1.</w:t>
      </w:r>
      <w:r w:rsidRPr="00EB3C5C">
        <w:rPr>
          <w:rFonts w:eastAsia="仿宋_GB2312"/>
          <w:bCs/>
          <w:color w:val="000000"/>
          <w:sz w:val="24"/>
        </w:rPr>
        <w:t>工程名称</w:t>
      </w:r>
      <w:r w:rsidRPr="00EB3C5C">
        <w:rPr>
          <w:rFonts w:eastAsia="仿宋_GB2312"/>
          <w:color w:val="000000"/>
          <w:sz w:val="24"/>
        </w:rPr>
        <w:t>：</w:t>
      </w:r>
      <w:permStart w:id="2" w:edGrp="everyone"/>
      <w:r w:rsidR="008F01F8">
        <w:rPr>
          <w:rFonts w:eastAsia="仿宋_GB2312" w:hint="eastAsia"/>
          <w:color w:val="000000"/>
          <w:sz w:val="24"/>
          <w:u w:val="single"/>
        </w:rPr>
        <w:t xml:space="preserve">                          </w:t>
      </w:r>
      <w:permEnd w:id="2"/>
      <w:r w:rsidR="008F01F8">
        <w:rPr>
          <w:rFonts w:eastAsia="仿宋_GB2312" w:hint="eastAsia"/>
          <w:color w:val="000000"/>
          <w:sz w:val="24"/>
          <w:u w:val="single"/>
        </w:rPr>
        <w:t xml:space="preserve"> </w:t>
      </w:r>
      <w:r w:rsidRPr="00EB3C5C">
        <w:rPr>
          <w:rFonts w:eastAsia="仿宋_GB2312"/>
          <w:color w:val="000000"/>
          <w:sz w:val="24"/>
        </w:rPr>
        <w:t>。</w:t>
      </w:r>
    </w:p>
    <w:p w:rsidR="0086613E" w:rsidRPr="00EB3C5C" w:rsidRDefault="0086613E" w:rsidP="0086613E">
      <w:pPr>
        <w:spacing w:line="360" w:lineRule="auto"/>
        <w:ind w:firstLineChars="196" w:firstLine="470"/>
        <w:rPr>
          <w:rFonts w:eastAsia="仿宋_GB2312"/>
          <w:bCs/>
          <w:color w:val="000000"/>
          <w:sz w:val="24"/>
        </w:rPr>
      </w:pPr>
      <w:r w:rsidRPr="00EB3C5C">
        <w:rPr>
          <w:rFonts w:eastAsia="仿宋_GB2312"/>
          <w:bCs/>
          <w:color w:val="000000"/>
          <w:sz w:val="24"/>
        </w:rPr>
        <w:t>2.</w:t>
      </w:r>
      <w:r w:rsidRPr="00EB3C5C">
        <w:rPr>
          <w:rFonts w:eastAsia="仿宋_GB2312"/>
          <w:bCs/>
          <w:color w:val="000000"/>
          <w:sz w:val="24"/>
        </w:rPr>
        <w:t>工程地点：</w:t>
      </w:r>
      <w:r w:rsidR="00272A2B">
        <w:rPr>
          <w:rFonts w:eastAsia="仿宋_GB2312"/>
          <w:color w:val="000000"/>
          <w:sz w:val="24"/>
          <w:u w:val="single"/>
        </w:rPr>
        <w:t>江苏师范大学</w:t>
      </w:r>
      <w:r w:rsidR="008F01F8">
        <w:rPr>
          <w:rFonts w:eastAsia="仿宋_GB2312" w:hint="eastAsia"/>
          <w:color w:val="000000"/>
          <w:sz w:val="24"/>
          <w:u w:val="single"/>
        </w:rPr>
        <w:t xml:space="preserve"> </w:t>
      </w:r>
      <w:permStart w:id="3" w:edGrp="everyone"/>
      <w:r w:rsidR="008F01F8">
        <w:rPr>
          <w:rFonts w:eastAsia="仿宋_GB2312" w:hint="eastAsia"/>
          <w:color w:val="000000"/>
          <w:sz w:val="24"/>
          <w:u w:val="single"/>
        </w:rPr>
        <w:t xml:space="preserve">        </w:t>
      </w:r>
      <w:permEnd w:id="3"/>
      <w:r w:rsidR="00272A2B">
        <w:rPr>
          <w:rFonts w:eastAsia="仿宋_GB2312"/>
          <w:color w:val="000000"/>
          <w:sz w:val="24"/>
          <w:u w:val="single"/>
        </w:rPr>
        <w:t>校区</w:t>
      </w:r>
      <w:r w:rsidRPr="00EB3C5C">
        <w:rPr>
          <w:rFonts w:eastAsia="仿宋_GB2312"/>
          <w:color w:val="000000"/>
          <w:sz w:val="24"/>
        </w:rPr>
        <w:t>。</w:t>
      </w:r>
    </w:p>
    <w:p w:rsidR="0086613E" w:rsidRPr="00EB3C5C" w:rsidRDefault="0086613E" w:rsidP="0086613E">
      <w:pPr>
        <w:spacing w:line="360" w:lineRule="auto"/>
        <w:ind w:firstLineChars="196" w:firstLine="470"/>
        <w:rPr>
          <w:rFonts w:eastAsia="仿宋_GB2312"/>
          <w:bCs/>
          <w:color w:val="000000"/>
          <w:sz w:val="24"/>
        </w:rPr>
      </w:pPr>
      <w:r w:rsidRPr="00EB3C5C">
        <w:rPr>
          <w:rFonts w:eastAsia="仿宋_GB2312"/>
          <w:bCs/>
          <w:color w:val="000000"/>
          <w:sz w:val="24"/>
        </w:rPr>
        <w:t>3.</w:t>
      </w:r>
      <w:r w:rsidRPr="00EB3C5C">
        <w:rPr>
          <w:rFonts w:eastAsia="仿宋_GB2312"/>
          <w:bCs/>
          <w:color w:val="000000"/>
          <w:sz w:val="24"/>
        </w:rPr>
        <w:t>工程立项批准文号：</w:t>
      </w:r>
      <w:permStart w:id="4" w:edGrp="everyone"/>
      <w:r w:rsidRPr="00EB3C5C">
        <w:rPr>
          <w:rFonts w:eastAsia="仿宋_GB2312"/>
          <w:color w:val="000000"/>
          <w:sz w:val="24"/>
          <w:u w:val="single"/>
        </w:rPr>
        <w:t></w:t>
      </w:r>
      <w:r w:rsidR="008F01F8">
        <w:rPr>
          <w:rFonts w:eastAsia="仿宋_GB2312" w:hint="eastAsia"/>
          <w:color w:val="000000"/>
          <w:sz w:val="24"/>
          <w:u w:val="single"/>
        </w:rPr>
        <w:t xml:space="preserve">              </w:t>
      </w:r>
      <w:r w:rsidR="00C92167">
        <w:rPr>
          <w:rFonts w:eastAsia="仿宋_GB2312"/>
          <w:color w:val="000000"/>
          <w:sz w:val="24"/>
          <w:u w:val="single"/>
        </w:rPr>
        <w:t></w:t>
      </w:r>
      <w:permEnd w:id="4"/>
      <w:r w:rsidRPr="00EB3C5C">
        <w:rPr>
          <w:rFonts w:eastAsia="仿宋_GB2312"/>
          <w:bCs/>
          <w:color w:val="000000"/>
          <w:sz w:val="24"/>
        </w:rPr>
        <w:t>。</w:t>
      </w:r>
    </w:p>
    <w:p w:rsidR="0086613E" w:rsidRPr="00EB3C5C" w:rsidRDefault="0086613E" w:rsidP="0086613E">
      <w:pPr>
        <w:spacing w:line="360" w:lineRule="auto"/>
        <w:ind w:firstLineChars="196" w:firstLine="470"/>
        <w:rPr>
          <w:rFonts w:eastAsia="仿宋_GB2312"/>
          <w:bCs/>
          <w:color w:val="000000"/>
          <w:sz w:val="24"/>
        </w:rPr>
      </w:pPr>
      <w:r w:rsidRPr="00EB3C5C">
        <w:rPr>
          <w:rFonts w:eastAsia="仿宋_GB2312"/>
          <w:bCs/>
          <w:color w:val="000000"/>
          <w:sz w:val="24"/>
        </w:rPr>
        <w:t>4.</w:t>
      </w:r>
      <w:r w:rsidRPr="00EB3C5C">
        <w:rPr>
          <w:rFonts w:eastAsia="仿宋_GB2312"/>
          <w:bCs/>
          <w:color w:val="000000"/>
          <w:sz w:val="24"/>
        </w:rPr>
        <w:t>资金来源：</w:t>
      </w:r>
      <w:permStart w:id="5" w:edGrp="everyone"/>
      <w:r w:rsidRPr="00EB3C5C">
        <w:rPr>
          <w:rFonts w:eastAsia="仿宋_GB2312"/>
          <w:color w:val="000000"/>
          <w:sz w:val="24"/>
          <w:u w:val="single"/>
        </w:rPr>
        <w:t></w:t>
      </w:r>
      <w:r w:rsidR="008F01F8">
        <w:rPr>
          <w:rFonts w:eastAsia="仿宋_GB2312" w:hint="eastAsia"/>
          <w:color w:val="000000"/>
          <w:sz w:val="24"/>
          <w:u w:val="single"/>
        </w:rPr>
        <w:t xml:space="preserve"> </w:t>
      </w:r>
      <w:r w:rsidRPr="00EB3C5C">
        <w:rPr>
          <w:rFonts w:eastAsia="仿宋_GB2312"/>
          <w:color w:val="000000"/>
          <w:sz w:val="24"/>
          <w:u w:val="single"/>
        </w:rPr>
        <w:t></w:t>
      </w:r>
      <w:r w:rsidR="00C92167">
        <w:rPr>
          <w:rFonts w:eastAsia="仿宋_GB2312" w:hint="eastAsia"/>
          <w:color w:val="000000"/>
          <w:sz w:val="24"/>
          <w:u w:val="single"/>
        </w:rPr>
        <w:t xml:space="preserve">      </w:t>
      </w:r>
      <w:r w:rsidRPr="00EB3C5C">
        <w:rPr>
          <w:rFonts w:eastAsia="仿宋_GB2312"/>
          <w:color w:val="000000"/>
          <w:sz w:val="24"/>
          <w:u w:val="single"/>
        </w:rPr>
        <w:t></w:t>
      </w:r>
      <w:permEnd w:id="5"/>
      <w:r w:rsidRPr="00EB3C5C">
        <w:rPr>
          <w:rFonts w:eastAsia="仿宋_GB2312"/>
          <w:color w:val="000000"/>
          <w:sz w:val="24"/>
          <w:u w:val="single"/>
        </w:rPr>
        <w:t xml:space="preserve"> </w:t>
      </w:r>
      <w:r w:rsidRPr="00EB3C5C">
        <w:rPr>
          <w:rFonts w:eastAsia="仿宋_GB2312"/>
          <w:bCs/>
          <w:color w:val="000000"/>
          <w:sz w:val="24"/>
        </w:rPr>
        <w:t>。</w:t>
      </w:r>
    </w:p>
    <w:p w:rsidR="00285065" w:rsidRDefault="0086613E" w:rsidP="00C74054">
      <w:pPr>
        <w:spacing w:line="360" w:lineRule="auto"/>
        <w:ind w:firstLineChars="196" w:firstLine="470"/>
        <w:rPr>
          <w:rFonts w:eastAsia="仿宋_GB2312"/>
          <w:sz w:val="24"/>
          <w:u w:val="single"/>
        </w:rPr>
      </w:pPr>
      <w:r w:rsidRPr="00EB3C5C">
        <w:rPr>
          <w:rFonts w:eastAsia="仿宋_GB2312" w:hint="eastAsia"/>
          <w:bCs/>
          <w:color w:val="000000"/>
          <w:sz w:val="24"/>
        </w:rPr>
        <w:t>5.</w:t>
      </w:r>
      <w:r w:rsidRPr="00EB3C5C">
        <w:rPr>
          <w:rFonts w:eastAsia="仿宋_GB2312" w:hint="eastAsia"/>
          <w:bCs/>
          <w:color w:val="000000"/>
          <w:sz w:val="24"/>
        </w:rPr>
        <w:t>工程内容：</w:t>
      </w:r>
      <w:permStart w:id="6" w:edGrp="everyone"/>
      <w:r w:rsidRPr="003C4221">
        <w:rPr>
          <w:rFonts w:eastAsia="仿宋_GB2312"/>
          <w:sz w:val="24"/>
          <w:u w:val="single"/>
        </w:rPr>
        <w:t></w:t>
      </w:r>
      <w:r w:rsidR="005565D5">
        <w:rPr>
          <w:rFonts w:eastAsia="仿宋_GB2312" w:hint="eastAsia"/>
          <w:sz w:val="24"/>
          <w:u w:val="single"/>
        </w:rPr>
        <w:t xml:space="preserve">                                 </w:t>
      </w:r>
      <w:permEnd w:id="6"/>
      <w:r w:rsidR="00C74054" w:rsidRPr="00C74054">
        <w:rPr>
          <w:rFonts w:eastAsia="仿宋_GB2312" w:hint="eastAsia"/>
          <w:sz w:val="24"/>
          <w:u w:val="single"/>
        </w:rPr>
        <w:t>（详见工程量清单）。</w:t>
      </w:r>
    </w:p>
    <w:p w:rsidR="0086613E" w:rsidRDefault="0086613E" w:rsidP="0086613E">
      <w:pPr>
        <w:spacing w:line="360" w:lineRule="auto"/>
        <w:ind w:firstLineChars="196" w:firstLine="470"/>
        <w:rPr>
          <w:rFonts w:eastAsia="仿宋_GB2312"/>
          <w:bCs/>
          <w:color w:val="000000"/>
          <w:sz w:val="24"/>
        </w:rPr>
      </w:pPr>
      <w:r w:rsidRPr="00EB3C5C">
        <w:rPr>
          <w:rFonts w:eastAsia="仿宋_GB2312" w:hint="eastAsia"/>
          <w:bCs/>
          <w:color w:val="000000"/>
          <w:sz w:val="24"/>
        </w:rPr>
        <w:t>6</w:t>
      </w:r>
      <w:r w:rsidRPr="00EB3C5C">
        <w:rPr>
          <w:rFonts w:eastAsia="仿宋_GB2312"/>
          <w:bCs/>
          <w:color w:val="000000"/>
          <w:sz w:val="24"/>
        </w:rPr>
        <w:t>.</w:t>
      </w:r>
      <w:r w:rsidRPr="00EB3C5C">
        <w:rPr>
          <w:rFonts w:eastAsia="仿宋_GB2312"/>
          <w:bCs/>
          <w:color w:val="000000"/>
          <w:sz w:val="24"/>
        </w:rPr>
        <w:t>工程承包范围：</w:t>
      </w:r>
    </w:p>
    <w:p w:rsidR="00470BBB" w:rsidRPr="00EB3C5C" w:rsidRDefault="00470BBB" w:rsidP="0086613E">
      <w:pPr>
        <w:spacing w:line="360" w:lineRule="auto"/>
        <w:ind w:firstLineChars="196" w:firstLine="470"/>
        <w:rPr>
          <w:rFonts w:eastAsia="仿宋_GB2312"/>
          <w:bCs/>
          <w:color w:val="000000"/>
          <w:sz w:val="24"/>
        </w:rPr>
      </w:pPr>
      <w:permStart w:id="7" w:edGrp="everyone"/>
      <w:r>
        <w:rPr>
          <w:rFonts w:eastAsia="仿宋_GB2312" w:hint="eastAsia"/>
          <w:bCs/>
          <w:color w:val="000000"/>
          <w:sz w:val="24"/>
        </w:rPr>
        <w:t xml:space="preserve">                                                                 </w:t>
      </w:r>
    </w:p>
    <w:permEnd w:id="7"/>
    <w:p w:rsidR="00EE3E11" w:rsidRDefault="00D42D51" w:rsidP="00EE3E11">
      <w:pPr>
        <w:spacing w:line="360" w:lineRule="auto"/>
        <w:ind w:firstLineChars="193" w:firstLine="463"/>
        <w:rPr>
          <w:rFonts w:eastAsia="仿宋_GB2312"/>
          <w:color w:val="000000"/>
          <w:sz w:val="24"/>
          <w:u w:val="single"/>
        </w:rPr>
      </w:pPr>
      <w:r>
        <w:rPr>
          <w:rFonts w:eastAsia="仿宋_GB2312" w:hint="eastAsia"/>
          <w:color w:val="000000"/>
          <w:sz w:val="24"/>
          <w:u w:val="single"/>
        </w:rPr>
        <w:t>招标清单内规定的所有工程项目、</w:t>
      </w:r>
      <w:r w:rsidRPr="00444778">
        <w:rPr>
          <w:rFonts w:eastAsia="仿宋_GB2312" w:hint="eastAsia"/>
          <w:color w:val="000000"/>
          <w:sz w:val="24"/>
          <w:u w:val="single"/>
        </w:rPr>
        <w:t>技术交底全部内容、招标文件中图纸、工程量清单及招标答疑所列全部内容。</w:t>
      </w:r>
      <w:r>
        <w:rPr>
          <w:rFonts w:eastAsia="仿宋_GB2312"/>
          <w:color w:val="000000"/>
          <w:sz w:val="24"/>
          <w:u w:val="single"/>
        </w:rPr>
        <w:t xml:space="preserve"> </w:t>
      </w:r>
    </w:p>
    <w:p w:rsidR="0086613E" w:rsidRPr="00EE3E11" w:rsidRDefault="0086613E" w:rsidP="00EE3E11">
      <w:pPr>
        <w:spacing w:line="360" w:lineRule="auto"/>
        <w:ind w:firstLineChars="193" w:firstLine="465"/>
        <w:rPr>
          <w:rFonts w:eastAsia="仿宋_GB2312"/>
          <w:color w:val="000000"/>
          <w:sz w:val="24"/>
        </w:rPr>
      </w:pPr>
      <w:r w:rsidRPr="00EB3C5C">
        <w:rPr>
          <w:rFonts w:eastAsia="黑体"/>
          <w:b/>
          <w:color w:val="000000"/>
          <w:sz w:val="24"/>
        </w:rPr>
        <w:t xml:space="preserve">   </w:t>
      </w:r>
      <w:bookmarkStart w:id="4" w:name="_Toc351203482"/>
      <w:r w:rsidRPr="00EB3C5C">
        <w:rPr>
          <w:rFonts w:eastAsia="黑体"/>
          <w:b/>
          <w:color w:val="000000"/>
          <w:sz w:val="24"/>
        </w:rPr>
        <w:t>二、合同工期</w:t>
      </w:r>
      <w:bookmarkEnd w:id="4"/>
    </w:p>
    <w:p w:rsidR="0086613E" w:rsidRPr="00EB3C5C" w:rsidRDefault="0086613E" w:rsidP="0086613E">
      <w:pPr>
        <w:spacing w:line="360" w:lineRule="auto"/>
        <w:ind w:firstLine="459"/>
        <w:rPr>
          <w:rFonts w:eastAsia="仿宋_GB2312"/>
          <w:color w:val="000000"/>
          <w:sz w:val="24"/>
        </w:rPr>
      </w:pPr>
      <w:r w:rsidRPr="00EB3C5C">
        <w:rPr>
          <w:rFonts w:eastAsia="仿宋_GB2312"/>
          <w:color w:val="000000"/>
          <w:sz w:val="24"/>
        </w:rPr>
        <w:t>计划开工日期：</w:t>
      </w:r>
      <w:permStart w:id="8" w:edGrp="everyone"/>
      <w:r w:rsidRPr="00EB3C5C">
        <w:rPr>
          <w:rFonts w:eastAsia="仿宋_GB2312"/>
          <w:color w:val="000000"/>
          <w:sz w:val="24"/>
          <w:u w:val="single"/>
        </w:rPr>
        <w:t></w:t>
      </w:r>
      <w:permEnd w:id="8"/>
      <w:r w:rsidRPr="00EB3C5C">
        <w:rPr>
          <w:rFonts w:eastAsia="仿宋_GB2312"/>
          <w:color w:val="000000"/>
          <w:sz w:val="24"/>
        </w:rPr>
        <w:t>年</w:t>
      </w:r>
      <w:permStart w:id="9" w:edGrp="everyone"/>
      <w:r w:rsidRPr="00EB3C5C">
        <w:rPr>
          <w:rFonts w:eastAsia="仿宋_GB2312"/>
          <w:color w:val="000000"/>
          <w:sz w:val="24"/>
          <w:u w:val="single"/>
        </w:rPr>
        <w:t></w:t>
      </w:r>
      <w:permEnd w:id="9"/>
      <w:r w:rsidRPr="00EB3C5C">
        <w:rPr>
          <w:rFonts w:eastAsia="仿宋_GB2312"/>
          <w:color w:val="000000"/>
          <w:sz w:val="24"/>
        </w:rPr>
        <w:t>月</w:t>
      </w:r>
      <w:permStart w:id="10" w:edGrp="everyone"/>
      <w:r w:rsidRPr="00EB3C5C">
        <w:rPr>
          <w:rFonts w:eastAsia="仿宋_GB2312"/>
          <w:color w:val="000000"/>
          <w:sz w:val="24"/>
          <w:u w:val="single"/>
        </w:rPr>
        <w:t></w:t>
      </w:r>
      <w:permEnd w:id="10"/>
      <w:r w:rsidRPr="00EB3C5C">
        <w:rPr>
          <w:rFonts w:eastAsia="仿宋_GB2312"/>
          <w:color w:val="000000"/>
          <w:sz w:val="24"/>
        </w:rPr>
        <w:t>日。</w:t>
      </w:r>
    </w:p>
    <w:p w:rsidR="0086613E" w:rsidRPr="00EB3C5C" w:rsidRDefault="0086613E" w:rsidP="0086613E">
      <w:pPr>
        <w:spacing w:line="360" w:lineRule="auto"/>
        <w:ind w:firstLine="459"/>
        <w:rPr>
          <w:rFonts w:eastAsia="仿宋_GB2312"/>
          <w:color w:val="000000"/>
          <w:sz w:val="24"/>
        </w:rPr>
      </w:pPr>
      <w:r w:rsidRPr="00EB3C5C">
        <w:rPr>
          <w:rFonts w:eastAsia="仿宋_GB2312"/>
          <w:color w:val="000000"/>
          <w:sz w:val="24"/>
        </w:rPr>
        <w:t>计划竣工日期：</w:t>
      </w:r>
      <w:permStart w:id="11" w:edGrp="everyone"/>
      <w:r w:rsidRPr="00EB3C5C">
        <w:rPr>
          <w:rFonts w:eastAsia="仿宋_GB2312"/>
          <w:color w:val="000000"/>
          <w:sz w:val="24"/>
          <w:u w:val="single"/>
        </w:rPr>
        <w:t></w:t>
      </w:r>
      <w:permEnd w:id="11"/>
      <w:r w:rsidRPr="00EB3C5C">
        <w:rPr>
          <w:rFonts w:eastAsia="仿宋_GB2312"/>
          <w:color w:val="000000"/>
          <w:sz w:val="24"/>
        </w:rPr>
        <w:t>年</w:t>
      </w:r>
      <w:permStart w:id="12" w:edGrp="everyone"/>
      <w:r w:rsidRPr="00EB3C5C">
        <w:rPr>
          <w:rFonts w:eastAsia="仿宋_GB2312"/>
          <w:color w:val="000000"/>
          <w:sz w:val="24"/>
          <w:u w:val="single"/>
        </w:rPr>
        <w:t></w:t>
      </w:r>
      <w:permEnd w:id="12"/>
      <w:r w:rsidRPr="00EB3C5C">
        <w:rPr>
          <w:rFonts w:eastAsia="仿宋_GB2312"/>
          <w:color w:val="000000"/>
          <w:sz w:val="24"/>
        </w:rPr>
        <w:t>月</w:t>
      </w:r>
      <w:permStart w:id="13" w:edGrp="everyone"/>
      <w:r w:rsidRPr="00EB3C5C">
        <w:rPr>
          <w:rFonts w:eastAsia="仿宋_GB2312"/>
          <w:color w:val="000000"/>
          <w:sz w:val="24"/>
          <w:u w:val="single"/>
        </w:rPr>
        <w:t></w:t>
      </w:r>
      <w:permEnd w:id="13"/>
      <w:r w:rsidRPr="00EB3C5C">
        <w:rPr>
          <w:rFonts w:eastAsia="仿宋_GB2312"/>
          <w:color w:val="000000"/>
          <w:sz w:val="24"/>
        </w:rPr>
        <w:t>日。</w:t>
      </w:r>
    </w:p>
    <w:p w:rsidR="0086613E" w:rsidRPr="00EB3C5C" w:rsidRDefault="0086613E" w:rsidP="0086613E">
      <w:pPr>
        <w:spacing w:line="360" w:lineRule="auto"/>
        <w:ind w:firstLine="459"/>
        <w:rPr>
          <w:rFonts w:eastAsia="仿宋_GB2312"/>
          <w:color w:val="000000"/>
          <w:sz w:val="24"/>
        </w:rPr>
      </w:pPr>
      <w:r w:rsidRPr="00EB3C5C">
        <w:rPr>
          <w:rFonts w:eastAsia="仿宋_GB2312"/>
          <w:color w:val="000000"/>
          <w:sz w:val="24"/>
        </w:rPr>
        <w:t>工期总日历天数：</w:t>
      </w:r>
      <w:permStart w:id="14" w:edGrp="everyone"/>
      <w:r w:rsidRPr="00EB3C5C">
        <w:rPr>
          <w:rFonts w:eastAsia="仿宋_GB2312"/>
          <w:color w:val="000000"/>
          <w:sz w:val="24"/>
          <w:u w:val="single"/>
        </w:rPr>
        <w:t></w:t>
      </w:r>
      <w:permEnd w:id="14"/>
      <w:r w:rsidRPr="00EB3C5C">
        <w:rPr>
          <w:rFonts w:eastAsia="仿宋_GB2312"/>
          <w:color w:val="000000"/>
          <w:sz w:val="24"/>
        </w:rPr>
        <w:t>天。工期总日历天数与根据前述计划开竣工日期计算的工期天数不一致的</w:t>
      </w:r>
      <w:r w:rsidR="0036371E">
        <w:rPr>
          <w:rFonts w:eastAsia="仿宋_GB2312" w:hint="eastAsia"/>
          <w:color w:val="000000"/>
          <w:sz w:val="24"/>
        </w:rPr>
        <w:t>，</w:t>
      </w:r>
      <w:r w:rsidR="0036371E" w:rsidRPr="00EB3C5C">
        <w:rPr>
          <w:rFonts w:eastAsia="仿宋_GB2312"/>
          <w:color w:val="000000"/>
          <w:sz w:val="24"/>
        </w:rPr>
        <w:t>以工期总日历天数为准。</w:t>
      </w:r>
    </w:p>
    <w:p w:rsidR="0086613E" w:rsidRPr="00EB3C5C" w:rsidRDefault="0086613E" w:rsidP="0086613E">
      <w:pPr>
        <w:pStyle w:val="4"/>
        <w:spacing w:before="120" w:after="120" w:line="360" w:lineRule="auto"/>
        <w:rPr>
          <w:rFonts w:ascii="Times New Roman" w:eastAsia="黑体" w:hAnsi="Times New Roman"/>
          <w:bCs w:val="0"/>
          <w:color w:val="000000"/>
          <w:sz w:val="24"/>
          <w:szCs w:val="24"/>
        </w:rPr>
      </w:pPr>
      <w:r w:rsidRPr="00EB3C5C">
        <w:rPr>
          <w:rFonts w:ascii="Times New Roman" w:eastAsia="黑体" w:hAnsi="Times New Roman"/>
          <w:bCs w:val="0"/>
          <w:color w:val="000000"/>
          <w:sz w:val="24"/>
          <w:szCs w:val="24"/>
        </w:rPr>
        <w:lastRenderedPageBreak/>
        <w:t xml:space="preserve">    </w:t>
      </w:r>
      <w:bookmarkStart w:id="5" w:name="_Toc351203483"/>
      <w:r w:rsidRPr="00EB3C5C">
        <w:rPr>
          <w:rFonts w:ascii="Times New Roman" w:eastAsia="黑体" w:hAnsi="Times New Roman"/>
          <w:b w:val="0"/>
          <w:color w:val="000000"/>
          <w:sz w:val="24"/>
          <w:szCs w:val="24"/>
        </w:rPr>
        <w:t>三、质量标准</w:t>
      </w:r>
      <w:bookmarkEnd w:id="5"/>
    </w:p>
    <w:p w:rsidR="0086613E" w:rsidRPr="00EB3C5C" w:rsidRDefault="0086613E" w:rsidP="0086613E">
      <w:pPr>
        <w:spacing w:line="360" w:lineRule="auto"/>
        <w:ind w:firstLine="459"/>
        <w:rPr>
          <w:rFonts w:eastAsia="仿宋_GB2312"/>
          <w:color w:val="000000"/>
          <w:sz w:val="24"/>
        </w:rPr>
      </w:pPr>
      <w:r w:rsidRPr="00EB3C5C">
        <w:rPr>
          <w:rFonts w:eastAsia="仿宋_GB2312"/>
          <w:color w:val="000000"/>
          <w:sz w:val="24"/>
        </w:rPr>
        <w:t>工程质量符合</w:t>
      </w:r>
      <w:permStart w:id="15" w:edGrp="everyone"/>
      <w:r w:rsidRPr="00EB3C5C">
        <w:rPr>
          <w:rFonts w:eastAsia="仿宋_GB2312"/>
          <w:color w:val="000000"/>
          <w:sz w:val="24"/>
          <w:u w:val="single"/>
        </w:rPr>
        <w:t></w:t>
      </w:r>
      <w:permEnd w:id="15"/>
      <w:r w:rsidRPr="00EB3C5C">
        <w:rPr>
          <w:rFonts w:eastAsia="仿宋_GB2312"/>
          <w:color w:val="000000"/>
          <w:sz w:val="24"/>
        </w:rPr>
        <w:t>标准。</w:t>
      </w:r>
    </w:p>
    <w:p w:rsidR="0086613E" w:rsidRPr="00EB3C5C" w:rsidRDefault="0086613E" w:rsidP="0086613E">
      <w:pPr>
        <w:pStyle w:val="4"/>
        <w:spacing w:before="120" w:after="120" w:line="360" w:lineRule="auto"/>
        <w:rPr>
          <w:rFonts w:ascii="Times New Roman" w:eastAsia="黑体" w:hAnsi="Times New Roman"/>
          <w:bCs w:val="0"/>
          <w:color w:val="000000"/>
          <w:sz w:val="24"/>
          <w:szCs w:val="24"/>
        </w:rPr>
      </w:pPr>
      <w:r w:rsidRPr="00EB3C5C">
        <w:rPr>
          <w:rFonts w:ascii="Times New Roman" w:eastAsia="黑体" w:hAnsi="Times New Roman"/>
          <w:bCs w:val="0"/>
          <w:color w:val="000000"/>
          <w:sz w:val="24"/>
          <w:szCs w:val="24"/>
        </w:rPr>
        <w:t xml:space="preserve">   </w:t>
      </w:r>
      <w:r w:rsidRPr="00EB3C5C">
        <w:rPr>
          <w:rFonts w:ascii="Times New Roman" w:eastAsia="黑体" w:hAnsi="Times New Roman"/>
          <w:b w:val="0"/>
          <w:color w:val="000000"/>
          <w:sz w:val="24"/>
          <w:szCs w:val="24"/>
        </w:rPr>
        <w:t xml:space="preserve"> </w:t>
      </w:r>
      <w:bookmarkStart w:id="6" w:name="_Toc351203484"/>
      <w:r w:rsidRPr="00EB3C5C">
        <w:rPr>
          <w:rFonts w:ascii="Times New Roman" w:eastAsia="黑体" w:hAnsi="Times New Roman"/>
          <w:b w:val="0"/>
          <w:color w:val="000000"/>
          <w:sz w:val="24"/>
          <w:szCs w:val="24"/>
        </w:rPr>
        <w:t>四、签约合同价与合同价格形式</w:t>
      </w:r>
      <w:bookmarkEnd w:id="6"/>
      <w:r w:rsidRPr="00EB3C5C">
        <w:rPr>
          <w:rFonts w:ascii="Times New Roman" w:eastAsia="黑体" w:hAnsi="Times New Roman"/>
          <w:b w:val="0"/>
          <w:color w:val="000000"/>
          <w:sz w:val="24"/>
          <w:szCs w:val="24"/>
        </w:rPr>
        <w:tab/>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1.</w:t>
      </w:r>
      <w:r w:rsidRPr="00EB3C5C">
        <w:rPr>
          <w:rFonts w:eastAsia="仿宋_GB2312"/>
          <w:color w:val="000000"/>
          <w:sz w:val="24"/>
        </w:rPr>
        <w:t>签约合同价为：</w:t>
      </w:r>
    </w:p>
    <w:p w:rsidR="0086613E" w:rsidRPr="00EB3C5C" w:rsidRDefault="0086613E" w:rsidP="0086613E">
      <w:pPr>
        <w:spacing w:line="360" w:lineRule="auto"/>
        <w:ind w:firstLineChars="250" w:firstLine="600"/>
        <w:rPr>
          <w:rFonts w:eastAsia="仿宋_GB2312"/>
          <w:color w:val="000000"/>
          <w:sz w:val="24"/>
        </w:rPr>
      </w:pPr>
      <w:r w:rsidRPr="00EB3C5C">
        <w:rPr>
          <w:rFonts w:eastAsia="仿宋_GB2312"/>
          <w:color w:val="000000"/>
          <w:sz w:val="24"/>
        </w:rPr>
        <w:t>人民币（大写）</w:t>
      </w:r>
      <w:permStart w:id="16" w:edGrp="everyone"/>
      <w:r w:rsidR="00C10184">
        <w:rPr>
          <w:rFonts w:eastAsia="仿宋_GB2312" w:hint="eastAsia"/>
          <w:b/>
          <w:color w:val="000000"/>
          <w:sz w:val="24"/>
          <w:u w:val="single"/>
        </w:rPr>
        <w:t xml:space="preserve">                          </w:t>
      </w:r>
      <w:permEnd w:id="16"/>
      <w:r w:rsidR="00F543E3" w:rsidRPr="00285065">
        <w:rPr>
          <w:rFonts w:eastAsia="仿宋_GB2312" w:hint="eastAsia"/>
          <w:b/>
          <w:color w:val="000000"/>
          <w:sz w:val="24"/>
        </w:rPr>
        <w:t xml:space="preserve">  </w:t>
      </w:r>
      <w:r w:rsidR="008D4154" w:rsidRPr="00285065">
        <w:rPr>
          <w:rFonts w:eastAsia="仿宋_GB2312"/>
          <w:b/>
          <w:color w:val="000000"/>
          <w:sz w:val="24"/>
        </w:rPr>
        <w:t>(¥</w:t>
      </w:r>
      <w:r w:rsidR="00C10184">
        <w:rPr>
          <w:rFonts w:eastAsia="仿宋_GB2312" w:hint="eastAsia"/>
          <w:b/>
          <w:color w:val="000000"/>
          <w:sz w:val="24"/>
          <w:u w:val="single"/>
        </w:rPr>
        <w:t xml:space="preserve"> </w:t>
      </w:r>
      <w:permStart w:id="17" w:edGrp="everyone"/>
      <w:r w:rsidR="00C10184">
        <w:rPr>
          <w:rFonts w:eastAsia="仿宋_GB2312" w:hint="eastAsia"/>
          <w:b/>
          <w:color w:val="000000"/>
          <w:sz w:val="24"/>
          <w:u w:val="single"/>
        </w:rPr>
        <w:t xml:space="preserve">       </w:t>
      </w:r>
      <w:permEnd w:id="17"/>
      <w:r w:rsidR="008D4154" w:rsidRPr="00285065">
        <w:rPr>
          <w:rFonts w:eastAsia="仿宋_GB2312" w:hint="eastAsia"/>
          <w:b/>
          <w:color w:val="000000"/>
          <w:sz w:val="24"/>
          <w:u w:val="single"/>
        </w:rPr>
        <w:t>元</w:t>
      </w:r>
      <w:r w:rsidR="008D4154" w:rsidRPr="00285065">
        <w:rPr>
          <w:rFonts w:eastAsia="仿宋_GB2312" w:hint="eastAsia"/>
          <w:b/>
          <w:color w:val="000000"/>
          <w:sz w:val="24"/>
          <w:u w:val="single"/>
        </w:rPr>
        <w:t>)</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2.</w:t>
      </w:r>
      <w:r w:rsidRPr="00EB3C5C">
        <w:rPr>
          <w:rFonts w:eastAsia="仿宋_GB2312"/>
          <w:color w:val="000000"/>
          <w:sz w:val="24"/>
        </w:rPr>
        <w:t>合同价格形式：</w:t>
      </w:r>
      <w:permStart w:id="18" w:edGrp="everyone"/>
      <w:r w:rsidR="00C10184">
        <w:rPr>
          <w:rFonts w:eastAsia="仿宋_GB2312" w:hint="eastAsia"/>
          <w:color w:val="000000"/>
          <w:sz w:val="24"/>
          <w:u w:val="single"/>
        </w:rPr>
        <w:t xml:space="preserve">       </w:t>
      </w:r>
      <w:permEnd w:id="18"/>
      <w:r w:rsidR="00C10184">
        <w:rPr>
          <w:rFonts w:eastAsia="仿宋_GB2312" w:hint="eastAsia"/>
          <w:color w:val="000000"/>
          <w:sz w:val="24"/>
          <w:u w:val="single"/>
        </w:rPr>
        <w:t xml:space="preserve"> </w:t>
      </w:r>
      <w:r w:rsidRPr="00EB3C5C">
        <w:rPr>
          <w:rFonts w:eastAsia="仿宋_GB2312"/>
          <w:color w:val="000000"/>
          <w:sz w:val="24"/>
        </w:rPr>
        <w:t>。</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r w:rsidRPr="00EB3C5C">
        <w:rPr>
          <w:rFonts w:ascii="Times New Roman" w:eastAsia="黑体" w:hAnsi="Times New Roman"/>
          <w:bCs w:val="0"/>
          <w:color w:val="000000"/>
          <w:sz w:val="24"/>
          <w:szCs w:val="24"/>
        </w:rPr>
        <w:t xml:space="preserve">   </w:t>
      </w:r>
      <w:r w:rsidRPr="00EB3C5C">
        <w:rPr>
          <w:rFonts w:ascii="Times New Roman" w:eastAsia="黑体" w:hAnsi="Times New Roman"/>
          <w:b w:val="0"/>
          <w:color w:val="000000"/>
          <w:sz w:val="24"/>
          <w:szCs w:val="24"/>
        </w:rPr>
        <w:t xml:space="preserve"> </w:t>
      </w:r>
      <w:bookmarkStart w:id="7" w:name="_Toc351203485"/>
      <w:r w:rsidRPr="00EB3C5C">
        <w:rPr>
          <w:rFonts w:ascii="Times New Roman" w:eastAsia="黑体" w:hAnsi="Times New Roman"/>
          <w:b w:val="0"/>
          <w:color w:val="000000"/>
          <w:sz w:val="24"/>
          <w:szCs w:val="24"/>
        </w:rPr>
        <w:t>五、</w:t>
      </w:r>
      <w:bookmarkEnd w:id="7"/>
      <w:r w:rsidRPr="00EB3C5C">
        <w:rPr>
          <w:rFonts w:ascii="Times New Roman" w:eastAsia="黑体" w:hAnsi="Times New Roman"/>
          <w:b w:val="0"/>
          <w:color w:val="000000"/>
          <w:sz w:val="24"/>
          <w:szCs w:val="24"/>
        </w:rPr>
        <w:t>项目经理</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承包人项目经理：</w:t>
      </w:r>
      <w:permStart w:id="19" w:edGrp="everyone"/>
      <w:r w:rsidR="00C10184">
        <w:rPr>
          <w:rFonts w:eastAsia="仿宋_GB2312" w:hint="eastAsia"/>
          <w:color w:val="000000"/>
          <w:sz w:val="24"/>
          <w:u w:val="single"/>
        </w:rPr>
        <w:t xml:space="preserve">      </w:t>
      </w:r>
      <w:permEnd w:id="19"/>
      <w:r w:rsidR="00725619">
        <w:rPr>
          <w:rFonts w:eastAsia="仿宋_GB2312"/>
          <w:color w:val="000000"/>
          <w:sz w:val="24"/>
          <w:u w:val="single"/>
        </w:rPr>
        <w:t>。</w:t>
      </w:r>
    </w:p>
    <w:p w:rsidR="0086613E" w:rsidRPr="00EB3C5C" w:rsidRDefault="0086613E" w:rsidP="0086613E">
      <w:pPr>
        <w:pStyle w:val="4"/>
        <w:spacing w:before="120" w:after="120" w:line="360" w:lineRule="auto"/>
        <w:rPr>
          <w:rFonts w:ascii="Times New Roman" w:eastAsia="黑体" w:hAnsi="Times New Roman"/>
          <w:bCs w:val="0"/>
          <w:color w:val="000000"/>
          <w:sz w:val="24"/>
          <w:szCs w:val="24"/>
        </w:rPr>
      </w:pPr>
      <w:r w:rsidRPr="00EB3C5C">
        <w:rPr>
          <w:rFonts w:ascii="Times New Roman" w:eastAsia="黑体" w:hAnsi="Times New Roman"/>
          <w:bCs w:val="0"/>
          <w:color w:val="000000"/>
          <w:sz w:val="24"/>
          <w:szCs w:val="24"/>
        </w:rPr>
        <w:t xml:space="preserve">   </w:t>
      </w:r>
      <w:r w:rsidRPr="00EB3C5C">
        <w:rPr>
          <w:rFonts w:ascii="Times New Roman" w:eastAsia="黑体" w:hAnsi="Times New Roman"/>
          <w:b w:val="0"/>
          <w:color w:val="000000"/>
          <w:sz w:val="24"/>
          <w:szCs w:val="24"/>
        </w:rPr>
        <w:t xml:space="preserve"> </w:t>
      </w:r>
      <w:bookmarkStart w:id="8" w:name="_Toc351203486"/>
      <w:r w:rsidRPr="00EB3C5C">
        <w:rPr>
          <w:rFonts w:ascii="Times New Roman" w:eastAsia="黑体" w:hAnsi="Times New Roman"/>
          <w:b w:val="0"/>
          <w:color w:val="000000"/>
          <w:sz w:val="24"/>
          <w:szCs w:val="24"/>
        </w:rPr>
        <w:t>六、合同文件构成</w:t>
      </w:r>
      <w:bookmarkEnd w:id="8"/>
    </w:p>
    <w:p w:rsidR="0086613E" w:rsidRPr="00EB3C5C" w:rsidRDefault="0086613E" w:rsidP="0086613E">
      <w:pPr>
        <w:spacing w:line="360" w:lineRule="auto"/>
        <w:ind w:firstLineChars="200" w:firstLine="480"/>
        <w:rPr>
          <w:rFonts w:eastAsia="仿宋_GB2312"/>
          <w:bCs/>
          <w:color w:val="000000"/>
          <w:sz w:val="24"/>
        </w:rPr>
      </w:pPr>
      <w:r w:rsidRPr="00EB3C5C">
        <w:rPr>
          <w:rFonts w:eastAsia="仿宋_GB2312"/>
          <w:bCs/>
          <w:color w:val="000000"/>
          <w:sz w:val="24"/>
        </w:rPr>
        <w:t>本协议书与下列文件一起构成合同文件：</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sz w:val="24"/>
        </w:rPr>
        <w:t>（</w:t>
      </w:r>
      <w:r w:rsidRPr="00EB3C5C">
        <w:rPr>
          <w:rFonts w:eastAsia="仿宋_GB2312"/>
          <w:color w:val="000000"/>
          <w:sz w:val="24"/>
        </w:rPr>
        <w:t>1</w:t>
      </w:r>
      <w:r w:rsidRPr="00EB3C5C">
        <w:rPr>
          <w:rFonts w:eastAsia="仿宋_GB2312"/>
          <w:color w:val="000000"/>
          <w:sz w:val="24"/>
        </w:rPr>
        <w:t>）中标通知书；</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sz w:val="24"/>
        </w:rPr>
        <w:t>（</w:t>
      </w:r>
      <w:r w:rsidRPr="00EB3C5C">
        <w:rPr>
          <w:rFonts w:eastAsia="仿宋_GB2312"/>
          <w:color w:val="000000"/>
          <w:sz w:val="24"/>
        </w:rPr>
        <w:t>2</w:t>
      </w:r>
      <w:r w:rsidRPr="00EB3C5C">
        <w:rPr>
          <w:rFonts w:eastAsia="仿宋_GB2312"/>
          <w:color w:val="000000"/>
          <w:sz w:val="24"/>
        </w:rPr>
        <w:t>）</w:t>
      </w:r>
      <w:r w:rsidR="00901EDE">
        <w:rPr>
          <w:rFonts w:eastAsia="仿宋_GB2312" w:hint="eastAsia"/>
          <w:color w:val="000000"/>
          <w:kern w:val="0"/>
          <w:sz w:val="24"/>
        </w:rPr>
        <w:t>招标文件、招标答疑及工程量清单</w:t>
      </w:r>
      <w:r w:rsidR="00901EDE" w:rsidRPr="00EB3C5C">
        <w:rPr>
          <w:rFonts w:eastAsia="仿宋_GB2312"/>
          <w:color w:val="000000"/>
          <w:sz w:val="24"/>
        </w:rPr>
        <w:t>；</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sz w:val="24"/>
        </w:rPr>
        <w:t>（</w:t>
      </w:r>
      <w:r w:rsidRPr="00EB3C5C">
        <w:rPr>
          <w:rFonts w:eastAsia="仿宋_GB2312"/>
          <w:color w:val="000000"/>
          <w:sz w:val="24"/>
        </w:rPr>
        <w:t>3</w:t>
      </w:r>
      <w:r w:rsidRPr="00EB3C5C">
        <w:rPr>
          <w:rFonts w:eastAsia="仿宋_GB2312"/>
          <w:color w:val="000000"/>
          <w:sz w:val="24"/>
        </w:rPr>
        <w:t>）</w:t>
      </w:r>
      <w:r w:rsidR="00901EDE" w:rsidRPr="00EB3C5C">
        <w:rPr>
          <w:rFonts w:eastAsia="仿宋_GB2312"/>
          <w:color w:val="000000"/>
          <w:sz w:val="24"/>
        </w:rPr>
        <w:t>投标</w:t>
      </w:r>
      <w:r w:rsidR="00901EDE">
        <w:rPr>
          <w:rFonts w:eastAsia="仿宋_GB2312" w:hint="eastAsia"/>
          <w:color w:val="000000"/>
          <w:sz w:val="24"/>
        </w:rPr>
        <w:t>书</w:t>
      </w:r>
      <w:r w:rsidR="00901EDE" w:rsidRPr="00EB3C5C">
        <w:rPr>
          <w:rFonts w:eastAsia="仿宋_GB2312"/>
          <w:color w:val="000000"/>
          <w:sz w:val="24"/>
        </w:rPr>
        <w:t>及其附录；</w:t>
      </w:r>
      <w:r w:rsidR="00901EDE" w:rsidRPr="00EB3C5C">
        <w:rPr>
          <w:rFonts w:eastAsia="仿宋_GB2312"/>
          <w:color w:val="000000"/>
          <w:sz w:val="24"/>
        </w:rPr>
        <w:t xml:space="preserve"> </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sz w:val="24"/>
        </w:rPr>
        <w:t>（</w:t>
      </w:r>
      <w:r w:rsidRPr="00EB3C5C">
        <w:rPr>
          <w:rFonts w:eastAsia="仿宋_GB2312"/>
          <w:color w:val="000000"/>
          <w:sz w:val="24"/>
        </w:rPr>
        <w:t>4</w:t>
      </w:r>
      <w:r w:rsidRPr="00EB3C5C">
        <w:rPr>
          <w:rFonts w:eastAsia="仿宋_GB2312"/>
          <w:color w:val="000000"/>
          <w:sz w:val="24"/>
        </w:rPr>
        <w:t>）</w:t>
      </w:r>
      <w:r w:rsidR="00901EDE" w:rsidRPr="00EB3C5C">
        <w:rPr>
          <w:rFonts w:eastAsia="仿宋_GB2312"/>
          <w:color w:val="000000"/>
          <w:sz w:val="24"/>
        </w:rPr>
        <w:t>专用合同条款及其附件；</w:t>
      </w:r>
      <w:r w:rsidR="00901EDE" w:rsidRPr="00EB3C5C">
        <w:rPr>
          <w:rFonts w:eastAsia="仿宋_GB2312"/>
          <w:color w:val="000000"/>
          <w:sz w:val="24"/>
        </w:rPr>
        <w:t xml:space="preserve"> </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sz w:val="24"/>
        </w:rPr>
        <w:t>（</w:t>
      </w:r>
      <w:r w:rsidRPr="00EB3C5C">
        <w:rPr>
          <w:rFonts w:eastAsia="仿宋_GB2312"/>
          <w:color w:val="000000"/>
          <w:sz w:val="24"/>
        </w:rPr>
        <w:t>5</w:t>
      </w:r>
      <w:r w:rsidRPr="00EB3C5C">
        <w:rPr>
          <w:rFonts w:eastAsia="仿宋_GB2312"/>
          <w:color w:val="000000"/>
          <w:sz w:val="24"/>
        </w:rPr>
        <w:t>）</w:t>
      </w:r>
      <w:r w:rsidR="00901EDE" w:rsidRPr="00EB3C5C">
        <w:rPr>
          <w:rFonts w:eastAsia="仿宋_GB2312"/>
          <w:color w:val="000000"/>
          <w:sz w:val="24"/>
        </w:rPr>
        <w:t>通用合同条款；</w:t>
      </w:r>
      <w:r w:rsidR="00901EDE" w:rsidRPr="00EB3C5C">
        <w:rPr>
          <w:rFonts w:eastAsia="仿宋_GB2312"/>
          <w:color w:val="000000"/>
          <w:sz w:val="24"/>
        </w:rPr>
        <w:t xml:space="preserve"> </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sz w:val="24"/>
        </w:rPr>
        <w:t>（</w:t>
      </w:r>
      <w:r w:rsidRPr="00EB3C5C">
        <w:rPr>
          <w:rFonts w:eastAsia="仿宋_GB2312"/>
          <w:color w:val="000000"/>
          <w:sz w:val="24"/>
        </w:rPr>
        <w:t>6</w:t>
      </w:r>
      <w:r w:rsidRPr="00EB3C5C">
        <w:rPr>
          <w:rFonts w:eastAsia="仿宋_GB2312"/>
          <w:color w:val="000000"/>
          <w:sz w:val="24"/>
        </w:rPr>
        <w:t>）</w:t>
      </w:r>
      <w:r w:rsidR="00901EDE" w:rsidRPr="00EB3C5C">
        <w:rPr>
          <w:rFonts w:eastAsia="仿宋_GB2312"/>
          <w:color w:val="000000"/>
          <w:sz w:val="24"/>
        </w:rPr>
        <w:t>技术标准和要求</w:t>
      </w:r>
      <w:r w:rsidRPr="00EB3C5C">
        <w:rPr>
          <w:rFonts w:eastAsia="仿宋_GB2312"/>
          <w:color w:val="000000"/>
          <w:sz w:val="24"/>
        </w:rPr>
        <w:t>；</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sz w:val="24"/>
        </w:rPr>
        <w:t>（</w:t>
      </w:r>
      <w:r w:rsidRPr="00EB3C5C">
        <w:rPr>
          <w:rFonts w:eastAsia="仿宋_GB2312"/>
          <w:color w:val="000000"/>
          <w:sz w:val="24"/>
        </w:rPr>
        <w:t>7</w:t>
      </w:r>
      <w:r w:rsidRPr="00EB3C5C">
        <w:rPr>
          <w:rFonts w:eastAsia="仿宋_GB2312"/>
          <w:color w:val="000000"/>
          <w:sz w:val="24"/>
        </w:rPr>
        <w:t>）</w:t>
      </w:r>
      <w:r w:rsidR="00901EDE" w:rsidRPr="00EB3C5C">
        <w:rPr>
          <w:rFonts w:eastAsia="仿宋_GB2312"/>
          <w:color w:val="000000"/>
          <w:sz w:val="24"/>
        </w:rPr>
        <w:t>图纸</w:t>
      </w:r>
      <w:r w:rsidRPr="00EB3C5C">
        <w:rPr>
          <w:rFonts w:eastAsia="仿宋_GB2312"/>
          <w:color w:val="000000"/>
          <w:sz w:val="24"/>
        </w:rPr>
        <w:t>；</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sz w:val="24"/>
        </w:rPr>
        <w:t>（</w:t>
      </w:r>
      <w:r w:rsidRPr="00EB3C5C">
        <w:rPr>
          <w:rFonts w:eastAsia="仿宋_GB2312"/>
          <w:color w:val="000000"/>
          <w:sz w:val="24"/>
        </w:rPr>
        <w:t>8</w:t>
      </w:r>
      <w:r w:rsidRPr="00EB3C5C">
        <w:rPr>
          <w:rFonts w:eastAsia="仿宋_GB2312"/>
          <w:color w:val="000000"/>
          <w:sz w:val="24"/>
        </w:rPr>
        <w:t>）其他合同文件。</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sz w:val="24"/>
        </w:rPr>
        <w:t>在合同订立及履行过程中形成的与合同有关的文件均构成合同文件组成部分。</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sz w:val="24"/>
        </w:rPr>
        <w:t>上述各项合同文件包括合同当事人就该项合同文件所作出的补充和修改，属于同一类内容的文件，应以最新签署的为准。</w:t>
      </w:r>
      <w:r w:rsidRPr="00EB3C5C">
        <w:rPr>
          <w:rFonts w:eastAsia="仿宋_GB2312" w:hint="eastAsia"/>
          <w:color w:val="000000"/>
          <w:sz w:val="24"/>
        </w:rPr>
        <w:t>专用合同条款及其附件须经合同当</w:t>
      </w:r>
      <w:r w:rsidRPr="00EB3C5C">
        <w:rPr>
          <w:rFonts w:eastAsia="仿宋_GB2312" w:hint="eastAsia"/>
          <w:color w:val="000000"/>
          <w:sz w:val="24"/>
        </w:rPr>
        <w:lastRenderedPageBreak/>
        <w:t>事人签字或盖章。</w:t>
      </w:r>
    </w:p>
    <w:p w:rsidR="0086613E" w:rsidRPr="00EB3C5C" w:rsidRDefault="0086613E" w:rsidP="0086613E">
      <w:pPr>
        <w:pStyle w:val="4"/>
        <w:spacing w:before="120" w:after="120" w:line="360" w:lineRule="auto"/>
        <w:rPr>
          <w:rFonts w:ascii="Times New Roman" w:eastAsia="黑体" w:hAnsi="Times New Roman"/>
          <w:b w:val="0"/>
          <w:bCs w:val="0"/>
          <w:color w:val="000000"/>
          <w:sz w:val="24"/>
          <w:szCs w:val="24"/>
        </w:rPr>
      </w:pPr>
      <w:r w:rsidRPr="00EB3C5C">
        <w:rPr>
          <w:rFonts w:ascii="Times New Roman" w:eastAsia="黑体" w:hAnsi="Times New Roman"/>
          <w:b w:val="0"/>
          <w:bCs w:val="0"/>
          <w:color w:val="000000"/>
          <w:sz w:val="24"/>
          <w:szCs w:val="24"/>
        </w:rPr>
        <w:t xml:space="preserve">   </w:t>
      </w:r>
      <w:r w:rsidRPr="00EB3C5C">
        <w:rPr>
          <w:rFonts w:ascii="Times New Roman" w:eastAsia="黑体" w:hAnsi="Times New Roman"/>
          <w:b w:val="0"/>
          <w:color w:val="000000"/>
          <w:sz w:val="24"/>
          <w:szCs w:val="24"/>
        </w:rPr>
        <w:t xml:space="preserve"> </w:t>
      </w:r>
      <w:bookmarkStart w:id="9" w:name="_Toc351203487"/>
      <w:r w:rsidRPr="00EB3C5C">
        <w:rPr>
          <w:rFonts w:ascii="Times New Roman" w:eastAsia="黑体" w:hAnsi="Times New Roman"/>
          <w:b w:val="0"/>
          <w:color w:val="000000"/>
          <w:sz w:val="24"/>
          <w:szCs w:val="24"/>
        </w:rPr>
        <w:t>七、承诺</w:t>
      </w:r>
      <w:bookmarkEnd w:id="9"/>
    </w:p>
    <w:p w:rsidR="0086613E" w:rsidRPr="00EB3C5C" w:rsidRDefault="0086613E" w:rsidP="0086613E">
      <w:pPr>
        <w:spacing w:line="360" w:lineRule="auto"/>
        <w:ind w:firstLineChars="200" w:firstLine="480"/>
        <w:rPr>
          <w:rFonts w:eastAsia="仿宋_GB2312"/>
          <w:bCs/>
          <w:color w:val="000000"/>
          <w:sz w:val="24"/>
        </w:rPr>
      </w:pPr>
      <w:r w:rsidRPr="00EB3C5C">
        <w:rPr>
          <w:rFonts w:eastAsia="仿宋_GB2312"/>
          <w:bCs/>
          <w:color w:val="000000"/>
          <w:sz w:val="24"/>
        </w:rPr>
        <w:t>1.</w:t>
      </w:r>
      <w:r w:rsidRPr="00EB3C5C">
        <w:rPr>
          <w:rFonts w:eastAsia="仿宋_GB2312"/>
          <w:bCs/>
          <w:color w:val="000000"/>
          <w:sz w:val="24"/>
        </w:rPr>
        <w:t>发包人承诺按照法律规定履行项目审批手续、筹集工程建设资金并按照合同约定的期限和方式支付合同价款。</w:t>
      </w:r>
    </w:p>
    <w:p w:rsidR="0086613E" w:rsidRPr="00EB3C5C" w:rsidRDefault="0086613E" w:rsidP="0086613E">
      <w:pPr>
        <w:spacing w:line="360" w:lineRule="auto"/>
        <w:ind w:firstLineChars="200" w:firstLine="480"/>
        <w:rPr>
          <w:rFonts w:eastAsia="仿宋_GB2312"/>
          <w:bCs/>
          <w:color w:val="000000"/>
          <w:sz w:val="24"/>
        </w:rPr>
      </w:pPr>
      <w:r w:rsidRPr="00EB3C5C">
        <w:rPr>
          <w:rFonts w:eastAsia="仿宋_GB2312"/>
          <w:bCs/>
          <w:color w:val="000000"/>
          <w:sz w:val="24"/>
        </w:rPr>
        <w:t>2.</w:t>
      </w:r>
      <w:r w:rsidRPr="00EB3C5C">
        <w:rPr>
          <w:rFonts w:eastAsia="仿宋_GB2312"/>
          <w:bCs/>
          <w:color w:val="000000"/>
          <w:sz w:val="24"/>
        </w:rPr>
        <w:t>承包人承诺按照法律规定及合同约定组织完成工程施工，确保工程质量和安全，不进行转包及违法分包，并在缺陷责任期及保修期内承担相应的工程维修责任。</w:t>
      </w:r>
    </w:p>
    <w:p w:rsidR="0086613E" w:rsidRPr="00EB3C5C" w:rsidRDefault="0086613E" w:rsidP="0086613E">
      <w:pPr>
        <w:spacing w:line="360" w:lineRule="auto"/>
        <w:ind w:firstLineChars="200" w:firstLine="480"/>
        <w:rPr>
          <w:rFonts w:eastAsia="仿宋_GB2312"/>
          <w:bCs/>
          <w:color w:val="000000"/>
          <w:sz w:val="24"/>
        </w:rPr>
      </w:pPr>
      <w:r w:rsidRPr="00EB3C5C">
        <w:rPr>
          <w:rFonts w:eastAsia="仿宋_GB2312"/>
          <w:bCs/>
          <w:color w:val="000000"/>
          <w:sz w:val="24"/>
        </w:rPr>
        <w:t>3.</w:t>
      </w:r>
      <w:r w:rsidRPr="00EB3C5C">
        <w:rPr>
          <w:rFonts w:eastAsia="仿宋_GB2312"/>
          <w:bCs/>
          <w:color w:val="000000"/>
          <w:sz w:val="24"/>
        </w:rPr>
        <w:t>发包人和承包人通过招投标形式签订合同的，双方理解并</w:t>
      </w:r>
      <w:r w:rsidRPr="00EB3C5C">
        <w:rPr>
          <w:rFonts w:eastAsia="仿宋_GB2312" w:hint="eastAsia"/>
          <w:bCs/>
          <w:color w:val="000000"/>
          <w:sz w:val="24"/>
        </w:rPr>
        <w:t>承诺</w:t>
      </w:r>
      <w:r w:rsidRPr="00EB3C5C">
        <w:rPr>
          <w:rFonts w:eastAsia="仿宋_GB2312"/>
          <w:bCs/>
          <w:color w:val="000000"/>
          <w:sz w:val="24"/>
        </w:rPr>
        <w:t>不再就同一工程另行签订与合同实质性内容相背离的协议。</w:t>
      </w:r>
    </w:p>
    <w:p w:rsidR="0086613E" w:rsidRPr="00EB3C5C" w:rsidRDefault="0086613E" w:rsidP="0086613E">
      <w:pPr>
        <w:spacing w:line="360" w:lineRule="auto"/>
        <w:rPr>
          <w:rFonts w:eastAsia="黑体"/>
          <w:bCs/>
          <w:color w:val="000000"/>
          <w:sz w:val="24"/>
        </w:rPr>
      </w:pPr>
      <w:bookmarkStart w:id="10" w:name="_Toc351203488"/>
      <w:r w:rsidRPr="00EB3C5C">
        <w:rPr>
          <w:rFonts w:eastAsia="黑体" w:hint="eastAsia"/>
          <w:b/>
          <w:color w:val="000000"/>
          <w:sz w:val="24"/>
        </w:rPr>
        <w:t xml:space="preserve">    </w:t>
      </w:r>
      <w:r w:rsidRPr="00EB3C5C">
        <w:rPr>
          <w:rFonts w:eastAsia="黑体"/>
          <w:b/>
          <w:color w:val="000000"/>
          <w:sz w:val="24"/>
        </w:rPr>
        <w:t>八、词语含义</w:t>
      </w:r>
      <w:bookmarkEnd w:id="10"/>
    </w:p>
    <w:p w:rsidR="0086613E" w:rsidRPr="00EB3C5C" w:rsidRDefault="0086613E" w:rsidP="0086613E">
      <w:pPr>
        <w:spacing w:line="360" w:lineRule="auto"/>
        <w:ind w:firstLineChars="200" w:firstLine="480"/>
        <w:rPr>
          <w:rFonts w:eastAsia="仿宋_GB2312"/>
          <w:bCs/>
          <w:color w:val="000000"/>
          <w:sz w:val="24"/>
        </w:rPr>
      </w:pPr>
      <w:r w:rsidRPr="00EB3C5C">
        <w:rPr>
          <w:rFonts w:eastAsia="仿宋_GB2312"/>
          <w:bCs/>
          <w:color w:val="000000"/>
          <w:sz w:val="24"/>
        </w:rPr>
        <w:t>本协议书中词语含义与第二部分通用合同条款中赋予的含义相同。</w:t>
      </w:r>
    </w:p>
    <w:p w:rsidR="0086613E" w:rsidRPr="00EB3C5C" w:rsidRDefault="0086613E" w:rsidP="0086613E">
      <w:pPr>
        <w:pStyle w:val="4"/>
        <w:spacing w:before="120" w:after="120" w:line="360" w:lineRule="auto"/>
        <w:rPr>
          <w:rFonts w:ascii="Times New Roman" w:eastAsia="黑体" w:hAnsi="Times New Roman"/>
          <w:bCs w:val="0"/>
          <w:color w:val="000000"/>
          <w:sz w:val="24"/>
          <w:szCs w:val="24"/>
        </w:rPr>
      </w:pPr>
      <w:r w:rsidRPr="00EB3C5C">
        <w:rPr>
          <w:rFonts w:ascii="Times New Roman" w:eastAsia="黑体" w:hAnsi="Times New Roman"/>
          <w:bCs w:val="0"/>
          <w:color w:val="000000"/>
          <w:sz w:val="24"/>
          <w:szCs w:val="24"/>
        </w:rPr>
        <w:t xml:space="preserve">  </w:t>
      </w:r>
      <w:r w:rsidRPr="00EB3C5C">
        <w:rPr>
          <w:rFonts w:ascii="Times New Roman" w:eastAsia="黑体" w:hAnsi="Times New Roman"/>
          <w:b w:val="0"/>
          <w:color w:val="000000"/>
          <w:sz w:val="24"/>
          <w:szCs w:val="24"/>
        </w:rPr>
        <w:t xml:space="preserve">  </w:t>
      </w:r>
      <w:bookmarkStart w:id="11" w:name="_Toc351203489"/>
      <w:r w:rsidRPr="00EB3C5C">
        <w:rPr>
          <w:rFonts w:ascii="Times New Roman" w:eastAsia="黑体" w:hAnsi="Times New Roman"/>
          <w:b w:val="0"/>
          <w:color w:val="000000"/>
          <w:sz w:val="24"/>
          <w:szCs w:val="24"/>
        </w:rPr>
        <w:t>九、签订时间</w:t>
      </w:r>
      <w:bookmarkEnd w:id="11"/>
    </w:p>
    <w:p w:rsidR="0086613E" w:rsidRPr="00EB3C5C" w:rsidRDefault="0086613E" w:rsidP="0086613E">
      <w:pPr>
        <w:spacing w:line="360" w:lineRule="auto"/>
        <w:ind w:firstLineChars="200" w:firstLine="480"/>
        <w:rPr>
          <w:rFonts w:eastAsia="仿宋_GB2312"/>
          <w:bCs/>
          <w:color w:val="000000"/>
          <w:sz w:val="24"/>
        </w:rPr>
      </w:pPr>
      <w:r w:rsidRPr="00EB3C5C">
        <w:rPr>
          <w:rFonts w:eastAsia="仿宋_GB2312"/>
          <w:bCs/>
          <w:color w:val="000000"/>
          <w:sz w:val="24"/>
        </w:rPr>
        <w:t>本合同于</w:t>
      </w:r>
      <w:permStart w:id="20" w:edGrp="everyone"/>
      <w:r w:rsidRPr="00EB3C5C">
        <w:rPr>
          <w:rFonts w:eastAsia="仿宋_GB2312"/>
          <w:bCs/>
          <w:color w:val="000000"/>
          <w:sz w:val="24"/>
          <w:u w:val="single"/>
        </w:rPr>
        <w:t xml:space="preserve">    </w:t>
      </w:r>
      <w:permEnd w:id="20"/>
      <w:r w:rsidRPr="00EB3C5C">
        <w:rPr>
          <w:rFonts w:eastAsia="仿宋_GB2312"/>
          <w:bCs/>
          <w:color w:val="000000"/>
          <w:sz w:val="24"/>
        </w:rPr>
        <w:t>年</w:t>
      </w:r>
      <w:permStart w:id="21" w:edGrp="everyone"/>
      <w:r w:rsidRPr="00EB3C5C">
        <w:rPr>
          <w:rFonts w:eastAsia="仿宋_GB2312"/>
          <w:bCs/>
          <w:color w:val="000000"/>
          <w:sz w:val="24"/>
          <w:u w:val="single"/>
        </w:rPr>
        <w:t xml:space="preserve"> </w:t>
      </w:r>
      <w:r w:rsidR="00C10184">
        <w:rPr>
          <w:rFonts w:eastAsia="仿宋_GB2312" w:hint="eastAsia"/>
          <w:bCs/>
          <w:color w:val="000000"/>
          <w:sz w:val="24"/>
          <w:u w:val="single"/>
        </w:rPr>
        <w:t xml:space="preserve">   </w:t>
      </w:r>
      <w:permEnd w:id="21"/>
      <w:r w:rsidRPr="00EB3C5C">
        <w:rPr>
          <w:rFonts w:eastAsia="仿宋_GB2312"/>
          <w:bCs/>
          <w:color w:val="000000"/>
          <w:sz w:val="24"/>
        </w:rPr>
        <w:t>月</w:t>
      </w:r>
      <w:permStart w:id="22" w:edGrp="everyone"/>
      <w:r w:rsidRPr="00EB3C5C">
        <w:rPr>
          <w:rFonts w:eastAsia="仿宋_GB2312"/>
          <w:bCs/>
          <w:color w:val="000000"/>
          <w:sz w:val="24"/>
          <w:u w:val="single"/>
        </w:rPr>
        <w:t xml:space="preserve"> </w:t>
      </w:r>
      <w:r w:rsidR="00C10184">
        <w:rPr>
          <w:rFonts w:eastAsia="仿宋_GB2312" w:hint="eastAsia"/>
          <w:bCs/>
          <w:color w:val="000000"/>
          <w:sz w:val="24"/>
          <w:u w:val="single"/>
        </w:rPr>
        <w:t xml:space="preserve">   </w:t>
      </w:r>
      <w:r w:rsidRPr="00EB3C5C">
        <w:rPr>
          <w:rFonts w:eastAsia="仿宋_GB2312"/>
          <w:bCs/>
          <w:color w:val="000000"/>
          <w:sz w:val="24"/>
          <w:u w:val="single"/>
        </w:rPr>
        <w:t xml:space="preserve"> </w:t>
      </w:r>
      <w:permEnd w:id="22"/>
      <w:r w:rsidRPr="00EB3C5C">
        <w:rPr>
          <w:rFonts w:eastAsia="仿宋_GB2312"/>
          <w:bCs/>
          <w:color w:val="000000"/>
          <w:sz w:val="24"/>
        </w:rPr>
        <w:t>日签订。</w:t>
      </w:r>
    </w:p>
    <w:p w:rsidR="0086613E" w:rsidRPr="00EB3C5C" w:rsidRDefault="0086613E" w:rsidP="0086613E">
      <w:pPr>
        <w:pStyle w:val="4"/>
        <w:spacing w:before="120" w:after="120" w:line="360" w:lineRule="auto"/>
        <w:rPr>
          <w:rFonts w:ascii="Times New Roman" w:eastAsia="黑体" w:hAnsi="Times New Roman"/>
          <w:bCs w:val="0"/>
          <w:color w:val="000000"/>
          <w:sz w:val="24"/>
          <w:szCs w:val="24"/>
        </w:rPr>
      </w:pPr>
      <w:r w:rsidRPr="00EB3C5C">
        <w:rPr>
          <w:rFonts w:ascii="Times New Roman" w:eastAsia="黑体" w:hAnsi="Times New Roman"/>
          <w:bCs w:val="0"/>
          <w:color w:val="000000"/>
          <w:sz w:val="24"/>
          <w:szCs w:val="24"/>
        </w:rPr>
        <w:t xml:space="preserve">    </w:t>
      </w:r>
      <w:bookmarkStart w:id="12" w:name="_Toc351203490"/>
      <w:r w:rsidRPr="00EB3C5C">
        <w:rPr>
          <w:rFonts w:ascii="Times New Roman" w:eastAsia="黑体" w:hAnsi="Times New Roman"/>
          <w:b w:val="0"/>
          <w:color w:val="000000"/>
          <w:sz w:val="24"/>
          <w:szCs w:val="24"/>
        </w:rPr>
        <w:t>十、签订地点</w:t>
      </w:r>
      <w:bookmarkEnd w:id="12"/>
    </w:p>
    <w:p w:rsidR="0086613E" w:rsidRPr="00EB3C5C" w:rsidRDefault="0086613E" w:rsidP="0086613E">
      <w:pPr>
        <w:spacing w:line="360" w:lineRule="auto"/>
        <w:ind w:firstLineChars="200" w:firstLine="480"/>
        <w:rPr>
          <w:rFonts w:eastAsia="仿宋_GB2312"/>
          <w:bCs/>
          <w:color w:val="000000"/>
          <w:sz w:val="24"/>
        </w:rPr>
      </w:pPr>
      <w:r w:rsidRPr="00EB3C5C">
        <w:rPr>
          <w:rFonts w:eastAsia="仿宋_GB2312"/>
          <w:bCs/>
          <w:color w:val="000000"/>
          <w:sz w:val="24"/>
        </w:rPr>
        <w:t>本合同在</w:t>
      </w:r>
      <w:r w:rsidRPr="00EB3C5C">
        <w:rPr>
          <w:rFonts w:eastAsia="仿宋_GB2312"/>
          <w:bCs/>
          <w:color w:val="000000"/>
          <w:sz w:val="24"/>
          <w:u w:val="single"/>
        </w:rPr>
        <w:t xml:space="preserve"> </w:t>
      </w:r>
      <w:r w:rsidR="00DF585F">
        <w:rPr>
          <w:rFonts w:eastAsia="仿宋_GB2312" w:hint="eastAsia"/>
          <w:bCs/>
          <w:color w:val="000000"/>
          <w:sz w:val="24"/>
          <w:u w:val="single"/>
        </w:rPr>
        <w:t>江苏师范大学泉山校区（铜山区上海路</w:t>
      </w:r>
      <w:r w:rsidR="00DF585F">
        <w:rPr>
          <w:rFonts w:eastAsia="仿宋_GB2312" w:hint="eastAsia"/>
          <w:bCs/>
          <w:color w:val="000000"/>
          <w:sz w:val="24"/>
          <w:u w:val="single"/>
        </w:rPr>
        <w:t>101</w:t>
      </w:r>
      <w:r w:rsidR="00DF585F">
        <w:rPr>
          <w:rFonts w:eastAsia="仿宋_GB2312" w:hint="eastAsia"/>
          <w:bCs/>
          <w:color w:val="000000"/>
          <w:sz w:val="24"/>
          <w:u w:val="single"/>
        </w:rPr>
        <w:t>号）</w:t>
      </w:r>
      <w:r w:rsidRPr="00EB3C5C">
        <w:rPr>
          <w:rFonts w:eastAsia="仿宋_GB2312"/>
          <w:bCs/>
          <w:color w:val="000000"/>
          <w:sz w:val="24"/>
          <w:u w:val="single"/>
        </w:rPr>
        <w:t xml:space="preserve"> </w:t>
      </w:r>
      <w:r w:rsidRPr="00EB3C5C">
        <w:rPr>
          <w:rFonts w:eastAsia="仿宋_GB2312"/>
          <w:bCs/>
          <w:color w:val="000000"/>
          <w:sz w:val="24"/>
        </w:rPr>
        <w:t>签订。</w:t>
      </w:r>
    </w:p>
    <w:p w:rsidR="0086613E" w:rsidRPr="00EB3C5C" w:rsidRDefault="0086613E" w:rsidP="0086613E">
      <w:pPr>
        <w:pStyle w:val="4"/>
        <w:spacing w:before="120" w:after="120" w:line="360" w:lineRule="auto"/>
        <w:rPr>
          <w:rFonts w:ascii="Times New Roman" w:eastAsia="黑体" w:hAnsi="Times New Roman"/>
          <w:bCs w:val="0"/>
          <w:color w:val="000000"/>
          <w:sz w:val="24"/>
          <w:szCs w:val="24"/>
        </w:rPr>
      </w:pPr>
      <w:r w:rsidRPr="00EB3C5C">
        <w:rPr>
          <w:rFonts w:ascii="Times New Roman" w:eastAsia="黑体" w:hAnsi="Times New Roman"/>
          <w:bCs w:val="0"/>
          <w:color w:val="000000"/>
          <w:sz w:val="24"/>
          <w:szCs w:val="24"/>
        </w:rPr>
        <w:t xml:space="preserve">    </w:t>
      </w:r>
      <w:bookmarkStart w:id="13" w:name="_Toc351203491"/>
      <w:r w:rsidRPr="00EB3C5C">
        <w:rPr>
          <w:rFonts w:ascii="Times New Roman" w:eastAsia="黑体" w:hAnsi="Times New Roman"/>
          <w:b w:val="0"/>
          <w:color w:val="000000"/>
          <w:sz w:val="24"/>
          <w:szCs w:val="24"/>
        </w:rPr>
        <w:t>十一、补充协议</w:t>
      </w:r>
      <w:bookmarkEnd w:id="13"/>
    </w:p>
    <w:p w:rsidR="0086613E" w:rsidRPr="00EB3C5C" w:rsidRDefault="0086613E" w:rsidP="0086613E">
      <w:pPr>
        <w:spacing w:line="360" w:lineRule="auto"/>
        <w:ind w:firstLineChars="200" w:firstLine="480"/>
        <w:rPr>
          <w:rFonts w:eastAsia="仿宋_GB2312"/>
          <w:b/>
          <w:bCs/>
          <w:color w:val="000000"/>
          <w:sz w:val="24"/>
        </w:rPr>
      </w:pPr>
      <w:r w:rsidRPr="00EB3C5C">
        <w:rPr>
          <w:rFonts w:eastAsia="仿宋_GB2312"/>
          <w:bCs/>
          <w:color w:val="000000"/>
          <w:sz w:val="24"/>
        </w:rPr>
        <w:t>合同未尽事宜，合同当事人另行签订补充协议</w:t>
      </w:r>
      <w:r w:rsidRPr="00EB3C5C">
        <w:rPr>
          <w:rFonts w:eastAsia="仿宋_GB2312" w:hint="eastAsia"/>
          <w:bCs/>
          <w:color w:val="000000"/>
          <w:sz w:val="24"/>
        </w:rPr>
        <w:t>，</w:t>
      </w:r>
      <w:r w:rsidRPr="00EB3C5C">
        <w:rPr>
          <w:rFonts w:eastAsia="仿宋_GB2312"/>
          <w:bCs/>
          <w:color w:val="000000"/>
          <w:sz w:val="24"/>
        </w:rPr>
        <w:t>补充协议是合同的组成部分。</w:t>
      </w:r>
    </w:p>
    <w:p w:rsidR="0086613E" w:rsidRPr="00EB3C5C" w:rsidRDefault="0086613E" w:rsidP="0086613E">
      <w:pPr>
        <w:pStyle w:val="4"/>
        <w:spacing w:before="120" w:after="120" w:line="360" w:lineRule="auto"/>
        <w:rPr>
          <w:rFonts w:ascii="Times New Roman" w:eastAsia="黑体" w:hAnsi="Times New Roman"/>
          <w:bCs w:val="0"/>
          <w:color w:val="000000"/>
          <w:sz w:val="24"/>
          <w:szCs w:val="24"/>
        </w:rPr>
      </w:pPr>
      <w:r w:rsidRPr="00EB3C5C">
        <w:rPr>
          <w:rFonts w:ascii="Times New Roman" w:eastAsia="黑体" w:hAnsi="Times New Roman"/>
          <w:bCs w:val="0"/>
          <w:color w:val="000000"/>
          <w:sz w:val="24"/>
          <w:szCs w:val="24"/>
        </w:rPr>
        <w:t xml:space="preserve">    </w:t>
      </w:r>
      <w:bookmarkStart w:id="14" w:name="_Toc351203492"/>
      <w:r w:rsidRPr="00EB3C5C">
        <w:rPr>
          <w:rFonts w:ascii="Times New Roman" w:eastAsia="黑体" w:hAnsi="Times New Roman"/>
          <w:b w:val="0"/>
          <w:color w:val="000000"/>
          <w:sz w:val="24"/>
          <w:szCs w:val="24"/>
        </w:rPr>
        <w:t>十二、合同生效</w:t>
      </w:r>
      <w:bookmarkEnd w:id="14"/>
    </w:p>
    <w:p w:rsidR="0086613E" w:rsidRPr="00EB3C5C" w:rsidRDefault="0086613E" w:rsidP="0086613E">
      <w:pPr>
        <w:spacing w:line="360" w:lineRule="auto"/>
        <w:ind w:firstLineChars="200" w:firstLine="480"/>
        <w:rPr>
          <w:rFonts w:eastAsia="仿宋_GB2312"/>
          <w:bCs/>
          <w:color w:val="000000"/>
          <w:sz w:val="24"/>
        </w:rPr>
      </w:pPr>
      <w:r w:rsidRPr="00EB3C5C">
        <w:rPr>
          <w:rFonts w:eastAsia="仿宋_GB2312"/>
          <w:bCs/>
          <w:color w:val="000000"/>
          <w:sz w:val="24"/>
        </w:rPr>
        <w:t>本合同自</w:t>
      </w:r>
      <w:r w:rsidRPr="00EB3C5C">
        <w:rPr>
          <w:rFonts w:eastAsia="仿宋_GB2312"/>
          <w:bCs/>
          <w:color w:val="000000"/>
          <w:sz w:val="24"/>
          <w:u w:val="single"/>
        </w:rPr>
        <w:t xml:space="preserve"> </w:t>
      </w:r>
      <w:r w:rsidR="00DF585F">
        <w:rPr>
          <w:rFonts w:eastAsia="仿宋_GB2312" w:hint="eastAsia"/>
          <w:bCs/>
          <w:color w:val="000000"/>
          <w:sz w:val="24"/>
          <w:u w:val="single"/>
        </w:rPr>
        <w:t>双方签字盖章之日</w:t>
      </w:r>
      <w:r w:rsidRPr="00EB3C5C">
        <w:rPr>
          <w:rFonts w:eastAsia="仿宋_GB2312"/>
          <w:bCs/>
          <w:color w:val="000000"/>
          <w:sz w:val="24"/>
          <w:u w:val="single"/>
        </w:rPr>
        <w:t xml:space="preserve"> </w:t>
      </w:r>
      <w:r w:rsidRPr="00EB3C5C">
        <w:rPr>
          <w:rFonts w:eastAsia="仿宋_GB2312"/>
          <w:bCs/>
          <w:color w:val="000000"/>
          <w:sz w:val="24"/>
        </w:rPr>
        <w:t>生效。</w:t>
      </w:r>
    </w:p>
    <w:p w:rsidR="0086613E" w:rsidRPr="00EB3C5C" w:rsidRDefault="0086613E" w:rsidP="0086613E">
      <w:pPr>
        <w:pStyle w:val="4"/>
        <w:spacing w:before="120" w:after="120" w:line="360" w:lineRule="auto"/>
        <w:rPr>
          <w:rFonts w:ascii="Times New Roman" w:eastAsia="黑体" w:hAnsi="Times New Roman"/>
          <w:bCs w:val="0"/>
          <w:color w:val="000000"/>
          <w:sz w:val="24"/>
          <w:szCs w:val="24"/>
        </w:rPr>
      </w:pPr>
      <w:r w:rsidRPr="00EB3C5C">
        <w:rPr>
          <w:rFonts w:ascii="Times New Roman" w:eastAsia="黑体" w:hAnsi="Times New Roman"/>
          <w:bCs w:val="0"/>
          <w:color w:val="000000"/>
          <w:sz w:val="24"/>
          <w:szCs w:val="24"/>
        </w:rPr>
        <w:t xml:space="preserve">    </w:t>
      </w:r>
      <w:bookmarkStart w:id="15" w:name="_Toc351203493"/>
      <w:r w:rsidRPr="00EB3C5C">
        <w:rPr>
          <w:rFonts w:ascii="Times New Roman" w:eastAsia="黑体" w:hAnsi="Times New Roman"/>
          <w:b w:val="0"/>
          <w:color w:val="000000"/>
          <w:sz w:val="24"/>
          <w:szCs w:val="24"/>
        </w:rPr>
        <w:t>十三、合同份数</w:t>
      </w:r>
      <w:bookmarkEnd w:id="15"/>
    </w:p>
    <w:p w:rsidR="0086613E" w:rsidRPr="00EB3C5C" w:rsidRDefault="001A71FA" w:rsidP="0086613E">
      <w:pPr>
        <w:spacing w:line="360" w:lineRule="auto"/>
        <w:ind w:firstLineChars="200" w:firstLine="480"/>
        <w:rPr>
          <w:rFonts w:eastAsia="仿宋_GB2312"/>
          <w:bCs/>
          <w:color w:val="000000"/>
          <w:sz w:val="24"/>
        </w:rPr>
      </w:pPr>
      <w:r w:rsidRPr="00EB3C5C">
        <w:rPr>
          <w:rFonts w:eastAsia="仿宋_GB2312"/>
          <w:bCs/>
          <w:color w:val="000000"/>
          <w:sz w:val="24"/>
        </w:rPr>
        <w:t>本合同一式</w:t>
      </w:r>
      <w:permStart w:id="23" w:edGrp="everyone"/>
      <w:r w:rsidR="00C10184">
        <w:rPr>
          <w:rFonts w:eastAsia="仿宋_GB2312" w:hint="eastAsia"/>
          <w:bCs/>
          <w:color w:val="000000"/>
          <w:sz w:val="24"/>
          <w:u w:val="single"/>
        </w:rPr>
        <w:t xml:space="preserve">    </w:t>
      </w:r>
      <w:permEnd w:id="23"/>
      <w:r>
        <w:rPr>
          <w:rFonts w:eastAsia="仿宋_GB2312"/>
          <w:bCs/>
          <w:color w:val="000000"/>
          <w:sz w:val="24"/>
        </w:rPr>
        <w:t>份</w:t>
      </w:r>
      <w:r w:rsidRPr="00EB3C5C">
        <w:rPr>
          <w:rFonts w:eastAsia="仿宋_GB2312"/>
          <w:bCs/>
          <w:color w:val="000000"/>
          <w:sz w:val="24"/>
        </w:rPr>
        <w:t>具有同等法律效力，发包人执</w:t>
      </w:r>
      <w:permStart w:id="24" w:edGrp="everyone"/>
      <w:r w:rsidR="00C10184">
        <w:rPr>
          <w:rFonts w:eastAsia="仿宋_GB2312" w:hint="eastAsia"/>
          <w:bCs/>
          <w:color w:val="000000"/>
          <w:sz w:val="24"/>
          <w:u w:val="single"/>
        </w:rPr>
        <w:t xml:space="preserve">     </w:t>
      </w:r>
      <w:permEnd w:id="24"/>
      <w:r>
        <w:rPr>
          <w:rFonts w:eastAsia="仿宋_GB2312" w:hint="eastAsia"/>
          <w:bCs/>
          <w:color w:val="000000"/>
          <w:sz w:val="24"/>
          <w:u w:val="single"/>
        </w:rPr>
        <w:t>份</w:t>
      </w:r>
      <w:r w:rsidRPr="00EB3C5C">
        <w:rPr>
          <w:rFonts w:eastAsia="仿宋_GB2312"/>
          <w:bCs/>
          <w:color w:val="000000"/>
          <w:sz w:val="24"/>
        </w:rPr>
        <w:t>，承包人执</w:t>
      </w:r>
      <w:permStart w:id="25" w:edGrp="everyone"/>
      <w:r w:rsidR="00C10184">
        <w:rPr>
          <w:rFonts w:eastAsia="仿宋_GB2312" w:hint="eastAsia"/>
          <w:bCs/>
          <w:color w:val="000000"/>
          <w:sz w:val="24"/>
          <w:u w:val="single"/>
        </w:rPr>
        <w:t xml:space="preserve">    </w:t>
      </w:r>
      <w:permEnd w:id="25"/>
      <w:r>
        <w:rPr>
          <w:rFonts w:eastAsia="仿宋_GB2312"/>
          <w:bCs/>
          <w:color w:val="000000"/>
          <w:sz w:val="24"/>
        </w:rPr>
        <w:t>份</w:t>
      </w:r>
    </w:p>
    <w:p w:rsidR="0086613E" w:rsidRDefault="0086613E" w:rsidP="0086613E">
      <w:pPr>
        <w:spacing w:line="360" w:lineRule="auto"/>
        <w:rPr>
          <w:rFonts w:eastAsia="仿宋_GB2312"/>
          <w:color w:val="000000"/>
          <w:sz w:val="24"/>
        </w:rPr>
      </w:pPr>
    </w:p>
    <w:p w:rsidR="00BE1B3F" w:rsidRPr="00EB3C5C" w:rsidRDefault="00BE1B3F" w:rsidP="0086613E">
      <w:pPr>
        <w:spacing w:line="360" w:lineRule="auto"/>
        <w:rPr>
          <w:rFonts w:eastAsia="仿宋_GB2312"/>
          <w:color w:val="000000"/>
          <w:sz w:val="24"/>
        </w:rPr>
      </w:pPr>
    </w:p>
    <w:p w:rsidR="0086613E" w:rsidRPr="00EB3C5C" w:rsidRDefault="0086613E" w:rsidP="0086613E">
      <w:pPr>
        <w:spacing w:line="360" w:lineRule="auto"/>
        <w:rPr>
          <w:rFonts w:eastAsia="仿宋_GB2312"/>
          <w:color w:val="000000"/>
          <w:sz w:val="24"/>
        </w:rPr>
      </w:pPr>
      <w:r w:rsidRPr="00EB3C5C">
        <w:rPr>
          <w:rFonts w:eastAsia="仿宋_GB2312"/>
          <w:color w:val="000000"/>
          <w:sz w:val="24"/>
        </w:rPr>
        <w:t>发包人</w:t>
      </w:r>
      <w:r w:rsidRPr="00EB3C5C">
        <w:rPr>
          <w:rFonts w:eastAsia="仿宋_GB2312" w:hint="eastAsia"/>
          <w:color w:val="000000"/>
          <w:sz w:val="24"/>
        </w:rPr>
        <w:t>：</w:t>
      </w:r>
      <w:r w:rsidRPr="00EB3C5C">
        <w:rPr>
          <w:rFonts w:eastAsia="仿宋_GB2312" w:hint="eastAsia"/>
          <w:color w:val="000000"/>
          <w:sz w:val="24"/>
        </w:rPr>
        <w:t xml:space="preserve">  </w:t>
      </w:r>
      <w:r w:rsidRPr="00EB3C5C">
        <w:rPr>
          <w:rFonts w:eastAsia="仿宋_GB2312"/>
          <w:color w:val="000000"/>
          <w:sz w:val="24"/>
        </w:rPr>
        <w:t>(</w:t>
      </w:r>
      <w:r w:rsidRPr="00EB3C5C">
        <w:rPr>
          <w:rFonts w:eastAsia="仿宋_GB2312"/>
          <w:color w:val="000000"/>
          <w:sz w:val="24"/>
        </w:rPr>
        <w:t>公章</w:t>
      </w:r>
      <w:r w:rsidRPr="00EB3C5C">
        <w:rPr>
          <w:rFonts w:eastAsia="仿宋_GB2312"/>
          <w:color w:val="000000"/>
          <w:sz w:val="24"/>
        </w:rPr>
        <w:t>)</w:t>
      </w:r>
      <w:r w:rsidRPr="00EB3C5C">
        <w:rPr>
          <w:rFonts w:eastAsia="仿宋_GB2312" w:hint="eastAsia"/>
          <w:color w:val="000000"/>
          <w:sz w:val="24"/>
        </w:rPr>
        <w:t xml:space="preserve">            </w:t>
      </w:r>
      <w:r w:rsidR="00B64E98">
        <w:rPr>
          <w:rFonts w:eastAsia="仿宋_GB2312" w:hint="eastAsia"/>
          <w:color w:val="000000"/>
          <w:sz w:val="24"/>
        </w:rPr>
        <w:t xml:space="preserve">      </w:t>
      </w:r>
      <w:r w:rsidRPr="00EB3C5C">
        <w:rPr>
          <w:rFonts w:eastAsia="仿宋_GB2312" w:hint="eastAsia"/>
          <w:color w:val="000000"/>
          <w:sz w:val="24"/>
        </w:rPr>
        <w:t xml:space="preserve"> </w:t>
      </w:r>
      <w:r w:rsidR="00B64E98">
        <w:rPr>
          <w:rFonts w:eastAsia="仿宋_GB2312" w:hint="eastAsia"/>
          <w:color w:val="000000"/>
          <w:sz w:val="24"/>
        </w:rPr>
        <w:t xml:space="preserve">     </w:t>
      </w:r>
      <w:r w:rsidRPr="00EB3C5C">
        <w:rPr>
          <w:rFonts w:eastAsia="仿宋_GB2312"/>
          <w:color w:val="000000"/>
          <w:sz w:val="24"/>
        </w:rPr>
        <w:t>承包人</w:t>
      </w:r>
      <w:r w:rsidRPr="00EB3C5C">
        <w:rPr>
          <w:rFonts w:eastAsia="仿宋_GB2312" w:hint="eastAsia"/>
          <w:color w:val="000000"/>
          <w:sz w:val="24"/>
        </w:rPr>
        <w:t>：</w:t>
      </w:r>
      <w:r w:rsidRPr="00EB3C5C">
        <w:rPr>
          <w:rFonts w:eastAsia="仿宋_GB2312" w:hint="eastAsia"/>
          <w:color w:val="000000"/>
          <w:sz w:val="24"/>
        </w:rPr>
        <w:t xml:space="preserve">  </w:t>
      </w:r>
      <w:r w:rsidRPr="00EB3C5C">
        <w:rPr>
          <w:rFonts w:eastAsia="仿宋_GB2312"/>
          <w:color w:val="000000"/>
          <w:sz w:val="24"/>
        </w:rPr>
        <w:t>(</w:t>
      </w:r>
      <w:r w:rsidRPr="00EB3C5C">
        <w:rPr>
          <w:rFonts w:eastAsia="仿宋_GB2312"/>
          <w:color w:val="000000"/>
          <w:sz w:val="24"/>
        </w:rPr>
        <w:t>公章</w:t>
      </w:r>
      <w:r w:rsidRPr="00EB3C5C">
        <w:rPr>
          <w:rFonts w:eastAsia="仿宋_GB2312"/>
          <w:color w:val="000000"/>
          <w:sz w:val="24"/>
        </w:rPr>
        <w:t>)</w:t>
      </w:r>
    </w:p>
    <w:p w:rsidR="0086613E" w:rsidRPr="00EB3C5C" w:rsidRDefault="0086613E" w:rsidP="0086613E">
      <w:pPr>
        <w:spacing w:line="360" w:lineRule="auto"/>
        <w:rPr>
          <w:rFonts w:eastAsia="仿宋_GB2312"/>
          <w:color w:val="000000"/>
          <w:sz w:val="24"/>
          <w:u w:val="single"/>
        </w:rPr>
      </w:pPr>
      <w:r w:rsidRPr="00EB3C5C">
        <w:rPr>
          <w:rFonts w:eastAsia="仿宋_GB2312" w:hint="eastAsia"/>
          <w:color w:val="000000"/>
          <w:sz w:val="24"/>
        </w:rPr>
        <w:t xml:space="preserve">                                 </w:t>
      </w:r>
    </w:p>
    <w:p w:rsidR="0086613E" w:rsidRPr="00EB3C5C" w:rsidRDefault="0086613E" w:rsidP="0086613E">
      <w:pPr>
        <w:spacing w:line="360" w:lineRule="auto"/>
        <w:rPr>
          <w:rFonts w:eastAsia="仿宋_GB2312"/>
          <w:color w:val="000000"/>
          <w:sz w:val="24"/>
        </w:rPr>
      </w:pPr>
      <w:r w:rsidRPr="00EB3C5C">
        <w:rPr>
          <w:rFonts w:eastAsia="仿宋_GB2312" w:hint="eastAsia"/>
          <w:color w:val="000000"/>
          <w:sz w:val="24"/>
        </w:rPr>
        <w:t>法定代表人或其委托代理人：</w:t>
      </w:r>
      <w:r w:rsidRPr="00EB3C5C">
        <w:rPr>
          <w:rFonts w:eastAsia="仿宋_GB2312" w:hint="eastAsia"/>
          <w:color w:val="000000"/>
          <w:sz w:val="24"/>
        </w:rPr>
        <w:t xml:space="preserve">  </w:t>
      </w:r>
      <w:r w:rsidR="00B64E98">
        <w:rPr>
          <w:rFonts w:eastAsia="仿宋_GB2312" w:hint="eastAsia"/>
          <w:color w:val="000000"/>
          <w:sz w:val="24"/>
        </w:rPr>
        <w:t xml:space="preserve">          </w:t>
      </w:r>
      <w:r w:rsidRPr="00EB3C5C">
        <w:rPr>
          <w:rFonts w:eastAsia="仿宋_GB2312" w:hint="eastAsia"/>
          <w:color w:val="000000"/>
          <w:sz w:val="24"/>
        </w:rPr>
        <w:t>法定代表人或其委托代理人：</w:t>
      </w:r>
    </w:p>
    <w:p w:rsidR="0086613E" w:rsidRPr="00EB3C5C" w:rsidRDefault="0086613E" w:rsidP="0086613E">
      <w:pPr>
        <w:spacing w:line="360" w:lineRule="auto"/>
        <w:rPr>
          <w:rFonts w:eastAsia="仿宋_GB2312"/>
          <w:color w:val="000000"/>
          <w:sz w:val="24"/>
        </w:rPr>
      </w:pPr>
      <w:r w:rsidRPr="00EB3C5C">
        <w:rPr>
          <w:rFonts w:eastAsia="仿宋_GB2312" w:hint="eastAsia"/>
          <w:color w:val="000000"/>
          <w:sz w:val="24"/>
        </w:rPr>
        <w:t>（签字）</w:t>
      </w:r>
      <w:r w:rsidRPr="00EB3C5C">
        <w:rPr>
          <w:rFonts w:eastAsia="仿宋_GB2312" w:hint="eastAsia"/>
          <w:color w:val="000000"/>
          <w:sz w:val="24"/>
        </w:rPr>
        <w:t xml:space="preserve">                   </w:t>
      </w:r>
      <w:r w:rsidR="00B64E98">
        <w:rPr>
          <w:rFonts w:eastAsia="仿宋_GB2312" w:hint="eastAsia"/>
          <w:color w:val="000000"/>
          <w:sz w:val="24"/>
        </w:rPr>
        <w:t xml:space="preserve">          </w:t>
      </w:r>
      <w:r w:rsidRPr="00EB3C5C">
        <w:rPr>
          <w:rFonts w:eastAsia="仿宋_GB2312" w:hint="eastAsia"/>
          <w:color w:val="000000"/>
          <w:sz w:val="24"/>
        </w:rPr>
        <w:t xml:space="preserve"> </w:t>
      </w:r>
      <w:r w:rsidRPr="00EB3C5C">
        <w:rPr>
          <w:rFonts w:eastAsia="仿宋_GB2312" w:hint="eastAsia"/>
          <w:color w:val="000000"/>
          <w:sz w:val="24"/>
        </w:rPr>
        <w:t>（签字）</w:t>
      </w:r>
    </w:p>
    <w:p w:rsidR="00EC4973" w:rsidRPr="00EC4973" w:rsidRDefault="0086613E" w:rsidP="00EC4973">
      <w:pPr>
        <w:tabs>
          <w:tab w:val="left" w:pos="4410"/>
        </w:tabs>
        <w:spacing w:line="360" w:lineRule="auto"/>
        <w:rPr>
          <w:rFonts w:eastAsia="仿宋_GB2312"/>
          <w:color w:val="000000"/>
          <w:sz w:val="24"/>
        </w:rPr>
      </w:pPr>
      <w:r w:rsidRPr="00EB3C5C">
        <w:rPr>
          <w:rFonts w:eastAsia="仿宋_GB2312" w:hint="eastAsia"/>
          <w:color w:val="000000"/>
          <w:sz w:val="24"/>
        </w:rPr>
        <w:t>组织机构代码：</w:t>
      </w:r>
      <w:r w:rsidR="001E0770" w:rsidRPr="00F66D09">
        <w:rPr>
          <w:rFonts w:eastAsia="仿宋_GB2312"/>
          <w:color w:val="000000"/>
          <w:sz w:val="22"/>
          <w:szCs w:val="21"/>
          <w:u w:val="single"/>
        </w:rPr>
        <w:t>123200004660073510</w:t>
      </w:r>
      <w:r w:rsidRPr="00F66D09">
        <w:rPr>
          <w:rFonts w:eastAsia="仿宋_GB2312"/>
          <w:color w:val="000000"/>
          <w:sz w:val="22"/>
          <w:szCs w:val="21"/>
          <w:u w:val="single"/>
        </w:rPr>
        <w:t xml:space="preserve"> </w:t>
      </w:r>
      <w:r w:rsidRPr="00F66D09">
        <w:rPr>
          <w:rFonts w:eastAsia="仿宋_GB2312" w:hint="eastAsia"/>
          <w:color w:val="000000"/>
          <w:sz w:val="24"/>
        </w:rPr>
        <w:t xml:space="preserve"> </w:t>
      </w:r>
      <w:r w:rsidR="008870DF">
        <w:rPr>
          <w:rFonts w:eastAsia="仿宋_GB2312" w:hint="eastAsia"/>
          <w:color w:val="000000"/>
          <w:sz w:val="24"/>
        </w:rPr>
        <w:t xml:space="preserve">    </w:t>
      </w:r>
      <w:r w:rsidRPr="00EB3C5C">
        <w:rPr>
          <w:rFonts w:eastAsia="仿宋_GB2312" w:hint="eastAsia"/>
          <w:color w:val="000000"/>
          <w:sz w:val="24"/>
        </w:rPr>
        <w:t>组织机构代码：</w:t>
      </w:r>
      <w:permStart w:id="26" w:edGrp="everyone"/>
      <w:r w:rsidRPr="00EB3C5C">
        <w:rPr>
          <w:rFonts w:eastAsia="仿宋_GB2312"/>
          <w:color w:val="000000"/>
          <w:sz w:val="24"/>
        </w:rPr>
        <w:t xml:space="preserve"> </w:t>
      </w:r>
      <w:r w:rsidR="00E9252C">
        <w:rPr>
          <w:rFonts w:eastAsia="仿宋_GB2312" w:hint="eastAsia"/>
          <w:color w:val="000000"/>
          <w:sz w:val="24"/>
          <w:u w:val="single"/>
        </w:rPr>
        <w:t xml:space="preserve">            </w:t>
      </w:r>
      <w:r w:rsidR="00C10184">
        <w:rPr>
          <w:rFonts w:eastAsia="仿宋_GB2312" w:hint="eastAsia"/>
          <w:color w:val="000000"/>
          <w:sz w:val="24"/>
          <w:u w:val="single"/>
        </w:rPr>
        <w:t xml:space="preserve">      </w:t>
      </w:r>
      <w:permEnd w:id="26"/>
    </w:p>
    <w:p w:rsidR="00204852" w:rsidRPr="00EC4973" w:rsidRDefault="00204852" w:rsidP="00204852">
      <w:pPr>
        <w:tabs>
          <w:tab w:val="left" w:pos="4410"/>
        </w:tabs>
        <w:spacing w:line="360" w:lineRule="auto"/>
        <w:rPr>
          <w:rFonts w:eastAsia="仿宋_GB2312"/>
          <w:color w:val="000000"/>
          <w:sz w:val="24"/>
        </w:rPr>
      </w:pPr>
    </w:p>
    <w:p w:rsidR="0086613E" w:rsidRPr="00C328AE" w:rsidRDefault="0086613E" w:rsidP="00EC4973">
      <w:pPr>
        <w:tabs>
          <w:tab w:val="left" w:pos="4410"/>
        </w:tabs>
        <w:spacing w:line="360" w:lineRule="auto"/>
        <w:ind w:left="4680" w:hangingChars="1950" w:hanging="4680"/>
        <w:jc w:val="left"/>
        <w:rPr>
          <w:rFonts w:eastAsia="仿宋_GB2312"/>
          <w:color w:val="000000"/>
          <w:sz w:val="24"/>
          <w:u w:val="single"/>
        </w:rPr>
      </w:pPr>
      <w:r w:rsidRPr="00EB3C5C">
        <w:rPr>
          <w:rFonts w:eastAsia="仿宋_GB2312"/>
          <w:color w:val="000000"/>
          <w:sz w:val="24"/>
        </w:rPr>
        <w:t>地址：</w:t>
      </w:r>
      <w:r w:rsidR="00725619" w:rsidRPr="004860F9">
        <w:rPr>
          <w:rFonts w:eastAsia="仿宋_GB2312" w:hint="eastAsia"/>
          <w:color w:val="000000"/>
          <w:szCs w:val="21"/>
          <w:u w:val="single"/>
        </w:rPr>
        <w:t>江苏省徐州市铜山区上海路</w:t>
      </w:r>
      <w:r w:rsidR="00725619" w:rsidRPr="004860F9">
        <w:rPr>
          <w:rFonts w:eastAsia="仿宋_GB2312" w:hint="eastAsia"/>
          <w:color w:val="000000"/>
          <w:szCs w:val="21"/>
          <w:u w:val="single"/>
        </w:rPr>
        <w:t>101</w:t>
      </w:r>
      <w:r w:rsidR="00725619" w:rsidRPr="004860F9">
        <w:rPr>
          <w:rFonts w:eastAsia="仿宋_GB2312" w:hint="eastAsia"/>
          <w:color w:val="000000"/>
          <w:szCs w:val="21"/>
          <w:u w:val="single"/>
        </w:rPr>
        <w:t>号</w:t>
      </w:r>
      <w:r w:rsidRPr="004860F9">
        <w:rPr>
          <w:rFonts w:eastAsia="仿宋_GB2312" w:hint="eastAsia"/>
          <w:color w:val="000000"/>
          <w:szCs w:val="21"/>
        </w:rPr>
        <w:t xml:space="preserve"> </w:t>
      </w:r>
      <w:r w:rsidR="00B64E98" w:rsidRPr="004860F9">
        <w:rPr>
          <w:rFonts w:eastAsia="仿宋_GB2312" w:hint="eastAsia"/>
          <w:color w:val="000000"/>
          <w:sz w:val="18"/>
          <w:szCs w:val="18"/>
        </w:rPr>
        <w:t xml:space="preserve"> </w:t>
      </w:r>
      <w:r w:rsidRPr="00EB3C5C">
        <w:rPr>
          <w:rFonts w:eastAsia="仿宋_GB2312"/>
          <w:color w:val="000000"/>
          <w:sz w:val="24"/>
        </w:rPr>
        <w:t>地址：</w:t>
      </w:r>
      <w:permStart w:id="27" w:edGrp="everyone"/>
      <w:r w:rsidR="00C10184">
        <w:rPr>
          <w:rFonts w:eastAsia="仿宋_GB2312" w:hint="eastAsia"/>
          <w:color w:val="000000"/>
          <w:sz w:val="22"/>
          <w:u w:val="single"/>
        </w:rPr>
        <w:t xml:space="preserve">                              </w:t>
      </w:r>
      <w:permEnd w:id="27"/>
    </w:p>
    <w:p w:rsidR="0086613E" w:rsidRPr="00EB3C5C" w:rsidRDefault="0086613E" w:rsidP="0086613E">
      <w:pPr>
        <w:spacing w:line="360" w:lineRule="auto"/>
        <w:rPr>
          <w:rFonts w:eastAsia="仿宋_GB2312"/>
          <w:color w:val="000000"/>
          <w:sz w:val="24"/>
        </w:rPr>
      </w:pPr>
      <w:r w:rsidRPr="00EB3C5C">
        <w:rPr>
          <w:rFonts w:eastAsia="仿宋_GB2312"/>
          <w:color w:val="000000"/>
          <w:sz w:val="24"/>
        </w:rPr>
        <w:t>邮政编码：</w:t>
      </w:r>
      <w:r w:rsidRPr="00EB3C5C">
        <w:rPr>
          <w:rFonts w:eastAsia="仿宋_GB2312"/>
          <w:color w:val="000000"/>
          <w:sz w:val="24"/>
          <w:u w:val="single"/>
        </w:rPr>
        <w:t xml:space="preserve"> </w:t>
      </w:r>
      <w:r w:rsidR="00B64E98" w:rsidRPr="00B64E98">
        <w:rPr>
          <w:rFonts w:eastAsia="仿宋_GB2312" w:hint="eastAsia"/>
          <w:color w:val="000000"/>
          <w:sz w:val="24"/>
          <w:u w:val="single"/>
        </w:rPr>
        <w:t>221116</w:t>
      </w:r>
      <w:r w:rsidRPr="00EB3C5C">
        <w:rPr>
          <w:rFonts w:eastAsia="仿宋_GB2312"/>
          <w:color w:val="000000"/>
          <w:sz w:val="24"/>
          <w:u w:val="single"/>
        </w:rPr>
        <w:t></w:t>
      </w:r>
      <w:r w:rsidRPr="00EB3C5C">
        <w:rPr>
          <w:rFonts w:eastAsia="仿宋_GB2312" w:hint="eastAsia"/>
          <w:color w:val="000000"/>
          <w:sz w:val="24"/>
          <w:u w:val="single"/>
        </w:rPr>
        <w:t xml:space="preserve"> </w:t>
      </w:r>
      <w:r w:rsidRPr="00EB3C5C">
        <w:rPr>
          <w:rFonts w:eastAsia="仿宋_GB2312"/>
          <w:color w:val="000000"/>
          <w:sz w:val="24"/>
          <w:u w:val="single"/>
        </w:rPr>
        <w:t xml:space="preserve">  </w:t>
      </w:r>
      <w:r w:rsidRPr="00EB3C5C">
        <w:rPr>
          <w:rFonts w:eastAsia="仿宋_GB2312" w:hint="eastAsia"/>
          <w:color w:val="000000"/>
          <w:sz w:val="24"/>
          <w:u w:val="single"/>
        </w:rPr>
        <w:t xml:space="preserve"> </w:t>
      </w:r>
      <w:r w:rsidRPr="00EB3C5C">
        <w:rPr>
          <w:rFonts w:eastAsia="仿宋_GB2312"/>
          <w:color w:val="000000"/>
          <w:sz w:val="24"/>
          <w:u w:val="single"/>
        </w:rPr>
        <w:t xml:space="preserve"> </w:t>
      </w:r>
      <w:r w:rsidRPr="00EB3C5C">
        <w:rPr>
          <w:rFonts w:eastAsia="仿宋_GB2312"/>
          <w:color w:val="000000"/>
          <w:sz w:val="24"/>
        </w:rPr>
        <w:t xml:space="preserve"> </w:t>
      </w:r>
      <w:r w:rsidRPr="00EB3C5C">
        <w:rPr>
          <w:rFonts w:eastAsia="仿宋_GB2312" w:hint="eastAsia"/>
          <w:color w:val="000000"/>
          <w:sz w:val="24"/>
        </w:rPr>
        <w:t xml:space="preserve"> </w:t>
      </w:r>
      <w:r w:rsidR="001E0770">
        <w:rPr>
          <w:rFonts w:eastAsia="仿宋_GB2312" w:hint="eastAsia"/>
          <w:color w:val="000000"/>
          <w:sz w:val="24"/>
        </w:rPr>
        <w:t xml:space="preserve"> </w:t>
      </w:r>
      <w:r w:rsidRPr="00EB3C5C">
        <w:rPr>
          <w:rFonts w:eastAsia="仿宋_GB2312"/>
          <w:color w:val="000000"/>
          <w:sz w:val="24"/>
        </w:rPr>
        <w:t>邮政编码：</w:t>
      </w:r>
      <w:permStart w:id="28" w:edGrp="everyone"/>
      <w:r w:rsidR="00C10184">
        <w:rPr>
          <w:rFonts w:eastAsia="仿宋_GB2312" w:hint="eastAsia"/>
          <w:color w:val="000000"/>
          <w:sz w:val="24"/>
          <w:u w:val="single"/>
        </w:rPr>
        <w:t xml:space="preserve">                       </w:t>
      </w:r>
      <w:permEnd w:id="28"/>
    </w:p>
    <w:p w:rsidR="0086613E" w:rsidRPr="00C328AE" w:rsidRDefault="0086613E" w:rsidP="0086613E">
      <w:pPr>
        <w:spacing w:line="360" w:lineRule="auto"/>
        <w:rPr>
          <w:rFonts w:eastAsia="仿宋_GB2312"/>
          <w:color w:val="000000"/>
          <w:sz w:val="22"/>
          <w:u w:val="single"/>
        </w:rPr>
      </w:pPr>
      <w:r w:rsidRPr="00EB3C5C">
        <w:rPr>
          <w:rFonts w:eastAsia="仿宋_GB2312"/>
          <w:color w:val="000000"/>
          <w:sz w:val="24"/>
        </w:rPr>
        <w:t>法定代表人：</w:t>
      </w:r>
      <w:r w:rsidR="001E0770">
        <w:rPr>
          <w:rFonts w:eastAsia="仿宋_GB2312"/>
          <w:color w:val="000000"/>
          <w:sz w:val="24"/>
          <w:u w:val="single"/>
        </w:rPr>
        <w:t>周汝光</w:t>
      </w:r>
      <w:r w:rsidR="001E0770">
        <w:rPr>
          <w:rFonts w:eastAsia="仿宋_GB2312" w:hint="eastAsia"/>
          <w:color w:val="000000"/>
          <w:sz w:val="24"/>
          <w:u w:val="single"/>
        </w:rPr>
        <w:t xml:space="preserve"> </w:t>
      </w:r>
      <w:r w:rsidRPr="001E0770">
        <w:rPr>
          <w:rFonts w:eastAsia="仿宋_GB2312"/>
          <w:color w:val="000000"/>
          <w:sz w:val="24"/>
          <w:u w:val="single"/>
        </w:rPr>
        <w:t xml:space="preserve">  </w:t>
      </w:r>
      <w:r w:rsidRPr="001E0770">
        <w:rPr>
          <w:rFonts w:eastAsia="仿宋_GB2312" w:hint="eastAsia"/>
          <w:color w:val="000000"/>
          <w:sz w:val="24"/>
          <w:u w:val="single"/>
        </w:rPr>
        <w:t xml:space="preserve"> </w:t>
      </w:r>
      <w:r w:rsidR="001E0770" w:rsidRPr="001E0770">
        <w:rPr>
          <w:rFonts w:eastAsia="仿宋_GB2312" w:hint="eastAsia"/>
          <w:color w:val="000000"/>
          <w:sz w:val="24"/>
          <w:u w:val="single"/>
        </w:rPr>
        <w:t xml:space="preserve">            </w:t>
      </w:r>
      <w:r w:rsidR="001E0770">
        <w:rPr>
          <w:rFonts w:eastAsia="仿宋_GB2312" w:hint="eastAsia"/>
          <w:color w:val="000000"/>
          <w:sz w:val="24"/>
        </w:rPr>
        <w:t xml:space="preserve">  </w:t>
      </w:r>
      <w:r w:rsidRPr="00EB3C5C">
        <w:rPr>
          <w:rFonts w:eastAsia="仿宋_GB2312"/>
          <w:color w:val="000000"/>
          <w:sz w:val="24"/>
        </w:rPr>
        <w:t>法定代表人：</w:t>
      </w:r>
      <w:permStart w:id="29" w:edGrp="everyone"/>
      <w:r w:rsidR="00C10184">
        <w:rPr>
          <w:rFonts w:eastAsia="仿宋_GB2312" w:hint="eastAsia"/>
          <w:color w:val="000000"/>
          <w:sz w:val="24"/>
          <w:u w:val="single"/>
        </w:rPr>
        <w:t xml:space="preserve">                   </w:t>
      </w:r>
      <w:r w:rsidR="00453D9C" w:rsidRPr="00056474">
        <w:rPr>
          <w:rFonts w:eastAsia="仿宋_GB2312"/>
          <w:color w:val="000000"/>
          <w:sz w:val="22"/>
          <w:u w:val="single"/>
        </w:rPr>
        <w:t xml:space="preserve"> </w:t>
      </w:r>
      <w:permEnd w:id="29"/>
    </w:p>
    <w:p w:rsidR="0086613E" w:rsidRPr="00EB3C5C" w:rsidRDefault="0086613E" w:rsidP="0086613E">
      <w:pPr>
        <w:spacing w:line="360" w:lineRule="auto"/>
        <w:rPr>
          <w:rFonts w:eastAsia="仿宋_GB2312"/>
          <w:color w:val="000000"/>
          <w:sz w:val="24"/>
        </w:rPr>
      </w:pPr>
      <w:r w:rsidRPr="00EB3C5C">
        <w:rPr>
          <w:rFonts w:eastAsia="仿宋_GB2312"/>
          <w:color w:val="000000"/>
          <w:sz w:val="24"/>
        </w:rPr>
        <w:t>委托代理人：</w:t>
      </w:r>
      <w:r w:rsidR="001E0770">
        <w:rPr>
          <w:rFonts w:eastAsia="仿宋_GB2312"/>
          <w:color w:val="000000"/>
          <w:sz w:val="24"/>
          <w:u w:val="single"/>
        </w:rPr>
        <w:t>张欣</w:t>
      </w:r>
      <w:r w:rsidRPr="00EB3C5C">
        <w:rPr>
          <w:rFonts w:eastAsia="仿宋_GB2312" w:hint="eastAsia"/>
          <w:color w:val="000000"/>
          <w:sz w:val="24"/>
          <w:u w:val="single"/>
        </w:rPr>
        <w:t xml:space="preserve">    </w:t>
      </w:r>
      <w:r w:rsidRPr="00EB3C5C">
        <w:rPr>
          <w:rFonts w:eastAsia="仿宋_GB2312"/>
          <w:color w:val="000000"/>
          <w:sz w:val="24"/>
          <w:u w:val="single"/>
        </w:rPr>
        <w:t xml:space="preserve"> </w:t>
      </w:r>
      <w:r w:rsidRPr="00EB3C5C">
        <w:rPr>
          <w:rFonts w:eastAsia="仿宋_GB2312" w:hint="eastAsia"/>
          <w:color w:val="000000"/>
          <w:sz w:val="24"/>
          <w:u w:val="single"/>
        </w:rPr>
        <w:t xml:space="preserve"> </w:t>
      </w:r>
      <w:r w:rsidRPr="00EB3C5C">
        <w:rPr>
          <w:rFonts w:eastAsia="仿宋_GB2312"/>
          <w:color w:val="000000"/>
          <w:sz w:val="24"/>
          <w:u w:val="single"/>
        </w:rPr>
        <w:t xml:space="preserve">   </w:t>
      </w:r>
      <w:r w:rsidRPr="00EB3C5C">
        <w:rPr>
          <w:rFonts w:eastAsia="仿宋_GB2312"/>
          <w:color w:val="000000"/>
          <w:sz w:val="24"/>
        </w:rPr>
        <w:t xml:space="preserve"> </w:t>
      </w:r>
      <w:r w:rsidRPr="00EB3C5C">
        <w:rPr>
          <w:rFonts w:eastAsia="仿宋_GB2312" w:hint="eastAsia"/>
          <w:color w:val="000000"/>
          <w:sz w:val="24"/>
        </w:rPr>
        <w:t xml:space="preserve"> </w:t>
      </w:r>
      <w:r w:rsidR="001E0770">
        <w:rPr>
          <w:rFonts w:eastAsia="仿宋_GB2312" w:hint="eastAsia"/>
          <w:color w:val="000000"/>
          <w:sz w:val="24"/>
        </w:rPr>
        <w:t xml:space="preserve">         </w:t>
      </w:r>
      <w:r w:rsidRPr="00EB3C5C">
        <w:rPr>
          <w:rFonts w:eastAsia="仿宋_GB2312"/>
          <w:color w:val="000000"/>
          <w:sz w:val="24"/>
        </w:rPr>
        <w:t>委托代理人：</w:t>
      </w:r>
      <w:permStart w:id="30" w:edGrp="everyone"/>
      <w:r w:rsidR="00C10184">
        <w:rPr>
          <w:rFonts w:eastAsia="仿宋_GB2312" w:hint="eastAsia"/>
          <w:color w:val="000000"/>
          <w:sz w:val="24"/>
          <w:u w:val="single"/>
        </w:rPr>
        <w:t xml:space="preserve">                  </w:t>
      </w:r>
      <w:r w:rsidR="00453D9C" w:rsidRPr="00056474">
        <w:rPr>
          <w:rFonts w:eastAsia="仿宋_GB2312"/>
          <w:color w:val="000000"/>
          <w:sz w:val="24"/>
          <w:u w:val="single"/>
        </w:rPr>
        <w:t xml:space="preserve"> </w:t>
      </w:r>
      <w:permEnd w:id="30"/>
    </w:p>
    <w:p w:rsidR="0086613E" w:rsidRPr="00EB3C5C" w:rsidRDefault="0086613E" w:rsidP="00725619">
      <w:pPr>
        <w:spacing w:line="360" w:lineRule="auto"/>
        <w:rPr>
          <w:rFonts w:eastAsia="仿宋_GB2312"/>
          <w:color w:val="000000"/>
          <w:sz w:val="24"/>
        </w:rPr>
      </w:pPr>
      <w:r w:rsidRPr="00EB3C5C">
        <w:rPr>
          <w:rFonts w:eastAsia="仿宋_GB2312"/>
          <w:color w:val="000000"/>
          <w:sz w:val="24"/>
        </w:rPr>
        <w:t>电</w:t>
      </w:r>
      <w:r w:rsidRPr="00EB3C5C">
        <w:rPr>
          <w:rFonts w:eastAsia="仿宋_GB2312"/>
          <w:color w:val="000000"/>
          <w:sz w:val="24"/>
        </w:rPr>
        <w:t xml:space="preserve">  </w:t>
      </w:r>
      <w:r w:rsidRPr="00EB3C5C">
        <w:rPr>
          <w:rFonts w:eastAsia="仿宋_GB2312"/>
          <w:color w:val="000000"/>
          <w:sz w:val="24"/>
        </w:rPr>
        <w:t>话：</w:t>
      </w:r>
      <w:r w:rsidR="001E0770" w:rsidRPr="001E0770">
        <w:rPr>
          <w:rFonts w:eastAsia="仿宋_GB2312" w:hint="eastAsia"/>
          <w:color w:val="000000"/>
          <w:sz w:val="24"/>
          <w:u w:val="single"/>
        </w:rPr>
        <w:t>+86 516 83500296</w:t>
      </w:r>
      <w:r w:rsidR="00725619" w:rsidRPr="00725619">
        <w:rPr>
          <w:rFonts w:eastAsia="仿宋_GB2312" w:hint="eastAsia"/>
          <w:color w:val="000000"/>
          <w:sz w:val="24"/>
          <w:u w:val="single"/>
        </w:rPr>
        <w:t xml:space="preserve"> </w:t>
      </w:r>
      <w:r w:rsidRPr="00725619">
        <w:rPr>
          <w:rFonts w:eastAsia="仿宋_GB2312" w:hint="eastAsia"/>
          <w:color w:val="000000"/>
          <w:sz w:val="24"/>
          <w:u w:val="single"/>
        </w:rPr>
        <w:t xml:space="preserve"> </w:t>
      </w:r>
      <w:r w:rsidR="00725619" w:rsidRPr="00725619">
        <w:rPr>
          <w:rFonts w:eastAsia="仿宋_GB2312" w:hint="eastAsia"/>
          <w:color w:val="000000"/>
          <w:sz w:val="24"/>
          <w:u w:val="single"/>
        </w:rPr>
        <w:t xml:space="preserve">      </w:t>
      </w:r>
      <w:r w:rsidR="00725619">
        <w:rPr>
          <w:rFonts w:eastAsia="仿宋_GB2312" w:hint="eastAsia"/>
          <w:color w:val="000000"/>
          <w:sz w:val="24"/>
        </w:rPr>
        <w:t xml:space="preserve"> </w:t>
      </w:r>
      <w:r w:rsidR="00FA70E6">
        <w:rPr>
          <w:rFonts w:eastAsia="仿宋_GB2312" w:hint="eastAsia"/>
          <w:color w:val="000000"/>
          <w:sz w:val="24"/>
        </w:rPr>
        <w:t xml:space="preserve">    </w:t>
      </w:r>
      <w:r w:rsidRPr="00EB3C5C">
        <w:rPr>
          <w:rFonts w:eastAsia="仿宋_GB2312"/>
          <w:color w:val="000000"/>
          <w:sz w:val="24"/>
        </w:rPr>
        <w:t>电</w:t>
      </w:r>
      <w:r w:rsidRPr="00EB3C5C">
        <w:rPr>
          <w:rFonts w:eastAsia="仿宋_GB2312"/>
          <w:color w:val="000000"/>
          <w:sz w:val="24"/>
        </w:rPr>
        <w:t xml:space="preserve">  </w:t>
      </w:r>
      <w:r w:rsidRPr="00EB3C5C">
        <w:rPr>
          <w:rFonts w:eastAsia="仿宋_GB2312"/>
          <w:color w:val="000000"/>
          <w:sz w:val="24"/>
        </w:rPr>
        <w:t>话：</w:t>
      </w:r>
      <w:permStart w:id="31" w:edGrp="everyone"/>
      <w:r w:rsidR="00C10184">
        <w:rPr>
          <w:rFonts w:eastAsia="仿宋_GB2312" w:hint="eastAsia"/>
          <w:color w:val="000000"/>
          <w:sz w:val="24"/>
          <w:u w:val="single"/>
        </w:rPr>
        <w:t xml:space="preserve">                    </w:t>
      </w:r>
      <w:permEnd w:id="31"/>
    </w:p>
    <w:p w:rsidR="0086613E" w:rsidRPr="00EB3C5C" w:rsidRDefault="0086613E" w:rsidP="0086613E">
      <w:pPr>
        <w:spacing w:line="360" w:lineRule="auto"/>
        <w:rPr>
          <w:rFonts w:eastAsia="仿宋_GB2312"/>
          <w:color w:val="000000"/>
          <w:sz w:val="24"/>
        </w:rPr>
      </w:pPr>
      <w:r w:rsidRPr="00EB3C5C">
        <w:rPr>
          <w:rFonts w:eastAsia="仿宋_GB2312"/>
          <w:color w:val="000000"/>
          <w:sz w:val="24"/>
        </w:rPr>
        <w:t>传</w:t>
      </w:r>
      <w:r w:rsidRPr="00EB3C5C">
        <w:rPr>
          <w:rFonts w:eastAsia="仿宋_GB2312"/>
          <w:color w:val="000000"/>
          <w:sz w:val="24"/>
        </w:rPr>
        <w:t xml:space="preserve">  </w:t>
      </w:r>
      <w:r w:rsidRPr="00EB3C5C">
        <w:rPr>
          <w:rFonts w:eastAsia="仿宋_GB2312"/>
          <w:color w:val="000000"/>
          <w:sz w:val="24"/>
        </w:rPr>
        <w:t>真：</w:t>
      </w:r>
      <w:r w:rsidR="001E0770" w:rsidRPr="001E0770">
        <w:rPr>
          <w:rFonts w:eastAsia="仿宋_GB2312" w:hint="eastAsia"/>
          <w:color w:val="000000"/>
          <w:sz w:val="24"/>
          <w:u w:val="single"/>
        </w:rPr>
        <w:t>+86 516 83500296</w:t>
      </w:r>
      <w:r w:rsidRPr="00EB3C5C">
        <w:rPr>
          <w:rFonts w:eastAsia="仿宋_GB2312"/>
          <w:color w:val="000000"/>
          <w:sz w:val="24"/>
          <w:u w:val="single"/>
        </w:rPr>
        <w:t xml:space="preserve"> </w:t>
      </w:r>
      <w:r w:rsidRPr="00EB3C5C">
        <w:rPr>
          <w:rFonts w:eastAsia="仿宋_GB2312" w:hint="eastAsia"/>
          <w:color w:val="000000"/>
          <w:sz w:val="24"/>
          <w:u w:val="single"/>
        </w:rPr>
        <w:t xml:space="preserve"> </w:t>
      </w:r>
      <w:r w:rsidRPr="00EB3C5C">
        <w:rPr>
          <w:rFonts w:eastAsia="仿宋_GB2312"/>
          <w:color w:val="000000"/>
          <w:sz w:val="24"/>
          <w:u w:val="single"/>
        </w:rPr>
        <w:t xml:space="preserve"> </w:t>
      </w:r>
      <w:r w:rsidRPr="00EB3C5C">
        <w:rPr>
          <w:rFonts w:eastAsia="仿宋_GB2312"/>
          <w:color w:val="000000"/>
          <w:sz w:val="24"/>
        </w:rPr>
        <w:t xml:space="preserve"> </w:t>
      </w:r>
      <w:r w:rsidRPr="00EB3C5C">
        <w:rPr>
          <w:rFonts w:eastAsia="仿宋_GB2312" w:hint="eastAsia"/>
          <w:color w:val="000000"/>
          <w:sz w:val="24"/>
        </w:rPr>
        <w:t xml:space="preserve"> </w:t>
      </w:r>
      <w:r w:rsidR="00FA70E6">
        <w:rPr>
          <w:rFonts w:eastAsia="仿宋_GB2312" w:hint="eastAsia"/>
          <w:color w:val="000000"/>
          <w:sz w:val="24"/>
        </w:rPr>
        <w:t xml:space="preserve">      </w:t>
      </w:r>
      <w:r w:rsidRPr="00EB3C5C">
        <w:rPr>
          <w:rFonts w:eastAsia="仿宋_GB2312"/>
          <w:color w:val="000000"/>
          <w:sz w:val="24"/>
        </w:rPr>
        <w:t>传</w:t>
      </w:r>
      <w:r w:rsidRPr="00EB3C5C">
        <w:rPr>
          <w:rFonts w:eastAsia="仿宋_GB2312"/>
          <w:color w:val="000000"/>
          <w:sz w:val="24"/>
        </w:rPr>
        <w:t xml:space="preserve">  </w:t>
      </w:r>
      <w:r w:rsidRPr="00EB3C5C">
        <w:rPr>
          <w:rFonts w:eastAsia="仿宋_GB2312"/>
          <w:color w:val="000000"/>
          <w:sz w:val="24"/>
        </w:rPr>
        <w:t>真：</w:t>
      </w:r>
      <w:permStart w:id="32" w:edGrp="everyone"/>
      <w:r w:rsidRPr="00EB3C5C">
        <w:rPr>
          <w:rFonts w:eastAsia="仿宋_GB2312"/>
          <w:color w:val="000000"/>
          <w:sz w:val="24"/>
          <w:u w:val="single"/>
        </w:rPr>
        <w:t xml:space="preserve"> </w:t>
      </w:r>
      <w:r w:rsidR="00C10184">
        <w:rPr>
          <w:rFonts w:eastAsia="仿宋_GB2312" w:hint="eastAsia"/>
          <w:color w:val="000000"/>
          <w:sz w:val="24"/>
          <w:u w:val="single"/>
        </w:rPr>
        <w:t xml:space="preserve">                  </w:t>
      </w:r>
    </w:p>
    <w:permEnd w:id="32"/>
    <w:p w:rsidR="00C328AE" w:rsidRDefault="0086613E" w:rsidP="0086613E">
      <w:pPr>
        <w:spacing w:line="360" w:lineRule="auto"/>
        <w:rPr>
          <w:rFonts w:eastAsia="仿宋_GB2312"/>
          <w:color w:val="000000"/>
          <w:sz w:val="24"/>
          <w:u w:val="single"/>
        </w:rPr>
      </w:pPr>
      <w:r w:rsidRPr="00EB3C5C">
        <w:rPr>
          <w:rFonts w:eastAsia="仿宋_GB2312"/>
          <w:color w:val="000000"/>
          <w:sz w:val="24"/>
        </w:rPr>
        <w:t>电子信箱：</w:t>
      </w:r>
      <w:r w:rsidR="001E0770" w:rsidRPr="001E0770">
        <w:rPr>
          <w:rFonts w:eastAsia="仿宋_GB2312" w:hint="eastAsia"/>
          <w:color w:val="000000"/>
          <w:sz w:val="24"/>
          <w:u w:val="single"/>
        </w:rPr>
        <w:t>hqglc@jsnu.edu.cn</w:t>
      </w:r>
      <w:r w:rsidRPr="00EB3C5C">
        <w:rPr>
          <w:rFonts w:eastAsia="仿宋_GB2312"/>
          <w:color w:val="000000"/>
          <w:sz w:val="24"/>
          <w:u w:val="single"/>
        </w:rPr>
        <w:t xml:space="preserve">  </w:t>
      </w:r>
      <w:r w:rsidRPr="00EB3C5C">
        <w:rPr>
          <w:rFonts w:eastAsia="仿宋_GB2312"/>
          <w:color w:val="000000"/>
          <w:sz w:val="24"/>
        </w:rPr>
        <w:t xml:space="preserve"> </w:t>
      </w:r>
      <w:r w:rsidRPr="00EB3C5C">
        <w:rPr>
          <w:rFonts w:eastAsia="仿宋_GB2312" w:hint="eastAsia"/>
          <w:color w:val="000000"/>
          <w:sz w:val="24"/>
        </w:rPr>
        <w:t xml:space="preserve"> </w:t>
      </w:r>
      <w:r w:rsidR="001E0770">
        <w:rPr>
          <w:rFonts w:eastAsia="仿宋_GB2312" w:hint="eastAsia"/>
          <w:color w:val="000000"/>
          <w:sz w:val="24"/>
        </w:rPr>
        <w:t xml:space="preserve">       </w:t>
      </w:r>
      <w:r w:rsidRPr="00EB3C5C">
        <w:rPr>
          <w:rFonts w:eastAsia="仿宋_GB2312"/>
          <w:color w:val="000000"/>
          <w:sz w:val="24"/>
        </w:rPr>
        <w:t>电子信箱：</w:t>
      </w:r>
      <w:permStart w:id="33" w:edGrp="everyone"/>
      <w:r w:rsidR="00C10184">
        <w:rPr>
          <w:rFonts w:eastAsia="仿宋_GB2312" w:hint="eastAsia"/>
          <w:color w:val="000000"/>
          <w:sz w:val="24"/>
          <w:u w:val="single"/>
        </w:rPr>
        <w:t xml:space="preserve">                       </w:t>
      </w:r>
    </w:p>
    <w:permEnd w:id="33"/>
    <w:p w:rsidR="0086613E" w:rsidRPr="008870DF" w:rsidRDefault="0086613E" w:rsidP="00056474">
      <w:pPr>
        <w:spacing w:line="360" w:lineRule="auto"/>
        <w:ind w:left="4440" w:hangingChars="1850" w:hanging="4440"/>
        <w:jc w:val="left"/>
        <w:rPr>
          <w:rFonts w:eastAsia="仿宋_GB2312"/>
          <w:color w:val="000000"/>
          <w:szCs w:val="21"/>
          <w:u w:val="single"/>
        </w:rPr>
      </w:pPr>
      <w:r w:rsidRPr="00EB3C5C">
        <w:rPr>
          <w:rFonts w:eastAsia="仿宋_GB2312"/>
          <w:color w:val="000000"/>
          <w:sz w:val="24"/>
        </w:rPr>
        <w:t>开户银行：</w:t>
      </w:r>
      <w:r w:rsidR="00725619" w:rsidRPr="008870DF">
        <w:rPr>
          <w:rFonts w:eastAsia="仿宋_GB2312" w:hint="eastAsia"/>
          <w:color w:val="000000"/>
          <w:szCs w:val="21"/>
          <w:u w:val="single"/>
        </w:rPr>
        <w:t>中国农业银行徐州新区支行</w:t>
      </w:r>
      <w:r w:rsidRPr="008870DF">
        <w:rPr>
          <w:rFonts w:eastAsia="仿宋_GB2312"/>
          <w:color w:val="000000"/>
          <w:szCs w:val="21"/>
          <w:u w:val="single"/>
        </w:rPr>
        <w:t xml:space="preserve"> </w:t>
      </w:r>
      <w:r w:rsidRPr="00EB3C5C">
        <w:rPr>
          <w:rFonts w:eastAsia="仿宋_GB2312" w:hint="eastAsia"/>
          <w:color w:val="000000"/>
          <w:sz w:val="24"/>
        </w:rPr>
        <w:t xml:space="preserve"> </w:t>
      </w:r>
      <w:r w:rsidR="008870DF">
        <w:rPr>
          <w:rFonts w:eastAsia="仿宋_GB2312" w:hint="eastAsia"/>
          <w:color w:val="000000"/>
          <w:sz w:val="24"/>
        </w:rPr>
        <w:t xml:space="preserve">   </w:t>
      </w:r>
      <w:r w:rsidRPr="00EB3C5C">
        <w:rPr>
          <w:rFonts w:eastAsia="仿宋_GB2312"/>
          <w:color w:val="000000"/>
          <w:sz w:val="24"/>
        </w:rPr>
        <w:t>开户银行</w:t>
      </w:r>
      <w:r w:rsidRPr="008870DF">
        <w:rPr>
          <w:rFonts w:eastAsia="仿宋_GB2312"/>
          <w:color w:val="000000"/>
          <w:szCs w:val="21"/>
          <w:u w:val="single"/>
        </w:rPr>
        <w:t>：</w:t>
      </w:r>
      <w:permStart w:id="34" w:edGrp="everyone"/>
      <w:r w:rsidR="00C10184">
        <w:rPr>
          <w:rFonts w:eastAsia="仿宋_GB2312" w:hint="eastAsia"/>
          <w:color w:val="000000"/>
          <w:sz w:val="22"/>
          <w:szCs w:val="21"/>
          <w:u w:val="single"/>
        </w:rPr>
        <w:t xml:space="preserve">                          </w:t>
      </w:r>
      <w:permEnd w:id="34"/>
      <w:r w:rsidR="00C10184">
        <w:rPr>
          <w:rFonts w:eastAsia="仿宋_GB2312" w:hint="eastAsia"/>
          <w:color w:val="000000"/>
          <w:sz w:val="22"/>
          <w:szCs w:val="21"/>
          <w:u w:val="single"/>
        </w:rPr>
        <w:t xml:space="preserve">  </w:t>
      </w:r>
    </w:p>
    <w:p w:rsidR="0086613E" w:rsidRPr="00EB3C5C" w:rsidRDefault="0086613E" w:rsidP="0086613E">
      <w:pPr>
        <w:spacing w:line="360" w:lineRule="auto"/>
        <w:rPr>
          <w:rFonts w:eastAsia="仿宋_GB2312"/>
          <w:color w:val="000000"/>
          <w:sz w:val="24"/>
        </w:rPr>
      </w:pPr>
      <w:r w:rsidRPr="00EB3C5C">
        <w:rPr>
          <w:rFonts w:eastAsia="仿宋_GB2312"/>
          <w:color w:val="000000"/>
          <w:sz w:val="24"/>
        </w:rPr>
        <w:t>账</w:t>
      </w:r>
      <w:r w:rsidRPr="00EB3C5C">
        <w:rPr>
          <w:rFonts w:eastAsia="仿宋_GB2312"/>
          <w:color w:val="000000"/>
          <w:sz w:val="24"/>
        </w:rPr>
        <w:t xml:space="preserve">  </w:t>
      </w:r>
      <w:r w:rsidRPr="00EB3C5C">
        <w:rPr>
          <w:rFonts w:eastAsia="仿宋_GB2312"/>
          <w:color w:val="000000"/>
          <w:sz w:val="24"/>
        </w:rPr>
        <w:t>号：</w:t>
      </w:r>
      <w:r w:rsidR="00725619" w:rsidRPr="00725619">
        <w:rPr>
          <w:rFonts w:eastAsia="仿宋_GB2312"/>
          <w:color w:val="000000"/>
          <w:sz w:val="24"/>
          <w:u w:val="single"/>
        </w:rPr>
        <w:t>10246601040000050</w:t>
      </w:r>
      <w:r w:rsidRPr="00EB3C5C">
        <w:rPr>
          <w:rFonts w:eastAsia="仿宋_GB2312" w:hint="eastAsia"/>
          <w:color w:val="000000"/>
          <w:sz w:val="24"/>
        </w:rPr>
        <w:t xml:space="preserve">  </w:t>
      </w:r>
      <w:r w:rsidR="00FA70E6">
        <w:rPr>
          <w:rFonts w:eastAsia="仿宋_GB2312" w:hint="eastAsia"/>
          <w:color w:val="000000"/>
          <w:sz w:val="24"/>
        </w:rPr>
        <w:t xml:space="preserve">        </w:t>
      </w:r>
      <w:r w:rsidRPr="00EB3C5C">
        <w:rPr>
          <w:rFonts w:eastAsia="仿宋_GB2312" w:hint="eastAsia"/>
          <w:color w:val="000000"/>
          <w:sz w:val="24"/>
        </w:rPr>
        <w:t xml:space="preserve"> </w:t>
      </w:r>
      <w:r w:rsidRPr="00EB3C5C">
        <w:rPr>
          <w:rFonts w:eastAsia="仿宋_GB2312"/>
          <w:color w:val="000000"/>
          <w:sz w:val="24"/>
        </w:rPr>
        <w:t>账</w:t>
      </w:r>
      <w:r w:rsidRPr="00EB3C5C">
        <w:rPr>
          <w:rFonts w:eastAsia="仿宋_GB2312" w:hint="eastAsia"/>
          <w:color w:val="000000"/>
          <w:sz w:val="24"/>
        </w:rPr>
        <w:t xml:space="preserve"> </w:t>
      </w:r>
      <w:r w:rsidRPr="00EB3C5C">
        <w:rPr>
          <w:rFonts w:eastAsia="仿宋_GB2312"/>
          <w:color w:val="000000"/>
          <w:sz w:val="24"/>
        </w:rPr>
        <w:t xml:space="preserve"> </w:t>
      </w:r>
      <w:r w:rsidRPr="00EB3C5C">
        <w:rPr>
          <w:rFonts w:eastAsia="仿宋_GB2312"/>
          <w:color w:val="000000"/>
          <w:sz w:val="24"/>
        </w:rPr>
        <w:t>号：</w:t>
      </w:r>
      <w:permStart w:id="35" w:edGrp="everyone"/>
      <w:r w:rsidR="00C10184">
        <w:rPr>
          <w:rFonts w:eastAsia="仿宋_GB2312" w:hint="eastAsia"/>
          <w:color w:val="000000"/>
          <w:sz w:val="24"/>
          <w:u w:val="single"/>
        </w:rPr>
        <w:t xml:space="preserve">                          </w:t>
      </w:r>
      <w:permEnd w:id="35"/>
    </w:p>
    <w:p w:rsidR="0086613E" w:rsidRPr="00EB3C5C" w:rsidRDefault="0086613E" w:rsidP="0086613E">
      <w:pPr>
        <w:pStyle w:val="3"/>
        <w:spacing w:line="360" w:lineRule="auto"/>
        <w:jc w:val="center"/>
        <w:rPr>
          <w:rFonts w:ascii="华文中宋" w:eastAsia="华文中宋" w:hAnsi="华文中宋"/>
          <w:sz w:val="24"/>
          <w:szCs w:val="24"/>
        </w:rPr>
      </w:pPr>
      <w:r w:rsidRPr="00EB3C5C">
        <w:rPr>
          <w:rFonts w:eastAsia="仿宋_GB2312"/>
          <w:sz w:val="24"/>
          <w:szCs w:val="24"/>
        </w:rPr>
        <w:br w:type="page"/>
      </w:r>
      <w:bookmarkStart w:id="16" w:name="_Toc351203494"/>
      <w:r w:rsidRPr="00AE11C0">
        <w:rPr>
          <w:rFonts w:eastAsia="黑体"/>
          <w:b w:val="0"/>
          <w:bCs w:val="0"/>
          <w:color w:val="000000"/>
          <w:sz w:val="30"/>
          <w:szCs w:val="30"/>
        </w:rPr>
        <w:lastRenderedPageBreak/>
        <w:t>第二部分</w:t>
      </w:r>
      <w:r w:rsidRPr="00AE11C0">
        <w:rPr>
          <w:rFonts w:eastAsia="黑体"/>
          <w:b w:val="0"/>
          <w:bCs w:val="0"/>
          <w:color w:val="000000"/>
          <w:sz w:val="30"/>
          <w:szCs w:val="30"/>
        </w:rPr>
        <w:t xml:space="preserve"> </w:t>
      </w:r>
      <w:r w:rsidRPr="00AE11C0">
        <w:rPr>
          <w:rFonts w:eastAsia="黑体"/>
          <w:b w:val="0"/>
          <w:bCs w:val="0"/>
          <w:color w:val="000000"/>
          <w:sz w:val="30"/>
          <w:szCs w:val="30"/>
        </w:rPr>
        <w:t>通用合同条款</w:t>
      </w:r>
      <w:bookmarkStart w:id="17" w:name="_Toc337558727"/>
      <w:bookmarkEnd w:id="16"/>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18" w:name="_Toc351203495"/>
      <w:r w:rsidRPr="00EB3C5C">
        <w:rPr>
          <w:rFonts w:ascii="Times New Roman" w:eastAsia="黑体" w:hAnsi="Times New Roman"/>
          <w:b w:val="0"/>
          <w:color w:val="000000"/>
          <w:sz w:val="24"/>
          <w:szCs w:val="24"/>
        </w:rPr>
        <w:t>1.</w:t>
      </w:r>
      <w:bookmarkStart w:id="19" w:name="_Toc303538972"/>
      <w:bookmarkStart w:id="20" w:name="_Toc303538973"/>
      <w:bookmarkStart w:id="21" w:name="_Toc303538974"/>
      <w:bookmarkStart w:id="22" w:name="_Toc303538975"/>
      <w:bookmarkStart w:id="23" w:name="_Toc303538976"/>
      <w:bookmarkStart w:id="24" w:name="_Toc296346528"/>
      <w:bookmarkStart w:id="25" w:name="_Toc296503027"/>
      <w:bookmarkEnd w:id="19"/>
      <w:bookmarkEnd w:id="20"/>
      <w:bookmarkEnd w:id="21"/>
      <w:bookmarkEnd w:id="22"/>
      <w:bookmarkEnd w:id="23"/>
      <w:r w:rsidRPr="00EB3C5C">
        <w:rPr>
          <w:rFonts w:ascii="Times New Roman" w:eastAsia="黑体" w:hAnsi="Times New Roman"/>
          <w:b w:val="0"/>
          <w:color w:val="000000"/>
          <w:sz w:val="24"/>
          <w:szCs w:val="24"/>
        </w:rPr>
        <w:t xml:space="preserve"> </w:t>
      </w:r>
      <w:r w:rsidRPr="00EB3C5C">
        <w:rPr>
          <w:rFonts w:ascii="Times New Roman" w:eastAsia="黑体" w:hAnsi="Times New Roman"/>
          <w:b w:val="0"/>
          <w:color w:val="000000"/>
          <w:sz w:val="24"/>
          <w:szCs w:val="24"/>
        </w:rPr>
        <w:t>一般约定</w:t>
      </w:r>
      <w:bookmarkEnd w:id="17"/>
      <w:bookmarkEnd w:id="18"/>
      <w:bookmarkEnd w:id="24"/>
      <w:bookmarkEnd w:id="25"/>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6" w:name="_Toc296346529"/>
      <w:bookmarkStart w:id="27" w:name="_Toc296503028"/>
      <w:bookmarkStart w:id="28" w:name="_Toc337558728"/>
      <w:bookmarkStart w:id="29" w:name="_Toc351203496"/>
      <w:r w:rsidRPr="00EB3C5C">
        <w:rPr>
          <w:rFonts w:ascii="Times New Roman" w:eastAsia="黑体" w:hAnsi="Times New Roman"/>
          <w:b w:val="0"/>
          <w:color w:val="000000"/>
          <w:sz w:val="24"/>
          <w:szCs w:val="24"/>
        </w:rPr>
        <w:t>1.1</w:t>
      </w:r>
      <w:r w:rsidRPr="00EB3C5C">
        <w:rPr>
          <w:rFonts w:ascii="Times New Roman" w:eastAsia="黑体" w:hAnsi="Times New Roman"/>
          <w:b w:val="0"/>
          <w:color w:val="000000"/>
          <w:sz w:val="24"/>
          <w:szCs w:val="24"/>
        </w:rPr>
        <w:t>词语定义</w:t>
      </w:r>
      <w:bookmarkEnd w:id="26"/>
      <w:bookmarkEnd w:id="27"/>
      <w:bookmarkEnd w:id="28"/>
      <w:r w:rsidRPr="00EB3C5C">
        <w:rPr>
          <w:rFonts w:ascii="Times New Roman" w:eastAsia="黑体" w:hAnsi="Times New Roman"/>
          <w:b w:val="0"/>
          <w:color w:val="000000"/>
          <w:sz w:val="24"/>
          <w:szCs w:val="24"/>
        </w:rPr>
        <w:t>与解释</w:t>
      </w:r>
      <w:bookmarkEnd w:id="29"/>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合同协议书、通用合同条款、专用合同条款中的下列词语具有本款所赋予的含义：</w:t>
      </w:r>
    </w:p>
    <w:p w:rsidR="0086613E" w:rsidRPr="00EB3C5C" w:rsidRDefault="0086613E" w:rsidP="0086613E">
      <w:pPr>
        <w:autoSpaceDE w:val="0"/>
        <w:autoSpaceDN w:val="0"/>
        <w:adjustRightInd w:val="0"/>
        <w:spacing w:line="360" w:lineRule="auto"/>
        <w:jc w:val="left"/>
        <w:rPr>
          <w:rFonts w:eastAsia="仿宋_GB2312"/>
          <w:color w:val="000000"/>
          <w:kern w:val="0"/>
          <w:sz w:val="24"/>
        </w:rPr>
      </w:pPr>
      <w:r w:rsidRPr="00EB3C5C">
        <w:rPr>
          <w:rFonts w:eastAsia="仿宋_GB2312"/>
          <w:color w:val="000000"/>
          <w:kern w:val="0"/>
          <w:sz w:val="24"/>
        </w:rPr>
        <w:t xml:space="preserve">    1.1.1 </w:t>
      </w:r>
      <w:r w:rsidRPr="00EB3C5C">
        <w:rPr>
          <w:rFonts w:eastAsia="仿宋_GB2312"/>
          <w:color w:val="000000"/>
          <w:kern w:val="0"/>
          <w:sz w:val="24"/>
        </w:rPr>
        <w:t>合同</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1.1.1.1 </w:t>
      </w:r>
      <w:r w:rsidRPr="00EB3C5C">
        <w:rPr>
          <w:rFonts w:eastAsia="仿宋_GB2312"/>
          <w:color w:val="000000"/>
          <w:kern w:val="0"/>
          <w:sz w:val="24"/>
        </w:rPr>
        <w:t>合同：是指根据法律规定和合同当事人约定具有约束力的文件，构成合同的文件包括合同协议书、中标通知书（如果有）、投标函及其附录（如果有）、专用合同条款</w:t>
      </w:r>
      <w:r w:rsidRPr="00EB3C5C">
        <w:rPr>
          <w:rFonts w:eastAsia="仿宋_GB2312"/>
          <w:color w:val="000000"/>
          <w:sz w:val="24"/>
        </w:rPr>
        <w:t>及其附件</w:t>
      </w:r>
      <w:r w:rsidRPr="00EB3C5C">
        <w:rPr>
          <w:rFonts w:eastAsia="仿宋_GB2312"/>
          <w:color w:val="000000"/>
          <w:kern w:val="0"/>
          <w:sz w:val="24"/>
        </w:rPr>
        <w:t>、通用合同条款、技术标准和要求、图纸、已标价工程量清单或预算书以及其他合同文件。</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1.1.1.2 </w:t>
      </w:r>
      <w:r w:rsidRPr="00EB3C5C">
        <w:rPr>
          <w:rFonts w:eastAsia="仿宋_GB2312"/>
          <w:color w:val="000000"/>
          <w:kern w:val="0"/>
          <w:sz w:val="24"/>
        </w:rPr>
        <w:t>合同协议书：是指构成合同的由发包人和承包人共同签署的称为</w:t>
      </w:r>
      <w:r w:rsidRPr="00EB3C5C">
        <w:rPr>
          <w:rFonts w:eastAsia="仿宋_GB2312"/>
          <w:color w:val="000000"/>
          <w:kern w:val="0"/>
          <w:sz w:val="24"/>
        </w:rPr>
        <w:t>“</w:t>
      </w:r>
      <w:r w:rsidRPr="00EB3C5C">
        <w:rPr>
          <w:rFonts w:eastAsia="仿宋_GB2312"/>
          <w:color w:val="000000"/>
          <w:kern w:val="0"/>
          <w:sz w:val="24"/>
        </w:rPr>
        <w:t>合同协议书</w:t>
      </w:r>
      <w:r w:rsidRPr="00EB3C5C">
        <w:rPr>
          <w:rFonts w:eastAsia="仿宋_GB2312"/>
          <w:color w:val="000000"/>
          <w:kern w:val="0"/>
          <w:sz w:val="24"/>
        </w:rPr>
        <w:t>”</w:t>
      </w:r>
      <w:r w:rsidRPr="00EB3C5C">
        <w:rPr>
          <w:rFonts w:eastAsia="仿宋_GB2312"/>
          <w:color w:val="000000"/>
          <w:kern w:val="0"/>
          <w:sz w:val="24"/>
        </w:rPr>
        <w:t>的书面文件</w:t>
      </w:r>
      <w:r w:rsidRPr="00EB3C5C">
        <w:rPr>
          <w:rFonts w:eastAsia="仿宋_GB2312" w:hint="eastAsia"/>
          <w:color w:val="000000"/>
          <w:kern w:val="0"/>
          <w:sz w:val="24"/>
        </w:rPr>
        <w:t>。</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1.1.1.3 </w:t>
      </w:r>
      <w:r w:rsidRPr="00EB3C5C">
        <w:rPr>
          <w:rFonts w:eastAsia="仿宋_GB2312"/>
          <w:color w:val="000000"/>
          <w:kern w:val="0"/>
          <w:sz w:val="24"/>
        </w:rPr>
        <w:t>中标通知书：是指构成合同的</w:t>
      </w:r>
      <w:r w:rsidRPr="00EB3C5C">
        <w:rPr>
          <w:rFonts w:eastAsia="仿宋_GB2312" w:hint="eastAsia"/>
          <w:color w:val="000000"/>
          <w:kern w:val="0"/>
          <w:sz w:val="24"/>
        </w:rPr>
        <w:t>由</w:t>
      </w:r>
      <w:r w:rsidRPr="00EB3C5C">
        <w:rPr>
          <w:rFonts w:eastAsia="仿宋_GB2312"/>
          <w:color w:val="000000"/>
          <w:kern w:val="0"/>
          <w:sz w:val="24"/>
        </w:rPr>
        <w:t>发包人通知承包人中标的书面文件。</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1.1.1.4 </w:t>
      </w:r>
      <w:r w:rsidRPr="00EB3C5C">
        <w:rPr>
          <w:rFonts w:eastAsia="仿宋_GB2312"/>
          <w:color w:val="000000"/>
          <w:kern w:val="0"/>
          <w:sz w:val="24"/>
        </w:rPr>
        <w:t>投标函：是指构成合同的由承包人填写并签署的用于投标的称为</w:t>
      </w:r>
      <w:r w:rsidRPr="00EB3C5C">
        <w:rPr>
          <w:rFonts w:eastAsia="仿宋_GB2312"/>
          <w:color w:val="000000"/>
          <w:kern w:val="0"/>
          <w:sz w:val="24"/>
        </w:rPr>
        <w:t>“</w:t>
      </w:r>
      <w:r w:rsidRPr="00EB3C5C">
        <w:rPr>
          <w:rFonts w:eastAsia="仿宋_GB2312"/>
          <w:color w:val="000000"/>
          <w:kern w:val="0"/>
          <w:sz w:val="24"/>
        </w:rPr>
        <w:t>投标函</w:t>
      </w:r>
      <w:r w:rsidRPr="00EB3C5C">
        <w:rPr>
          <w:rFonts w:eastAsia="仿宋_GB2312"/>
          <w:color w:val="000000"/>
          <w:kern w:val="0"/>
          <w:sz w:val="24"/>
        </w:rPr>
        <w:t>”</w:t>
      </w:r>
      <w:r w:rsidRPr="00EB3C5C">
        <w:rPr>
          <w:rFonts w:eastAsia="仿宋_GB2312"/>
          <w:color w:val="000000"/>
          <w:kern w:val="0"/>
          <w:sz w:val="24"/>
        </w:rPr>
        <w:t>的文件。</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1.1.1.5 </w:t>
      </w:r>
      <w:r w:rsidRPr="00EB3C5C">
        <w:rPr>
          <w:rFonts w:eastAsia="仿宋_GB2312"/>
          <w:color w:val="000000"/>
          <w:kern w:val="0"/>
          <w:sz w:val="24"/>
        </w:rPr>
        <w:t>投标函附录：是指构成合同的附在投标函后的称为</w:t>
      </w:r>
      <w:r w:rsidRPr="00EB3C5C">
        <w:rPr>
          <w:rFonts w:eastAsia="仿宋_GB2312"/>
          <w:color w:val="000000"/>
          <w:kern w:val="0"/>
          <w:sz w:val="24"/>
        </w:rPr>
        <w:t>“</w:t>
      </w:r>
      <w:r w:rsidRPr="00EB3C5C">
        <w:rPr>
          <w:rFonts w:eastAsia="仿宋_GB2312"/>
          <w:color w:val="000000"/>
          <w:kern w:val="0"/>
          <w:sz w:val="24"/>
        </w:rPr>
        <w:t>投标函附录</w:t>
      </w:r>
      <w:r w:rsidRPr="00EB3C5C">
        <w:rPr>
          <w:rFonts w:eastAsia="仿宋_GB2312"/>
          <w:color w:val="000000"/>
          <w:kern w:val="0"/>
          <w:sz w:val="24"/>
        </w:rPr>
        <w:t>”</w:t>
      </w:r>
      <w:r w:rsidRPr="00EB3C5C">
        <w:rPr>
          <w:rFonts w:eastAsia="仿宋_GB2312"/>
          <w:color w:val="000000"/>
          <w:kern w:val="0"/>
          <w:sz w:val="24"/>
        </w:rPr>
        <w:t>的文件。</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1.1.1.6 </w:t>
      </w:r>
      <w:r w:rsidRPr="00EB3C5C">
        <w:rPr>
          <w:rFonts w:eastAsia="仿宋_GB2312"/>
          <w:color w:val="000000"/>
          <w:kern w:val="0"/>
          <w:sz w:val="24"/>
        </w:rPr>
        <w:t>技术标准和要求：是指构成合同的施工应当遵守的或指导施工的国家、行业或地方的技术标准和要求，以及合同约定的技术标准和要求。</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1.1.1.7 </w:t>
      </w:r>
      <w:r w:rsidRPr="00EB3C5C">
        <w:rPr>
          <w:rFonts w:eastAsia="仿宋_GB2312"/>
          <w:color w:val="000000"/>
          <w:kern w:val="0"/>
          <w:sz w:val="24"/>
        </w:rPr>
        <w:t>图纸：是指构成合同的图纸，包括由发包人按照合同约定提供或经发包人批准的设计文件、</w:t>
      </w:r>
      <w:r w:rsidRPr="00EB3C5C">
        <w:rPr>
          <w:rFonts w:eastAsia="仿宋_GB2312" w:hint="eastAsia"/>
          <w:color w:val="000000"/>
          <w:kern w:val="0"/>
          <w:sz w:val="24"/>
        </w:rPr>
        <w:t>施工图、</w:t>
      </w:r>
      <w:r w:rsidRPr="00EB3C5C">
        <w:rPr>
          <w:rFonts w:eastAsia="仿宋_GB2312"/>
          <w:color w:val="000000"/>
          <w:kern w:val="0"/>
          <w:sz w:val="24"/>
        </w:rPr>
        <w:t>鸟瞰图及模型等，</w:t>
      </w:r>
      <w:r w:rsidRPr="00EB3C5C">
        <w:rPr>
          <w:rFonts w:eastAsia="仿宋_GB2312" w:hint="eastAsia"/>
          <w:color w:val="000000"/>
          <w:kern w:val="0"/>
          <w:sz w:val="24"/>
        </w:rPr>
        <w:t>以及在合同履行过程中形成</w:t>
      </w:r>
      <w:r w:rsidRPr="00EB3C5C">
        <w:rPr>
          <w:rFonts w:eastAsia="仿宋_GB2312" w:hint="eastAsia"/>
          <w:color w:val="000000"/>
          <w:kern w:val="0"/>
          <w:sz w:val="24"/>
        </w:rPr>
        <w:lastRenderedPageBreak/>
        <w:t>的图纸文件。图纸</w:t>
      </w:r>
      <w:r w:rsidRPr="00EB3C5C">
        <w:rPr>
          <w:rFonts w:eastAsia="仿宋_GB2312"/>
          <w:color w:val="000000"/>
          <w:kern w:val="0"/>
          <w:sz w:val="24"/>
        </w:rPr>
        <w:t>应当按照法律规定审查合格。</w:t>
      </w:r>
    </w:p>
    <w:p w:rsidR="0086613E" w:rsidRPr="00EB3C5C" w:rsidRDefault="0086613E" w:rsidP="0086613E">
      <w:pPr>
        <w:autoSpaceDE w:val="0"/>
        <w:autoSpaceDN w:val="0"/>
        <w:adjustRightInd w:val="0"/>
        <w:spacing w:line="360" w:lineRule="auto"/>
        <w:ind w:firstLineChars="195" w:firstLine="468"/>
        <w:jc w:val="left"/>
        <w:rPr>
          <w:rFonts w:eastAsia="仿宋_GB2312"/>
          <w:color w:val="000000"/>
          <w:kern w:val="0"/>
          <w:sz w:val="24"/>
        </w:rPr>
      </w:pPr>
      <w:r w:rsidRPr="00EB3C5C">
        <w:rPr>
          <w:rFonts w:eastAsia="仿宋_GB2312"/>
          <w:color w:val="000000"/>
          <w:kern w:val="0"/>
          <w:sz w:val="24"/>
        </w:rPr>
        <w:t xml:space="preserve">1.1.1.8 </w:t>
      </w:r>
      <w:r w:rsidRPr="00EB3C5C">
        <w:rPr>
          <w:rFonts w:eastAsia="仿宋_GB2312"/>
          <w:color w:val="000000"/>
          <w:kern w:val="0"/>
          <w:sz w:val="24"/>
        </w:rPr>
        <w:t>已标价工程量清单：是指构成合同的由承包人按照规定的格式和要求填写并标明价格的工程量清单，包括说明和表格。</w:t>
      </w:r>
    </w:p>
    <w:p w:rsidR="0086613E" w:rsidRPr="00EB3C5C" w:rsidRDefault="0086613E" w:rsidP="0086613E">
      <w:pPr>
        <w:autoSpaceDE w:val="0"/>
        <w:autoSpaceDN w:val="0"/>
        <w:adjustRightInd w:val="0"/>
        <w:spacing w:line="360" w:lineRule="auto"/>
        <w:ind w:firstLineChars="195" w:firstLine="468"/>
        <w:jc w:val="left"/>
        <w:rPr>
          <w:rFonts w:eastAsia="仿宋_GB2312"/>
          <w:color w:val="000000"/>
          <w:kern w:val="0"/>
          <w:sz w:val="24"/>
        </w:rPr>
      </w:pPr>
      <w:r w:rsidRPr="00EB3C5C">
        <w:rPr>
          <w:rFonts w:eastAsia="仿宋_GB2312"/>
          <w:color w:val="000000"/>
          <w:kern w:val="0"/>
          <w:sz w:val="24"/>
        </w:rPr>
        <w:t xml:space="preserve">1.1.1.9 </w:t>
      </w:r>
      <w:r w:rsidRPr="00EB3C5C">
        <w:rPr>
          <w:rFonts w:eastAsia="仿宋_GB2312"/>
          <w:color w:val="000000"/>
          <w:kern w:val="0"/>
          <w:sz w:val="24"/>
        </w:rPr>
        <w:t>预算书：是指构成合同的由承包人按照发包人规定的格式和要求编制的工程预算文件。</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1.1.1.10 </w:t>
      </w:r>
      <w:r w:rsidRPr="00EB3C5C">
        <w:rPr>
          <w:rFonts w:eastAsia="仿宋_GB2312"/>
          <w:color w:val="000000"/>
          <w:kern w:val="0"/>
          <w:sz w:val="24"/>
        </w:rPr>
        <w:t>其他合同文件：是指经合同当事人约定的与工程施工有关的具有合同约束力的文件或书面协议。合同当事人可以在专用合同条款中进行约定。</w:t>
      </w:r>
    </w:p>
    <w:p w:rsidR="0086613E" w:rsidRPr="00EB3C5C" w:rsidRDefault="0086613E" w:rsidP="0086613E">
      <w:pPr>
        <w:autoSpaceDE w:val="0"/>
        <w:autoSpaceDN w:val="0"/>
        <w:adjustRightInd w:val="0"/>
        <w:spacing w:line="360" w:lineRule="auto"/>
        <w:jc w:val="left"/>
        <w:rPr>
          <w:rFonts w:eastAsia="仿宋_GB2312"/>
          <w:color w:val="000000"/>
          <w:kern w:val="0"/>
          <w:sz w:val="24"/>
        </w:rPr>
      </w:pPr>
      <w:r w:rsidRPr="00EB3C5C">
        <w:rPr>
          <w:rFonts w:eastAsia="仿宋_GB2312"/>
          <w:color w:val="000000"/>
          <w:kern w:val="0"/>
          <w:sz w:val="24"/>
        </w:rPr>
        <w:t xml:space="preserve">    1.1.2 </w:t>
      </w:r>
      <w:r w:rsidRPr="00EB3C5C">
        <w:rPr>
          <w:rFonts w:eastAsia="仿宋_GB2312"/>
          <w:color w:val="000000"/>
          <w:kern w:val="0"/>
          <w:sz w:val="24"/>
        </w:rPr>
        <w:t>合同当事人及其他相关方</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1.1.2.1 </w:t>
      </w:r>
      <w:r w:rsidRPr="00EB3C5C">
        <w:rPr>
          <w:rFonts w:eastAsia="仿宋_GB2312"/>
          <w:color w:val="000000"/>
          <w:kern w:val="0"/>
          <w:sz w:val="24"/>
        </w:rPr>
        <w:t>合同当事人：是指发包人和（或）承包人。</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1.1.2.2 </w:t>
      </w:r>
      <w:r w:rsidRPr="00EB3C5C">
        <w:rPr>
          <w:rFonts w:eastAsia="仿宋_GB2312"/>
          <w:color w:val="000000"/>
          <w:kern w:val="0"/>
          <w:sz w:val="24"/>
        </w:rPr>
        <w:t>发包人：是指与承包人签订合同协议书的当事人及取得该当事人资格的合法继承人。</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1.1.2.3 </w:t>
      </w:r>
      <w:r w:rsidRPr="00EB3C5C">
        <w:rPr>
          <w:rFonts w:eastAsia="仿宋_GB2312"/>
          <w:color w:val="000000"/>
          <w:kern w:val="0"/>
          <w:sz w:val="24"/>
        </w:rPr>
        <w:t>承包人：是指与发包人签订合同协议书的，具有相应工程施工承包资质的当事人及取得该当事人资格的合法继承人。</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1.1.2.4 </w:t>
      </w:r>
      <w:r w:rsidRPr="00EB3C5C">
        <w:rPr>
          <w:rFonts w:eastAsia="仿宋_GB2312"/>
          <w:color w:val="000000"/>
          <w:kern w:val="0"/>
          <w:sz w:val="24"/>
        </w:rPr>
        <w:t>监理人：是指在专用合同条款中指明的，受发包人委托按照法律规定进行工程监督管理的法人或其他组织。</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1.1.2.5 </w:t>
      </w:r>
      <w:r w:rsidRPr="00EB3C5C">
        <w:rPr>
          <w:rFonts w:eastAsia="仿宋_GB2312"/>
          <w:color w:val="000000"/>
          <w:kern w:val="0"/>
          <w:sz w:val="24"/>
        </w:rPr>
        <w:t>设计人：是指在专用合同条款中指明的，受发包人委托负责工程设计并具备相应工程设计资质的法人或其他组织。</w:t>
      </w:r>
    </w:p>
    <w:p w:rsidR="0086613E" w:rsidRPr="00EB3C5C" w:rsidRDefault="0086613E" w:rsidP="0086613E">
      <w:pPr>
        <w:spacing w:line="360" w:lineRule="auto"/>
        <w:ind w:firstLineChars="195" w:firstLine="468"/>
        <w:jc w:val="left"/>
        <w:rPr>
          <w:rFonts w:eastAsia="仿宋_GB2312"/>
          <w:color w:val="000000"/>
          <w:kern w:val="0"/>
          <w:sz w:val="24"/>
        </w:rPr>
      </w:pPr>
      <w:r w:rsidRPr="00EB3C5C">
        <w:rPr>
          <w:rFonts w:eastAsia="仿宋_GB2312"/>
          <w:color w:val="000000"/>
          <w:kern w:val="0"/>
          <w:sz w:val="24"/>
        </w:rPr>
        <w:t xml:space="preserve">1.1.2.6 </w:t>
      </w:r>
      <w:r w:rsidRPr="00EB3C5C">
        <w:rPr>
          <w:rFonts w:eastAsia="仿宋_GB2312"/>
          <w:color w:val="000000"/>
          <w:kern w:val="0"/>
          <w:sz w:val="24"/>
        </w:rPr>
        <w:t>分包人：</w:t>
      </w:r>
      <w:bookmarkStart w:id="30" w:name="#go5"/>
      <w:bookmarkEnd w:id="30"/>
      <w:r w:rsidRPr="00EB3C5C">
        <w:rPr>
          <w:rFonts w:eastAsia="仿宋_GB2312"/>
          <w:color w:val="000000"/>
          <w:kern w:val="0"/>
          <w:sz w:val="24"/>
        </w:rPr>
        <w:t>是指</w:t>
      </w:r>
      <w:r w:rsidRPr="00EB3C5C">
        <w:rPr>
          <w:rFonts w:eastAsia="仿宋_GB2312" w:hint="eastAsia"/>
          <w:color w:val="000000"/>
          <w:kern w:val="0"/>
          <w:sz w:val="24"/>
        </w:rPr>
        <w:t>按照法律规定和</w:t>
      </w:r>
      <w:r w:rsidRPr="00EB3C5C">
        <w:rPr>
          <w:rFonts w:eastAsia="仿宋_GB2312"/>
          <w:color w:val="000000"/>
          <w:kern w:val="0"/>
          <w:sz w:val="24"/>
        </w:rPr>
        <w:t>合同约定，分包</w:t>
      </w:r>
      <w:r w:rsidRPr="00EB3C5C">
        <w:rPr>
          <w:rFonts w:eastAsia="仿宋_GB2312" w:hint="eastAsia"/>
          <w:color w:val="000000"/>
          <w:kern w:val="0"/>
          <w:sz w:val="24"/>
        </w:rPr>
        <w:t>部分</w:t>
      </w:r>
      <w:r w:rsidRPr="00EB3C5C">
        <w:rPr>
          <w:rFonts w:eastAsia="仿宋_GB2312"/>
          <w:color w:val="000000"/>
          <w:kern w:val="0"/>
          <w:sz w:val="24"/>
        </w:rPr>
        <w:t>工程</w:t>
      </w:r>
      <w:r w:rsidRPr="00EB3C5C">
        <w:rPr>
          <w:rFonts w:eastAsia="仿宋_GB2312" w:hint="eastAsia"/>
          <w:color w:val="000000"/>
          <w:kern w:val="0"/>
          <w:sz w:val="24"/>
        </w:rPr>
        <w:t>或工作</w:t>
      </w:r>
      <w:r w:rsidRPr="00EB3C5C">
        <w:rPr>
          <w:rFonts w:eastAsia="仿宋_GB2312"/>
          <w:color w:val="000000"/>
          <w:kern w:val="0"/>
          <w:sz w:val="24"/>
        </w:rPr>
        <w:t>，并与</w:t>
      </w:r>
      <w:r w:rsidRPr="00EB3C5C">
        <w:rPr>
          <w:rFonts w:eastAsia="仿宋_GB2312" w:hint="eastAsia"/>
          <w:color w:val="000000"/>
          <w:kern w:val="0"/>
          <w:sz w:val="24"/>
        </w:rPr>
        <w:t>承包人</w:t>
      </w:r>
      <w:r w:rsidRPr="00EB3C5C">
        <w:rPr>
          <w:rFonts w:eastAsia="仿宋_GB2312"/>
          <w:color w:val="000000"/>
          <w:kern w:val="0"/>
          <w:sz w:val="24"/>
        </w:rPr>
        <w:t>签订分包合同的具有相应资质的法人。</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1.1.2.7 </w:t>
      </w:r>
      <w:r w:rsidRPr="00EB3C5C">
        <w:rPr>
          <w:rFonts w:eastAsia="仿宋_GB2312"/>
          <w:color w:val="000000"/>
          <w:kern w:val="0"/>
          <w:sz w:val="24"/>
        </w:rPr>
        <w:t>发包人代表：是指由发包人任命并派驻施工现场在发包人授权范围内行使发包人权利的人。</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1.1.2.8 </w:t>
      </w:r>
      <w:r w:rsidRPr="00EB3C5C">
        <w:rPr>
          <w:rFonts w:eastAsia="仿宋_GB2312"/>
          <w:color w:val="000000"/>
          <w:kern w:val="0"/>
          <w:sz w:val="24"/>
        </w:rPr>
        <w:t>项目经理：是指由承包人任命并派驻施工现场，在承包人授权范围</w:t>
      </w:r>
      <w:r w:rsidRPr="00EB3C5C">
        <w:rPr>
          <w:rFonts w:eastAsia="仿宋_GB2312"/>
          <w:color w:val="000000"/>
          <w:kern w:val="0"/>
          <w:sz w:val="24"/>
        </w:rPr>
        <w:lastRenderedPageBreak/>
        <w:t>内负责合同履行，且按照法律规定具有相应资格的</w:t>
      </w:r>
      <w:r w:rsidRPr="00EB3C5C">
        <w:rPr>
          <w:rFonts w:eastAsia="仿宋_GB2312" w:hint="eastAsia"/>
          <w:color w:val="000000"/>
          <w:kern w:val="0"/>
          <w:sz w:val="24"/>
        </w:rPr>
        <w:t>项目负责</w:t>
      </w:r>
      <w:r w:rsidRPr="00EB3C5C">
        <w:rPr>
          <w:rFonts w:eastAsia="仿宋_GB2312"/>
          <w:color w:val="000000"/>
          <w:kern w:val="0"/>
          <w:sz w:val="24"/>
        </w:rPr>
        <w:t>人。</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1.1.2.9 </w:t>
      </w:r>
      <w:r w:rsidRPr="00EB3C5C">
        <w:rPr>
          <w:rFonts w:eastAsia="仿宋_GB2312"/>
          <w:color w:val="000000"/>
          <w:kern w:val="0"/>
          <w:sz w:val="24"/>
        </w:rPr>
        <w:t>总监理工程师：是指由监理人任命并派驻施工现场进行工程监理的总负责人。</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1.1.3 </w:t>
      </w:r>
      <w:r w:rsidRPr="00EB3C5C">
        <w:rPr>
          <w:rFonts w:eastAsia="仿宋_GB2312"/>
          <w:color w:val="000000"/>
          <w:kern w:val="0"/>
          <w:sz w:val="24"/>
        </w:rPr>
        <w:t>工程和设备</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1.1.3.1 </w:t>
      </w:r>
      <w:r w:rsidRPr="00EB3C5C">
        <w:rPr>
          <w:rFonts w:eastAsia="仿宋_GB2312"/>
          <w:color w:val="000000"/>
          <w:kern w:val="0"/>
          <w:sz w:val="24"/>
        </w:rPr>
        <w:t>工程：是指与合同协议书中工程承包范围对应的永久工程和（或）临时工程。</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1.1.3.2 </w:t>
      </w:r>
      <w:r w:rsidRPr="00EB3C5C">
        <w:rPr>
          <w:rFonts w:eastAsia="仿宋_GB2312"/>
          <w:color w:val="000000"/>
          <w:kern w:val="0"/>
          <w:sz w:val="24"/>
        </w:rPr>
        <w:t>永久工程：是指按合同约定建造并移交给发包人的工程，包括工程设备。</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1.1.3.3 </w:t>
      </w:r>
      <w:r w:rsidRPr="00EB3C5C">
        <w:rPr>
          <w:rFonts w:eastAsia="仿宋_GB2312"/>
          <w:color w:val="000000"/>
          <w:kern w:val="0"/>
          <w:sz w:val="24"/>
        </w:rPr>
        <w:t>临时工程：是指为完成合同约定的永久工程所修建的各类临时性工程，不包括施工设备。</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1.1.3.4 </w:t>
      </w:r>
      <w:r w:rsidRPr="00EB3C5C">
        <w:rPr>
          <w:rFonts w:eastAsia="仿宋_GB2312"/>
          <w:color w:val="000000"/>
          <w:kern w:val="0"/>
          <w:sz w:val="24"/>
        </w:rPr>
        <w:t>单位工程：是指在</w:t>
      </w:r>
      <w:r w:rsidRPr="00EB3C5C">
        <w:rPr>
          <w:rFonts w:eastAsia="仿宋_GB2312" w:hint="eastAsia"/>
          <w:color w:val="000000"/>
          <w:kern w:val="0"/>
          <w:sz w:val="24"/>
        </w:rPr>
        <w:t>合同协议书</w:t>
      </w:r>
      <w:r w:rsidRPr="00EB3C5C">
        <w:rPr>
          <w:rFonts w:eastAsia="仿宋_GB2312"/>
          <w:color w:val="000000"/>
          <w:kern w:val="0"/>
          <w:sz w:val="24"/>
        </w:rPr>
        <w:t>中指明的，具备独立施工条件并能形成独立使用功能的永久工程。</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1.1.3.5 </w:t>
      </w:r>
      <w:r w:rsidRPr="00EB3C5C">
        <w:rPr>
          <w:rFonts w:eastAsia="仿宋_GB2312"/>
          <w:color w:val="000000"/>
          <w:kern w:val="0"/>
          <w:sz w:val="24"/>
        </w:rPr>
        <w:t>工程设备：是指构成永久工程的机电设备、金属结构设备、仪器及其他类似的设备和装置。</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1.1.3.6 </w:t>
      </w:r>
      <w:r w:rsidRPr="00EB3C5C">
        <w:rPr>
          <w:rFonts w:eastAsia="仿宋_GB2312"/>
          <w:color w:val="000000"/>
          <w:kern w:val="0"/>
          <w:sz w:val="24"/>
        </w:rPr>
        <w:t>施工设备：是指为完成合同约定的各项工作所需的设备、器具和其他物品，但不包括工程设备、临时工程和材料。</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1.1.3.7 </w:t>
      </w:r>
      <w:r w:rsidRPr="00EB3C5C">
        <w:rPr>
          <w:rFonts w:eastAsia="仿宋_GB2312"/>
          <w:color w:val="000000"/>
          <w:kern w:val="0"/>
          <w:sz w:val="24"/>
        </w:rPr>
        <w:t>施工现场：是指用于工程施工的场所，以及在专用合同条款中</w:t>
      </w:r>
      <w:r w:rsidRPr="00EB3C5C">
        <w:rPr>
          <w:rFonts w:eastAsia="仿宋_GB2312" w:hint="eastAsia"/>
          <w:color w:val="000000"/>
          <w:kern w:val="0"/>
          <w:sz w:val="24"/>
        </w:rPr>
        <w:t>指</w:t>
      </w:r>
      <w:r w:rsidRPr="00EB3C5C">
        <w:rPr>
          <w:rFonts w:eastAsia="仿宋_GB2312"/>
          <w:color w:val="000000"/>
          <w:kern w:val="0"/>
          <w:sz w:val="24"/>
        </w:rPr>
        <w:t>明作为施工场所组成部分的其他场所，包括永久占地和临时占地。</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1.1.3.8</w:t>
      </w:r>
      <w:r w:rsidRPr="00EB3C5C">
        <w:rPr>
          <w:rFonts w:eastAsia="仿宋_GB2312"/>
          <w:color w:val="000000"/>
          <w:kern w:val="0"/>
          <w:sz w:val="24"/>
        </w:rPr>
        <w:t>临时设施：是指为完成合同约定的各项工作所服务的临时性生产和生活设施。</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1.1.3.9 </w:t>
      </w:r>
      <w:r w:rsidRPr="00EB3C5C">
        <w:rPr>
          <w:rFonts w:eastAsia="仿宋_GB2312"/>
          <w:color w:val="000000"/>
          <w:kern w:val="0"/>
          <w:sz w:val="24"/>
        </w:rPr>
        <w:t>永久占地：是指专用合同条款中指明为实施工程需永久占用的土地。</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1.1.3.10 </w:t>
      </w:r>
      <w:r w:rsidRPr="00EB3C5C">
        <w:rPr>
          <w:rFonts w:eastAsia="仿宋_GB2312"/>
          <w:color w:val="000000"/>
          <w:kern w:val="0"/>
          <w:sz w:val="24"/>
        </w:rPr>
        <w:t>临时占地：是指专用合同条款中指明为实施工程需要临时占用的土</w:t>
      </w:r>
      <w:r w:rsidRPr="00EB3C5C">
        <w:rPr>
          <w:rFonts w:eastAsia="仿宋_GB2312"/>
          <w:color w:val="000000"/>
          <w:kern w:val="0"/>
          <w:sz w:val="24"/>
        </w:rPr>
        <w:lastRenderedPageBreak/>
        <w:t>地。</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1.1.4 </w:t>
      </w:r>
      <w:r w:rsidRPr="00EB3C5C">
        <w:rPr>
          <w:rFonts w:eastAsia="仿宋_GB2312"/>
          <w:color w:val="000000"/>
          <w:kern w:val="0"/>
          <w:sz w:val="24"/>
        </w:rPr>
        <w:t>日期和期限</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1.1.4.1 </w:t>
      </w:r>
      <w:r w:rsidRPr="00EB3C5C">
        <w:rPr>
          <w:rFonts w:eastAsia="仿宋_GB2312"/>
          <w:color w:val="000000"/>
          <w:kern w:val="0"/>
          <w:sz w:val="24"/>
        </w:rPr>
        <w:t>开工日期：包括计划开工日期和实际开工日期。计划开工日期是指合同协议书约定的开工日期；实际开工日期是指监理人按照第</w:t>
      </w:r>
      <w:r w:rsidRPr="00EB3C5C">
        <w:rPr>
          <w:rFonts w:eastAsia="仿宋_GB2312"/>
          <w:color w:val="000000"/>
          <w:kern w:val="0"/>
          <w:sz w:val="24"/>
        </w:rPr>
        <w:t>7.3.2</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开工通知</w:t>
      </w:r>
      <w:r w:rsidRPr="00EB3C5C">
        <w:rPr>
          <w:rFonts w:eastAsia="仿宋_GB2312" w:hint="eastAsia"/>
          <w:color w:val="000000"/>
          <w:kern w:val="0"/>
          <w:sz w:val="24"/>
        </w:rPr>
        <w:t>〕</w:t>
      </w:r>
      <w:r w:rsidRPr="00EB3C5C">
        <w:rPr>
          <w:rFonts w:eastAsia="仿宋_GB2312"/>
          <w:color w:val="000000"/>
          <w:kern w:val="0"/>
          <w:sz w:val="24"/>
        </w:rPr>
        <w:t>约定发出的符合法律规定的开工通知中载明的开工日期。</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1.1.4.2 </w:t>
      </w:r>
      <w:r w:rsidRPr="00EB3C5C">
        <w:rPr>
          <w:rFonts w:eastAsia="仿宋_GB2312"/>
          <w:color w:val="000000"/>
          <w:kern w:val="0"/>
          <w:sz w:val="24"/>
        </w:rPr>
        <w:t>竣工日期：包括计划竣工日期和实际竣工日期。计划竣工日期是指合同协议书约定的竣工日期</w:t>
      </w:r>
      <w:r w:rsidRPr="00EB3C5C">
        <w:rPr>
          <w:rFonts w:eastAsia="仿宋_GB2312" w:hint="eastAsia"/>
          <w:color w:val="000000"/>
          <w:kern w:val="0"/>
          <w:sz w:val="24"/>
        </w:rPr>
        <w:t>；</w:t>
      </w:r>
      <w:r w:rsidRPr="00EB3C5C">
        <w:rPr>
          <w:rFonts w:eastAsia="仿宋_GB2312"/>
          <w:color w:val="000000"/>
          <w:kern w:val="0"/>
          <w:sz w:val="24"/>
        </w:rPr>
        <w:t>实际竣工日期按照第</w:t>
      </w:r>
      <w:r w:rsidRPr="00EB3C5C">
        <w:rPr>
          <w:rFonts w:eastAsia="仿宋_GB2312"/>
          <w:color w:val="000000"/>
          <w:kern w:val="0"/>
          <w:sz w:val="24"/>
        </w:rPr>
        <w:t>13.2.3</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竣工日期</w:t>
      </w:r>
      <w:r w:rsidRPr="00EB3C5C">
        <w:rPr>
          <w:rFonts w:eastAsia="仿宋_GB2312" w:hint="eastAsia"/>
          <w:color w:val="000000"/>
          <w:kern w:val="0"/>
          <w:sz w:val="24"/>
        </w:rPr>
        <w:t>〕</w:t>
      </w:r>
      <w:r w:rsidRPr="00EB3C5C">
        <w:rPr>
          <w:rFonts w:eastAsia="仿宋_GB2312"/>
          <w:color w:val="000000"/>
          <w:kern w:val="0"/>
          <w:sz w:val="24"/>
        </w:rPr>
        <w:t>的约定确定。</w:t>
      </w:r>
      <w:r w:rsidRPr="00EB3C5C">
        <w:rPr>
          <w:rFonts w:eastAsia="仿宋_GB2312"/>
          <w:color w:val="000000"/>
          <w:kern w:val="0"/>
          <w:sz w:val="24"/>
        </w:rPr>
        <w:t xml:space="preserve"> </w:t>
      </w:r>
    </w:p>
    <w:p w:rsidR="0086613E" w:rsidRPr="00EB3C5C" w:rsidRDefault="0086613E" w:rsidP="0086613E">
      <w:pPr>
        <w:spacing w:line="360" w:lineRule="auto"/>
        <w:ind w:firstLineChars="203" w:firstLine="487"/>
        <w:rPr>
          <w:rFonts w:eastAsia="仿宋_GB2312"/>
          <w:color w:val="000000"/>
          <w:sz w:val="24"/>
        </w:rPr>
      </w:pPr>
      <w:r w:rsidRPr="00EB3C5C">
        <w:rPr>
          <w:rFonts w:eastAsia="仿宋_GB2312"/>
          <w:color w:val="000000"/>
          <w:kern w:val="0"/>
          <w:sz w:val="24"/>
        </w:rPr>
        <w:t xml:space="preserve">1.1.4.3 </w:t>
      </w:r>
      <w:r w:rsidRPr="00EB3C5C">
        <w:rPr>
          <w:rFonts w:eastAsia="仿宋_GB2312"/>
          <w:color w:val="000000"/>
          <w:kern w:val="0"/>
          <w:sz w:val="24"/>
        </w:rPr>
        <w:t>工期：是指在合同协议书约定的承包人完成工程所需的期限，包括按照合同约定所作的</w:t>
      </w:r>
      <w:r w:rsidRPr="00EB3C5C">
        <w:rPr>
          <w:rFonts w:eastAsia="仿宋_GB2312" w:hint="eastAsia"/>
          <w:color w:val="000000"/>
          <w:kern w:val="0"/>
          <w:sz w:val="24"/>
        </w:rPr>
        <w:t>期限</w:t>
      </w:r>
      <w:r w:rsidRPr="00EB3C5C">
        <w:rPr>
          <w:rFonts w:eastAsia="仿宋_GB2312"/>
          <w:color w:val="000000"/>
          <w:kern w:val="0"/>
          <w:sz w:val="24"/>
        </w:rPr>
        <w:t>变更。</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1.1.4.4 </w:t>
      </w:r>
      <w:r w:rsidRPr="00EB3C5C">
        <w:rPr>
          <w:rFonts w:eastAsia="仿宋_GB2312"/>
          <w:color w:val="000000"/>
          <w:kern w:val="0"/>
          <w:sz w:val="24"/>
        </w:rPr>
        <w:t>缺陷责任期：是指承包人按照合同约定承担缺陷修复义务，且发包人</w:t>
      </w:r>
      <w:r w:rsidRPr="00EB3C5C">
        <w:rPr>
          <w:rFonts w:eastAsia="仿宋_GB2312" w:hint="eastAsia"/>
          <w:color w:val="000000"/>
          <w:kern w:val="0"/>
          <w:sz w:val="24"/>
        </w:rPr>
        <w:t>预</w:t>
      </w:r>
      <w:r w:rsidRPr="00EB3C5C">
        <w:rPr>
          <w:rFonts w:eastAsia="仿宋_GB2312"/>
          <w:color w:val="000000"/>
          <w:kern w:val="0"/>
          <w:sz w:val="24"/>
        </w:rPr>
        <w:t>留质量保证金</w:t>
      </w:r>
      <w:r w:rsidRPr="00EB3C5C">
        <w:rPr>
          <w:rFonts w:eastAsia="仿宋_GB2312" w:hint="eastAsia"/>
          <w:color w:val="000000"/>
          <w:kern w:val="0"/>
          <w:sz w:val="24"/>
        </w:rPr>
        <w:t>（已</w:t>
      </w:r>
      <w:r w:rsidRPr="00EB3C5C">
        <w:rPr>
          <w:rFonts w:eastAsia="仿宋_GB2312"/>
          <w:color w:val="000000"/>
          <w:kern w:val="0"/>
          <w:sz w:val="24"/>
        </w:rPr>
        <w:t>缴纳履约保证金的除外</w:t>
      </w:r>
      <w:r w:rsidRPr="00EB3C5C">
        <w:rPr>
          <w:rFonts w:eastAsia="仿宋_GB2312" w:hint="eastAsia"/>
          <w:color w:val="000000"/>
          <w:kern w:val="0"/>
          <w:sz w:val="24"/>
        </w:rPr>
        <w:t>）</w:t>
      </w:r>
      <w:r w:rsidRPr="00EB3C5C">
        <w:rPr>
          <w:rFonts w:eastAsia="仿宋_GB2312"/>
          <w:color w:val="000000"/>
          <w:kern w:val="0"/>
          <w:sz w:val="24"/>
        </w:rPr>
        <w:t>的期限，</w:t>
      </w:r>
      <w:r w:rsidRPr="00EB3C5C">
        <w:rPr>
          <w:rFonts w:eastAsia="仿宋_GB2312" w:hint="eastAsia"/>
          <w:color w:val="000000"/>
          <w:kern w:val="0"/>
          <w:sz w:val="24"/>
        </w:rPr>
        <w:t>自</w:t>
      </w:r>
      <w:r w:rsidRPr="00EB3C5C">
        <w:rPr>
          <w:rFonts w:eastAsia="仿宋_GB2312"/>
          <w:color w:val="000000"/>
          <w:kern w:val="0"/>
          <w:sz w:val="24"/>
        </w:rPr>
        <w:t>工程</w:t>
      </w:r>
      <w:r w:rsidRPr="00EB3C5C">
        <w:rPr>
          <w:rFonts w:eastAsia="仿宋_GB2312" w:hint="eastAsia"/>
          <w:color w:val="000000"/>
          <w:kern w:val="0"/>
          <w:sz w:val="24"/>
        </w:rPr>
        <w:t>实际竣工日期</w:t>
      </w:r>
      <w:r w:rsidRPr="00EB3C5C">
        <w:rPr>
          <w:rFonts w:eastAsia="仿宋_GB2312"/>
          <w:color w:val="000000"/>
          <w:kern w:val="0"/>
          <w:sz w:val="24"/>
        </w:rPr>
        <w:t>起计算。</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1.1.4.5 </w:t>
      </w:r>
      <w:r w:rsidRPr="00EB3C5C">
        <w:rPr>
          <w:rFonts w:eastAsia="仿宋_GB2312"/>
          <w:color w:val="000000"/>
          <w:kern w:val="0"/>
          <w:sz w:val="24"/>
        </w:rPr>
        <w:t>保修期：是指承包人按照合同约定对工程承担保修责任的期限，从工程竣工验收合格之日起计算。</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1.1.4.6 </w:t>
      </w:r>
      <w:r w:rsidRPr="00EB3C5C">
        <w:rPr>
          <w:rFonts w:eastAsia="仿宋_GB2312"/>
          <w:color w:val="000000"/>
          <w:kern w:val="0"/>
          <w:sz w:val="24"/>
        </w:rPr>
        <w:t>基准日期：招标发包的工程以投标截止日前</w:t>
      </w:r>
      <w:r w:rsidRPr="00EB3C5C">
        <w:rPr>
          <w:rFonts w:eastAsia="仿宋_GB2312"/>
          <w:color w:val="000000"/>
          <w:kern w:val="0"/>
          <w:sz w:val="24"/>
        </w:rPr>
        <w:t>28</w:t>
      </w:r>
      <w:r w:rsidRPr="00EB3C5C">
        <w:rPr>
          <w:rFonts w:eastAsia="仿宋_GB2312"/>
          <w:color w:val="000000"/>
          <w:kern w:val="0"/>
          <w:sz w:val="24"/>
        </w:rPr>
        <w:t>天的日期为基准日</w:t>
      </w:r>
      <w:r w:rsidRPr="00EB3C5C">
        <w:rPr>
          <w:rFonts w:eastAsia="仿宋_GB2312" w:hint="eastAsia"/>
          <w:color w:val="000000"/>
          <w:kern w:val="0"/>
          <w:sz w:val="24"/>
        </w:rPr>
        <w:t>期</w:t>
      </w:r>
      <w:r w:rsidRPr="00EB3C5C">
        <w:rPr>
          <w:rFonts w:eastAsia="仿宋_GB2312"/>
          <w:color w:val="000000"/>
          <w:kern w:val="0"/>
          <w:sz w:val="24"/>
        </w:rPr>
        <w:t>，直接发包的工程以合同签订日前</w:t>
      </w:r>
      <w:r w:rsidRPr="00EB3C5C">
        <w:rPr>
          <w:rFonts w:eastAsia="仿宋_GB2312"/>
          <w:color w:val="000000"/>
          <w:kern w:val="0"/>
          <w:sz w:val="24"/>
        </w:rPr>
        <w:t>28</w:t>
      </w:r>
      <w:r w:rsidRPr="00EB3C5C">
        <w:rPr>
          <w:rFonts w:eastAsia="仿宋_GB2312"/>
          <w:color w:val="000000"/>
          <w:kern w:val="0"/>
          <w:sz w:val="24"/>
        </w:rPr>
        <w:t>天的日期为基准日</w:t>
      </w:r>
      <w:r w:rsidRPr="00EB3C5C">
        <w:rPr>
          <w:rFonts w:eastAsia="仿宋_GB2312" w:hint="eastAsia"/>
          <w:color w:val="000000"/>
          <w:kern w:val="0"/>
          <w:sz w:val="24"/>
        </w:rPr>
        <w:t>期</w:t>
      </w:r>
      <w:r w:rsidRPr="00EB3C5C">
        <w:rPr>
          <w:rFonts w:eastAsia="仿宋_GB2312"/>
          <w:color w:val="000000"/>
          <w:kern w:val="0"/>
          <w:sz w:val="24"/>
        </w:rPr>
        <w:t>。</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1.1.4.7 </w:t>
      </w:r>
      <w:r w:rsidRPr="00EB3C5C">
        <w:rPr>
          <w:rFonts w:eastAsia="仿宋_GB2312"/>
          <w:color w:val="000000"/>
          <w:kern w:val="0"/>
          <w:sz w:val="24"/>
        </w:rPr>
        <w:t>天：除特别指明外，均指日历天。合同中按天计算时间的，开始当天不计入，从次日开始计算，期限最后一天的截止时间为当天</w:t>
      </w:r>
      <w:r w:rsidRPr="00EB3C5C">
        <w:rPr>
          <w:rFonts w:eastAsia="仿宋_GB2312"/>
          <w:color w:val="000000"/>
          <w:kern w:val="0"/>
          <w:sz w:val="24"/>
        </w:rPr>
        <w:t>24:00</w:t>
      </w:r>
      <w:r w:rsidRPr="00EB3C5C">
        <w:rPr>
          <w:rFonts w:eastAsia="仿宋_GB2312"/>
          <w:color w:val="000000"/>
          <w:kern w:val="0"/>
          <w:sz w:val="24"/>
        </w:rPr>
        <w:t>时。</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1.1.5 </w:t>
      </w:r>
      <w:r w:rsidRPr="00EB3C5C">
        <w:rPr>
          <w:rFonts w:eastAsia="仿宋_GB2312"/>
          <w:color w:val="000000"/>
          <w:kern w:val="0"/>
          <w:sz w:val="24"/>
        </w:rPr>
        <w:t>合同价格和费用</w:t>
      </w:r>
    </w:p>
    <w:p w:rsidR="0086613E" w:rsidRPr="00EB3C5C" w:rsidRDefault="0086613E" w:rsidP="0086613E">
      <w:pPr>
        <w:spacing w:line="360" w:lineRule="auto"/>
        <w:ind w:firstLineChars="200" w:firstLine="480"/>
        <w:jc w:val="left"/>
        <w:rPr>
          <w:rFonts w:eastAsia="仿宋_GB2312"/>
          <w:color w:val="000000"/>
          <w:sz w:val="24"/>
        </w:rPr>
      </w:pPr>
      <w:r w:rsidRPr="00EB3C5C">
        <w:rPr>
          <w:rFonts w:eastAsia="仿宋_GB2312"/>
          <w:color w:val="000000"/>
          <w:kern w:val="0"/>
          <w:sz w:val="24"/>
        </w:rPr>
        <w:t xml:space="preserve">1.1.5.1 </w:t>
      </w:r>
      <w:r w:rsidRPr="00EB3C5C">
        <w:rPr>
          <w:rFonts w:eastAsia="仿宋_GB2312"/>
          <w:color w:val="000000"/>
          <w:kern w:val="0"/>
          <w:sz w:val="24"/>
        </w:rPr>
        <w:t>签约合同价：是指</w:t>
      </w:r>
      <w:r w:rsidRPr="00EB3C5C">
        <w:rPr>
          <w:rFonts w:eastAsia="仿宋_GB2312"/>
          <w:color w:val="000000"/>
          <w:sz w:val="24"/>
        </w:rPr>
        <w:t>发包人和承包人在合同协议书中确定的总金额，包括安全文明施工费、暂估价及暂列金额等。</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lastRenderedPageBreak/>
        <w:t xml:space="preserve">1.1.5.2 </w:t>
      </w:r>
      <w:r w:rsidRPr="00EB3C5C">
        <w:rPr>
          <w:rFonts w:eastAsia="仿宋_GB2312"/>
          <w:color w:val="000000"/>
          <w:kern w:val="0"/>
          <w:sz w:val="24"/>
        </w:rPr>
        <w:t>合同价格：是指发包人用于支付承包人按照合同约定完成承包范围内全部工作的金额，包括合同履行过程中按合同约定</w:t>
      </w:r>
      <w:r w:rsidRPr="00EB3C5C">
        <w:rPr>
          <w:rFonts w:eastAsia="仿宋_GB2312" w:hint="eastAsia"/>
          <w:color w:val="000000"/>
          <w:kern w:val="0"/>
          <w:sz w:val="24"/>
        </w:rPr>
        <w:t>发生的价格变化。</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1.1.5.3 </w:t>
      </w:r>
      <w:r w:rsidRPr="00EB3C5C">
        <w:rPr>
          <w:rFonts w:eastAsia="仿宋_GB2312"/>
          <w:color w:val="000000"/>
          <w:kern w:val="0"/>
          <w:sz w:val="24"/>
        </w:rPr>
        <w:t>费用：是指为履行合同所发生的或将要发生的所有必需的开支，包括管理费和应分摊的其他费用，但不包括利润。</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1.1.5.4 </w:t>
      </w:r>
      <w:r w:rsidRPr="00EB3C5C">
        <w:rPr>
          <w:rFonts w:eastAsia="仿宋_GB2312"/>
          <w:color w:val="000000"/>
          <w:kern w:val="0"/>
          <w:sz w:val="24"/>
        </w:rPr>
        <w:t>暂估价：是指发包人在工程量清单或预算书中提供的用于支付必然发生但暂时不能确定价格的材料、工程设备的单价</w:t>
      </w:r>
      <w:r w:rsidRPr="00EB3C5C">
        <w:rPr>
          <w:rFonts w:eastAsia="仿宋_GB2312" w:hint="eastAsia"/>
          <w:color w:val="000000"/>
          <w:kern w:val="0"/>
          <w:sz w:val="24"/>
        </w:rPr>
        <w:t>、</w:t>
      </w:r>
      <w:r w:rsidRPr="00EB3C5C">
        <w:rPr>
          <w:rFonts w:eastAsia="仿宋_GB2312"/>
          <w:color w:val="000000"/>
          <w:kern w:val="0"/>
          <w:sz w:val="24"/>
        </w:rPr>
        <w:t>专业工程以及</w:t>
      </w:r>
      <w:r w:rsidRPr="00EB3C5C">
        <w:rPr>
          <w:rFonts w:eastAsia="仿宋_GB2312" w:hint="eastAsia"/>
          <w:color w:val="000000"/>
          <w:kern w:val="0"/>
          <w:sz w:val="24"/>
        </w:rPr>
        <w:t>服务工作</w:t>
      </w:r>
      <w:r w:rsidRPr="00EB3C5C">
        <w:rPr>
          <w:rFonts w:eastAsia="仿宋_GB2312"/>
          <w:color w:val="000000"/>
          <w:kern w:val="0"/>
          <w:sz w:val="24"/>
        </w:rPr>
        <w:t>的金额。</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1.1.5.5 </w:t>
      </w:r>
      <w:r w:rsidRPr="00EB3C5C">
        <w:rPr>
          <w:rFonts w:eastAsia="仿宋_GB2312"/>
          <w:color w:val="000000"/>
          <w:kern w:val="0"/>
          <w:sz w:val="24"/>
        </w:rPr>
        <w:t>暂列金额：是指发包人在工程量清单或预算书中暂定并包括在合同价格中的一笔款项</w:t>
      </w:r>
      <w:r w:rsidRPr="00EB3C5C">
        <w:rPr>
          <w:rFonts w:eastAsia="仿宋_GB2312" w:hint="eastAsia"/>
          <w:color w:val="000000"/>
          <w:kern w:val="0"/>
          <w:sz w:val="24"/>
        </w:rPr>
        <w:t>，</w:t>
      </w:r>
      <w:r w:rsidRPr="00EB3C5C">
        <w:rPr>
          <w:rFonts w:eastAsia="仿宋_GB2312"/>
          <w:color w:val="000000"/>
          <w:kern w:val="0"/>
          <w:sz w:val="24"/>
        </w:rPr>
        <w:t>用于工程合同签订时尚未确定或者不可预见的所需材料、工程设备、服务的采购，施工中可能发生的工程变更、合同约定调整因素出现时的合同价格调整以及发生的索赔、现场签证确认等的费用。</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1.1.5.6 </w:t>
      </w:r>
      <w:r w:rsidRPr="00EB3C5C">
        <w:rPr>
          <w:rFonts w:eastAsia="仿宋_GB2312"/>
          <w:color w:val="000000"/>
          <w:kern w:val="0"/>
          <w:sz w:val="24"/>
        </w:rPr>
        <w:t>计日工：是指合同履行过程中，承包人完成发包人提出的零星工作或需要采用计日工计价的变更工作时，按合同中约定的单价计价的一种方式。</w:t>
      </w:r>
    </w:p>
    <w:p w:rsidR="0086613E" w:rsidRPr="00EB3C5C" w:rsidRDefault="0086613E" w:rsidP="0086613E">
      <w:pPr>
        <w:spacing w:line="360" w:lineRule="auto"/>
        <w:ind w:firstLineChars="200" w:firstLine="480"/>
        <w:jc w:val="left"/>
        <w:rPr>
          <w:rFonts w:eastAsia="仿宋_GB2312"/>
          <w:color w:val="000000"/>
          <w:sz w:val="24"/>
        </w:rPr>
      </w:pPr>
      <w:r w:rsidRPr="00EB3C5C">
        <w:rPr>
          <w:rFonts w:eastAsia="仿宋_GB2312"/>
          <w:color w:val="000000"/>
          <w:kern w:val="0"/>
          <w:sz w:val="24"/>
        </w:rPr>
        <w:t xml:space="preserve">1.1.5.7 </w:t>
      </w:r>
      <w:r w:rsidRPr="00EB3C5C">
        <w:rPr>
          <w:rFonts w:eastAsia="仿宋_GB2312"/>
          <w:color w:val="000000"/>
          <w:kern w:val="0"/>
          <w:sz w:val="24"/>
        </w:rPr>
        <w:t>质量保证金</w:t>
      </w:r>
      <w:bookmarkStart w:id="31" w:name="#go2"/>
      <w:bookmarkEnd w:id="31"/>
      <w:r w:rsidRPr="00EB3C5C">
        <w:rPr>
          <w:rFonts w:eastAsia="仿宋_GB2312"/>
          <w:color w:val="000000"/>
          <w:kern w:val="0"/>
          <w:sz w:val="24"/>
        </w:rPr>
        <w:t>：是指按照第</w:t>
      </w:r>
      <w:r w:rsidRPr="00EB3C5C">
        <w:rPr>
          <w:rFonts w:eastAsia="仿宋_GB2312"/>
          <w:color w:val="000000"/>
          <w:kern w:val="0"/>
          <w:sz w:val="24"/>
        </w:rPr>
        <w:t>15.3</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质量保证金</w:t>
      </w:r>
      <w:r w:rsidRPr="00EB3C5C">
        <w:rPr>
          <w:rFonts w:eastAsia="仿宋_GB2312" w:hint="eastAsia"/>
          <w:color w:val="000000"/>
          <w:kern w:val="0"/>
          <w:sz w:val="24"/>
        </w:rPr>
        <w:t>〕</w:t>
      </w:r>
      <w:r w:rsidRPr="00EB3C5C">
        <w:rPr>
          <w:rFonts w:eastAsia="仿宋_GB2312"/>
          <w:color w:val="000000"/>
          <w:kern w:val="0"/>
          <w:sz w:val="24"/>
        </w:rPr>
        <w:t>约定承包人用于保证其在缺陷责任期内履行缺陷修补义务的担保</w:t>
      </w:r>
      <w:r w:rsidRPr="00EB3C5C">
        <w:rPr>
          <w:rFonts w:eastAsia="仿宋_GB2312"/>
          <w:color w:val="000000"/>
          <w:sz w:val="24"/>
        </w:rPr>
        <w:t>。</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1.1.5.8 </w:t>
      </w:r>
      <w:r w:rsidRPr="00EB3C5C">
        <w:rPr>
          <w:rFonts w:eastAsia="仿宋_GB2312"/>
          <w:color w:val="000000"/>
          <w:kern w:val="0"/>
          <w:sz w:val="24"/>
        </w:rPr>
        <w:t>总价项目：是指在现行国家、行业以及地方的计量规则中无工程量计算规则，在已标价工程量清单或预算书中以总价或以费率形式计算的项目。</w:t>
      </w:r>
    </w:p>
    <w:p w:rsidR="0086613E" w:rsidRPr="00EB3C5C" w:rsidRDefault="0086613E" w:rsidP="0086613E">
      <w:pPr>
        <w:spacing w:line="360" w:lineRule="auto"/>
        <w:ind w:firstLineChars="200" w:firstLine="480"/>
        <w:jc w:val="left"/>
        <w:rPr>
          <w:rFonts w:eastAsia="仿宋_GB2312"/>
          <w:color w:val="000000"/>
          <w:sz w:val="24"/>
        </w:rPr>
      </w:pPr>
      <w:r w:rsidRPr="00EB3C5C">
        <w:rPr>
          <w:rFonts w:eastAsia="仿宋_GB2312"/>
          <w:color w:val="000000"/>
          <w:sz w:val="24"/>
        </w:rPr>
        <w:t xml:space="preserve">1.1.6 </w:t>
      </w:r>
      <w:r w:rsidRPr="00EB3C5C">
        <w:rPr>
          <w:rFonts w:eastAsia="仿宋_GB2312"/>
          <w:color w:val="000000"/>
          <w:sz w:val="24"/>
        </w:rPr>
        <w:t>其他</w:t>
      </w:r>
    </w:p>
    <w:p w:rsidR="0086613E" w:rsidRPr="00EB3C5C" w:rsidRDefault="0086613E" w:rsidP="0086613E">
      <w:pPr>
        <w:spacing w:line="360" w:lineRule="auto"/>
        <w:ind w:firstLineChars="200" w:firstLine="480"/>
        <w:jc w:val="left"/>
        <w:rPr>
          <w:rFonts w:eastAsia="仿宋_GB2312"/>
          <w:color w:val="000000"/>
          <w:sz w:val="24"/>
        </w:rPr>
      </w:pPr>
      <w:r w:rsidRPr="00EB3C5C">
        <w:rPr>
          <w:rFonts w:eastAsia="仿宋_GB2312"/>
          <w:color w:val="000000"/>
          <w:sz w:val="24"/>
        </w:rPr>
        <w:t xml:space="preserve">1.1.6.1 </w:t>
      </w:r>
      <w:r w:rsidRPr="00EB3C5C">
        <w:rPr>
          <w:rFonts w:eastAsia="仿宋_GB2312"/>
          <w:color w:val="000000"/>
          <w:sz w:val="24"/>
        </w:rPr>
        <w:t>书面形式：是指合同文件、信函、电报、传真等可以有形地表现所载内容的形式。</w:t>
      </w:r>
    </w:p>
    <w:p w:rsidR="0086613E" w:rsidRPr="00EB3C5C" w:rsidRDefault="0086613E" w:rsidP="0086613E">
      <w:pPr>
        <w:pStyle w:val="5"/>
        <w:spacing w:before="120" w:after="120" w:line="360" w:lineRule="auto"/>
        <w:rPr>
          <w:rFonts w:ascii="Times New Roman" w:eastAsia="黑体" w:hAnsi="Times New Roman"/>
          <w:b w:val="0"/>
          <w:color w:val="000000"/>
          <w:sz w:val="24"/>
          <w:szCs w:val="24"/>
        </w:rPr>
      </w:pPr>
      <w:r w:rsidRPr="00EB3C5C">
        <w:rPr>
          <w:rFonts w:ascii="Times New Roman" w:eastAsia="黑体" w:hAnsi="Times New Roman"/>
          <w:b w:val="0"/>
          <w:color w:val="000000"/>
          <w:sz w:val="24"/>
          <w:szCs w:val="24"/>
        </w:rPr>
        <w:t xml:space="preserve">    </w:t>
      </w:r>
      <w:bookmarkStart w:id="32" w:name="_Toc296346530"/>
      <w:bookmarkStart w:id="33" w:name="_Toc296503029"/>
      <w:bookmarkStart w:id="34" w:name="_Toc337558729"/>
      <w:bookmarkStart w:id="35" w:name="_Toc351203497"/>
      <w:r w:rsidRPr="00EB3C5C">
        <w:rPr>
          <w:rFonts w:ascii="Times New Roman" w:eastAsia="黑体" w:hAnsi="Times New Roman"/>
          <w:b w:val="0"/>
          <w:color w:val="000000"/>
          <w:sz w:val="24"/>
          <w:szCs w:val="24"/>
        </w:rPr>
        <w:t>1.2</w:t>
      </w:r>
      <w:r w:rsidRPr="00EB3C5C">
        <w:rPr>
          <w:rFonts w:ascii="Times New Roman" w:eastAsia="黑体" w:hAnsi="Times New Roman"/>
          <w:b w:val="0"/>
          <w:color w:val="000000"/>
          <w:sz w:val="24"/>
          <w:szCs w:val="24"/>
        </w:rPr>
        <w:t>语言文字</w:t>
      </w:r>
      <w:bookmarkEnd w:id="32"/>
      <w:bookmarkEnd w:id="33"/>
      <w:bookmarkEnd w:id="34"/>
      <w:bookmarkEnd w:id="35"/>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合同以中国的汉语简体文字编写、解释和说明。合同当事人在专用合同条款</w:t>
      </w:r>
      <w:r w:rsidRPr="00EB3C5C">
        <w:rPr>
          <w:rFonts w:eastAsia="仿宋_GB2312"/>
          <w:color w:val="000000"/>
          <w:kern w:val="0"/>
          <w:sz w:val="24"/>
        </w:rPr>
        <w:lastRenderedPageBreak/>
        <w:t>中约定使用两种以上语言时，汉语为优先解释和说明合同的语言。</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6" w:name="_Toc296346531"/>
      <w:bookmarkStart w:id="37" w:name="_Toc296503030"/>
      <w:bookmarkStart w:id="38" w:name="_Toc337558730"/>
      <w:bookmarkStart w:id="39" w:name="_Toc351203498"/>
      <w:r w:rsidRPr="00EB3C5C">
        <w:rPr>
          <w:rFonts w:ascii="Times New Roman" w:eastAsia="黑体" w:hAnsi="Times New Roman"/>
          <w:b w:val="0"/>
          <w:color w:val="000000"/>
          <w:sz w:val="24"/>
          <w:szCs w:val="24"/>
        </w:rPr>
        <w:t>1.3</w:t>
      </w:r>
      <w:r w:rsidRPr="00EB3C5C">
        <w:rPr>
          <w:rFonts w:ascii="Times New Roman" w:eastAsia="黑体" w:hAnsi="Times New Roman"/>
          <w:b w:val="0"/>
          <w:color w:val="000000"/>
          <w:sz w:val="24"/>
          <w:szCs w:val="24"/>
        </w:rPr>
        <w:t>法律</w:t>
      </w:r>
      <w:bookmarkEnd w:id="36"/>
      <w:bookmarkEnd w:id="37"/>
      <w:bookmarkEnd w:id="38"/>
      <w:bookmarkEnd w:id="39"/>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合同所称法律是指中华人民共和国法律、行政法规、部门规章，以及工程所在地的地方性法规、自治条例、单行条例和地方政府规章等。</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合同当事人可以在专用合同条款中约定合同适用的其他规范性文件。</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40" w:name="_Toc351203499"/>
      <w:r w:rsidRPr="00EB3C5C">
        <w:rPr>
          <w:rFonts w:ascii="Times New Roman" w:eastAsia="黑体" w:hAnsi="Times New Roman"/>
          <w:b w:val="0"/>
          <w:color w:val="000000"/>
          <w:sz w:val="24"/>
          <w:szCs w:val="24"/>
        </w:rPr>
        <w:t xml:space="preserve">1.4 </w:t>
      </w:r>
      <w:r w:rsidRPr="00EB3C5C">
        <w:rPr>
          <w:rFonts w:ascii="Times New Roman" w:eastAsia="黑体" w:hAnsi="Times New Roman"/>
          <w:b w:val="0"/>
          <w:color w:val="000000"/>
          <w:sz w:val="24"/>
          <w:szCs w:val="24"/>
        </w:rPr>
        <w:t>标准和规范</w:t>
      </w:r>
      <w:bookmarkEnd w:id="40"/>
    </w:p>
    <w:p w:rsidR="0086613E" w:rsidRPr="00EB3C5C" w:rsidRDefault="0086613E" w:rsidP="0086613E">
      <w:pPr>
        <w:autoSpaceDE w:val="0"/>
        <w:autoSpaceDN w:val="0"/>
        <w:adjustRightInd w:val="0"/>
        <w:spacing w:line="360" w:lineRule="auto"/>
        <w:ind w:firstLine="640"/>
        <w:jc w:val="left"/>
        <w:rPr>
          <w:rFonts w:eastAsia="仿宋_GB2312"/>
          <w:color w:val="000000"/>
          <w:kern w:val="0"/>
          <w:sz w:val="24"/>
        </w:rPr>
      </w:pPr>
      <w:r w:rsidRPr="00EB3C5C">
        <w:rPr>
          <w:rFonts w:eastAsia="仿宋_GB2312"/>
          <w:color w:val="000000"/>
          <w:kern w:val="0"/>
          <w:sz w:val="24"/>
        </w:rPr>
        <w:t xml:space="preserve">1.4.1 </w:t>
      </w:r>
      <w:r w:rsidRPr="00EB3C5C">
        <w:rPr>
          <w:rFonts w:eastAsia="仿宋_GB2312"/>
          <w:color w:val="000000"/>
          <w:kern w:val="0"/>
          <w:sz w:val="24"/>
        </w:rPr>
        <w:t>适用于工程的国家标准、行业标准、工程所在地的地方性标准，以及相应的规范、规程等，合同当事人有特别要求的，应在专用合同条款中约定。</w:t>
      </w:r>
    </w:p>
    <w:p w:rsidR="0086613E" w:rsidRPr="00EB3C5C" w:rsidRDefault="0086613E" w:rsidP="0086613E">
      <w:pPr>
        <w:autoSpaceDE w:val="0"/>
        <w:autoSpaceDN w:val="0"/>
        <w:adjustRightInd w:val="0"/>
        <w:spacing w:line="360" w:lineRule="auto"/>
        <w:ind w:firstLine="640"/>
        <w:jc w:val="left"/>
        <w:rPr>
          <w:rFonts w:eastAsia="仿宋_GB2312"/>
          <w:color w:val="000000"/>
          <w:kern w:val="0"/>
          <w:sz w:val="24"/>
        </w:rPr>
      </w:pPr>
      <w:r w:rsidRPr="00EB3C5C">
        <w:rPr>
          <w:rFonts w:eastAsia="仿宋_GB2312"/>
          <w:color w:val="000000"/>
          <w:kern w:val="0"/>
          <w:sz w:val="24"/>
        </w:rPr>
        <w:t xml:space="preserve">1.4.2 </w:t>
      </w:r>
      <w:r w:rsidRPr="00EB3C5C">
        <w:rPr>
          <w:rFonts w:eastAsia="仿宋_GB2312"/>
          <w:color w:val="000000"/>
          <w:kern w:val="0"/>
          <w:sz w:val="24"/>
        </w:rPr>
        <w:t>发包人要求使用国外标准、规范的，发包人负责提供原文版本和中文译本，并在专用合同条款中约定提供标准规范的名称、份数和时间。</w:t>
      </w:r>
    </w:p>
    <w:p w:rsidR="0086613E" w:rsidRPr="00EB3C5C" w:rsidRDefault="0086613E" w:rsidP="0086613E">
      <w:pPr>
        <w:autoSpaceDE w:val="0"/>
        <w:autoSpaceDN w:val="0"/>
        <w:adjustRightInd w:val="0"/>
        <w:spacing w:line="360" w:lineRule="auto"/>
        <w:ind w:firstLine="640"/>
        <w:jc w:val="left"/>
        <w:rPr>
          <w:rFonts w:eastAsia="仿宋_GB2312"/>
          <w:color w:val="000000"/>
          <w:kern w:val="0"/>
          <w:sz w:val="24"/>
        </w:rPr>
      </w:pPr>
      <w:r w:rsidRPr="00EB3C5C">
        <w:rPr>
          <w:rFonts w:eastAsia="仿宋_GB2312"/>
          <w:color w:val="000000"/>
          <w:kern w:val="0"/>
          <w:sz w:val="24"/>
        </w:rPr>
        <w:t xml:space="preserve">1.4.3 </w:t>
      </w:r>
      <w:r w:rsidRPr="00EB3C5C">
        <w:rPr>
          <w:rFonts w:eastAsia="仿宋_GB2312"/>
          <w:color w:val="000000"/>
          <w:kern w:val="0"/>
          <w:sz w:val="24"/>
        </w:rPr>
        <w:t>发包人对工程的技术标准、功能要求高于或严于现行国家、行业或地方标准的，应当在专用合同条款中予以明确。除专用合同条款另有约定外，应视为</w:t>
      </w:r>
      <w:r w:rsidRPr="00EB3C5C">
        <w:rPr>
          <w:rFonts w:eastAsia="仿宋_GB2312" w:hint="eastAsia"/>
          <w:color w:val="000000"/>
          <w:kern w:val="0"/>
          <w:sz w:val="24"/>
        </w:rPr>
        <w:t>承包人</w:t>
      </w:r>
      <w:r w:rsidRPr="00EB3C5C">
        <w:rPr>
          <w:rFonts w:eastAsia="仿宋_GB2312"/>
          <w:color w:val="000000"/>
          <w:kern w:val="0"/>
          <w:sz w:val="24"/>
        </w:rPr>
        <w:t>在签订合同前已充分预见前述技术标准和功能要求的复杂程度，签约合同价中已包含由此产生的费用。</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41" w:name="_Toc351203500"/>
      <w:r w:rsidRPr="00EB3C5C">
        <w:rPr>
          <w:rFonts w:ascii="Times New Roman" w:eastAsia="黑体" w:hAnsi="Times New Roman"/>
          <w:b w:val="0"/>
          <w:color w:val="000000"/>
          <w:sz w:val="24"/>
          <w:szCs w:val="24"/>
        </w:rPr>
        <w:t>1</w:t>
      </w:r>
      <w:bookmarkStart w:id="42" w:name="_Toc296346532"/>
      <w:bookmarkStart w:id="43" w:name="_Toc296503031"/>
      <w:bookmarkStart w:id="44" w:name="_Toc337558731"/>
      <w:r w:rsidRPr="00EB3C5C">
        <w:rPr>
          <w:rFonts w:ascii="Times New Roman" w:eastAsia="黑体" w:hAnsi="Times New Roman"/>
          <w:b w:val="0"/>
          <w:color w:val="000000"/>
          <w:sz w:val="24"/>
          <w:szCs w:val="24"/>
        </w:rPr>
        <w:t xml:space="preserve">.5 </w:t>
      </w:r>
      <w:r w:rsidRPr="00EB3C5C">
        <w:rPr>
          <w:rFonts w:ascii="Times New Roman" w:eastAsia="黑体" w:hAnsi="Times New Roman"/>
          <w:b w:val="0"/>
          <w:color w:val="000000"/>
          <w:sz w:val="24"/>
          <w:szCs w:val="24"/>
        </w:rPr>
        <w:t>合同文件的优先顺序</w:t>
      </w:r>
      <w:bookmarkEnd w:id="41"/>
    </w:p>
    <w:bookmarkEnd w:id="42"/>
    <w:bookmarkEnd w:id="43"/>
    <w:bookmarkEnd w:id="44"/>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组成合同的各项文件应互相解释，互为说明。除专用合同条款另有约定外，解释合同文件的优先顺序如下：</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）合同协议书；</w:t>
      </w:r>
    </w:p>
    <w:p w:rsidR="0086613E"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）中标通知书（如果有）；</w:t>
      </w:r>
    </w:p>
    <w:p w:rsidR="00901EDE" w:rsidRPr="00EB3C5C" w:rsidRDefault="00901EDE" w:rsidP="0086613E">
      <w:pPr>
        <w:autoSpaceDE w:val="0"/>
        <w:autoSpaceDN w:val="0"/>
        <w:adjustRightInd w:val="0"/>
        <w:spacing w:line="360" w:lineRule="auto"/>
        <w:ind w:firstLineChars="200" w:firstLine="480"/>
        <w:jc w:val="left"/>
        <w:rPr>
          <w:rFonts w:eastAsia="仿宋_GB2312"/>
          <w:color w:val="000000"/>
          <w:kern w:val="0"/>
          <w:sz w:val="24"/>
        </w:rPr>
      </w:pPr>
      <w:r>
        <w:rPr>
          <w:rFonts w:eastAsia="仿宋_GB2312" w:hint="eastAsia"/>
          <w:color w:val="000000"/>
          <w:kern w:val="0"/>
          <w:sz w:val="24"/>
        </w:rPr>
        <w:t>（</w:t>
      </w:r>
      <w:r>
        <w:rPr>
          <w:rFonts w:eastAsia="仿宋_GB2312" w:hint="eastAsia"/>
          <w:color w:val="000000"/>
          <w:kern w:val="0"/>
          <w:sz w:val="24"/>
        </w:rPr>
        <w:t>3</w:t>
      </w:r>
      <w:r>
        <w:rPr>
          <w:rFonts w:eastAsia="仿宋_GB2312" w:hint="eastAsia"/>
          <w:color w:val="000000"/>
          <w:kern w:val="0"/>
          <w:sz w:val="24"/>
        </w:rPr>
        <w:t>）招标文件、招标答疑及工程量清单；</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00901EDE">
        <w:rPr>
          <w:rFonts w:eastAsia="仿宋_GB2312" w:hint="eastAsia"/>
          <w:color w:val="000000"/>
          <w:kern w:val="0"/>
          <w:sz w:val="24"/>
        </w:rPr>
        <w:t>4</w:t>
      </w:r>
      <w:r w:rsidRPr="00EB3C5C">
        <w:rPr>
          <w:rFonts w:eastAsia="仿宋_GB2312"/>
          <w:color w:val="000000"/>
          <w:kern w:val="0"/>
          <w:sz w:val="24"/>
        </w:rPr>
        <w:t>）投标</w:t>
      </w:r>
      <w:r w:rsidR="00901EDE">
        <w:rPr>
          <w:rFonts w:eastAsia="仿宋_GB2312" w:hint="eastAsia"/>
          <w:color w:val="000000"/>
          <w:kern w:val="0"/>
          <w:sz w:val="24"/>
        </w:rPr>
        <w:t>书</w:t>
      </w:r>
      <w:r w:rsidRPr="00EB3C5C">
        <w:rPr>
          <w:rFonts w:eastAsia="仿宋_GB2312"/>
          <w:color w:val="000000"/>
          <w:kern w:val="0"/>
          <w:sz w:val="24"/>
        </w:rPr>
        <w:t>及其附录（如果有）；</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00901EDE">
        <w:rPr>
          <w:rFonts w:eastAsia="仿宋_GB2312" w:hint="eastAsia"/>
          <w:color w:val="000000"/>
          <w:kern w:val="0"/>
          <w:sz w:val="24"/>
        </w:rPr>
        <w:t>5</w:t>
      </w:r>
      <w:r w:rsidRPr="00EB3C5C">
        <w:rPr>
          <w:rFonts w:eastAsia="仿宋_GB2312"/>
          <w:color w:val="000000"/>
          <w:kern w:val="0"/>
          <w:sz w:val="24"/>
        </w:rPr>
        <w:t>）专用合同条款</w:t>
      </w:r>
      <w:r w:rsidRPr="00EB3C5C">
        <w:rPr>
          <w:rFonts w:eastAsia="仿宋_GB2312"/>
          <w:color w:val="000000"/>
          <w:sz w:val="24"/>
        </w:rPr>
        <w:t>及其附件</w:t>
      </w:r>
      <w:r w:rsidRPr="00EB3C5C">
        <w:rPr>
          <w:rFonts w:eastAsia="仿宋_GB2312"/>
          <w:color w:val="000000"/>
          <w:kern w:val="0"/>
          <w:sz w:val="24"/>
        </w:rPr>
        <w:t>；</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lastRenderedPageBreak/>
        <w:t>（</w:t>
      </w:r>
      <w:r w:rsidR="00901EDE">
        <w:rPr>
          <w:rFonts w:eastAsia="仿宋_GB2312" w:hint="eastAsia"/>
          <w:color w:val="000000"/>
          <w:kern w:val="0"/>
          <w:sz w:val="24"/>
        </w:rPr>
        <w:t>6</w:t>
      </w:r>
      <w:r w:rsidRPr="00EB3C5C">
        <w:rPr>
          <w:rFonts w:eastAsia="仿宋_GB2312"/>
          <w:color w:val="000000"/>
          <w:kern w:val="0"/>
          <w:sz w:val="24"/>
        </w:rPr>
        <w:t>）通用合同条款；</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00901EDE">
        <w:rPr>
          <w:rFonts w:eastAsia="仿宋_GB2312" w:hint="eastAsia"/>
          <w:color w:val="000000"/>
          <w:kern w:val="0"/>
          <w:sz w:val="24"/>
        </w:rPr>
        <w:t>7</w:t>
      </w:r>
      <w:r w:rsidRPr="00EB3C5C">
        <w:rPr>
          <w:rFonts w:eastAsia="仿宋_GB2312"/>
          <w:color w:val="000000"/>
          <w:kern w:val="0"/>
          <w:sz w:val="24"/>
        </w:rPr>
        <w:t>）技术标准和要求；</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00901EDE">
        <w:rPr>
          <w:rFonts w:eastAsia="仿宋_GB2312" w:hint="eastAsia"/>
          <w:color w:val="000000"/>
          <w:kern w:val="0"/>
          <w:sz w:val="24"/>
        </w:rPr>
        <w:t>8</w:t>
      </w:r>
      <w:r w:rsidRPr="00EB3C5C">
        <w:rPr>
          <w:rFonts w:eastAsia="仿宋_GB2312"/>
          <w:color w:val="000000"/>
          <w:kern w:val="0"/>
          <w:sz w:val="24"/>
        </w:rPr>
        <w:t>）图纸；</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kern w:val="0"/>
          <w:sz w:val="24"/>
        </w:rPr>
        <w:t>（</w:t>
      </w:r>
      <w:r w:rsidR="00901EDE">
        <w:rPr>
          <w:rFonts w:eastAsia="仿宋_GB2312" w:hint="eastAsia"/>
          <w:color w:val="000000"/>
          <w:kern w:val="0"/>
          <w:sz w:val="24"/>
        </w:rPr>
        <w:t>9</w:t>
      </w:r>
      <w:r w:rsidRPr="00EB3C5C">
        <w:rPr>
          <w:rFonts w:eastAsia="仿宋_GB2312"/>
          <w:color w:val="000000"/>
          <w:kern w:val="0"/>
          <w:sz w:val="24"/>
        </w:rPr>
        <w:t>）其他合同文件。</w:t>
      </w:r>
    </w:p>
    <w:p w:rsidR="0086613E" w:rsidRPr="00EB3C5C" w:rsidRDefault="0086613E" w:rsidP="0086613E">
      <w:pPr>
        <w:spacing w:line="360" w:lineRule="auto"/>
        <w:ind w:firstLineChars="213" w:firstLine="511"/>
        <w:rPr>
          <w:rFonts w:eastAsia="仿宋_GB2312"/>
          <w:color w:val="000000"/>
          <w:sz w:val="24"/>
        </w:rPr>
      </w:pPr>
      <w:r w:rsidRPr="00EB3C5C">
        <w:rPr>
          <w:rFonts w:eastAsia="仿宋_GB2312"/>
          <w:color w:val="000000"/>
          <w:sz w:val="24"/>
        </w:rPr>
        <w:t>上述各项合同文件包括合同当事人就该项合同文件所作出的补充和修改，属于同一类内容的文件，应以最新签署的为准。</w:t>
      </w:r>
    </w:p>
    <w:p w:rsidR="0086613E" w:rsidRPr="00EB3C5C" w:rsidRDefault="0086613E" w:rsidP="0086613E">
      <w:pPr>
        <w:spacing w:line="360" w:lineRule="auto"/>
        <w:ind w:firstLineChars="213" w:firstLine="511"/>
        <w:rPr>
          <w:rFonts w:eastAsia="仿宋_GB2312"/>
          <w:color w:val="000000"/>
          <w:sz w:val="24"/>
        </w:rPr>
      </w:pPr>
      <w:r w:rsidRPr="00EB3C5C">
        <w:rPr>
          <w:rFonts w:eastAsia="仿宋_GB2312"/>
          <w:color w:val="000000"/>
          <w:sz w:val="24"/>
        </w:rPr>
        <w:t>在合同订立及履行过程中形成的与合同有关的文件均构成合同文件组成部分，并根据其性质确定优先解释顺序。</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45" w:name="_Toc351203501"/>
      <w:r w:rsidRPr="00EB3C5C">
        <w:rPr>
          <w:rFonts w:ascii="Times New Roman" w:eastAsia="黑体" w:hAnsi="Times New Roman"/>
          <w:b w:val="0"/>
          <w:color w:val="000000"/>
          <w:sz w:val="24"/>
          <w:szCs w:val="24"/>
        </w:rPr>
        <w:t>1</w:t>
      </w:r>
      <w:bookmarkStart w:id="46" w:name="_Toc296346533"/>
      <w:bookmarkStart w:id="47" w:name="_Toc296503032"/>
      <w:bookmarkStart w:id="48" w:name="_Toc337558732"/>
      <w:r w:rsidRPr="00EB3C5C">
        <w:rPr>
          <w:rFonts w:ascii="Times New Roman" w:eastAsia="黑体" w:hAnsi="Times New Roman"/>
          <w:b w:val="0"/>
          <w:color w:val="000000"/>
          <w:sz w:val="24"/>
          <w:szCs w:val="24"/>
        </w:rPr>
        <w:t>.6</w:t>
      </w:r>
      <w:r w:rsidRPr="00EB3C5C">
        <w:rPr>
          <w:rFonts w:ascii="Times New Roman" w:eastAsia="黑体" w:hAnsi="Times New Roman"/>
          <w:b w:val="0"/>
          <w:color w:val="000000"/>
          <w:sz w:val="24"/>
          <w:szCs w:val="24"/>
        </w:rPr>
        <w:t>图纸和承包人文件</w:t>
      </w:r>
      <w:bookmarkEnd w:id="45"/>
    </w:p>
    <w:bookmarkEnd w:id="46"/>
    <w:bookmarkEnd w:id="47"/>
    <w:bookmarkEnd w:id="48"/>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1.6.1 </w:t>
      </w:r>
      <w:r w:rsidRPr="00EB3C5C">
        <w:rPr>
          <w:rFonts w:eastAsia="仿宋_GB2312"/>
          <w:color w:val="000000"/>
          <w:kern w:val="0"/>
          <w:sz w:val="24"/>
        </w:rPr>
        <w:t>图纸的提供和交底</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发包人应按照专用合同条款约定的期限、数量和内容向承包人免费提供图纸，并组织承包人、监理人和设计人进行图纸会审和设计交底。发包人至迟不得晚于第</w:t>
      </w:r>
      <w:r w:rsidRPr="00EB3C5C">
        <w:rPr>
          <w:rFonts w:eastAsia="仿宋_GB2312"/>
          <w:color w:val="000000"/>
          <w:kern w:val="0"/>
          <w:sz w:val="24"/>
        </w:rPr>
        <w:t>7.3.2</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开工通知</w:t>
      </w:r>
      <w:r w:rsidRPr="00EB3C5C">
        <w:rPr>
          <w:rFonts w:eastAsia="仿宋_GB2312" w:hint="eastAsia"/>
          <w:color w:val="000000"/>
          <w:kern w:val="0"/>
          <w:sz w:val="24"/>
        </w:rPr>
        <w:t>〕</w:t>
      </w:r>
      <w:r w:rsidRPr="00EB3C5C">
        <w:rPr>
          <w:rFonts w:eastAsia="仿宋_GB2312"/>
          <w:color w:val="000000"/>
          <w:kern w:val="0"/>
          <w:sz w:val="24"/>
        </w:rPr>
        <w:t>载明的开工日期前</w:t>
      </w:r>
      <w:r w:rsidRPr="00EB3C5C">
        <w:rPr>
          <w:rFonts w:eastAsia="仿宋_GB2312"/>
          <w:color w:val="000000"/>
          <w:kern w:val="0"/>
          <w:sz w:val="24"/>
        </w:rPr>
        <w:t>14</w:t>
      </w:r>
      <w:r w:rsidRPr="00EB3C5C">
        <w:rPr>
          <w:rFonts w:eastAsia="仿宋_GB2312"/>
          <w:color w:val="000000"/>
          <w:kern w:val="0"/>
          <w:sz w:val="24"/>
        </w:rPr>
        <w:t>天向承包人提供图纸。</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因发包人未按合同约定提供图纸导致承包人费用增加和（或）工期延误的，按照第</w:t>
      </w:r>
      <w:r w:rsidRPr="00EB3C5C">
        <w:rPr>
          <w:rFonts w:eastAsia="仿宋_GB2312"/>
          <w:color w:val="000000"/>
          <w:kern w:val="0"/>
          <w:sz w:val="24"/>
        </w:rPr>
        <w:t>7.5.1</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因发包人原因导致工期延误</w:t>
      </w:r>
      <w:r w:rsidRPr="00EB3C5C">
        <w:rPr>
          <w:rFonts w:eastAsia="仿宋_GB2312" w:hint="eastAsia"/>
          <w:color w:val="000000"/>
          <w:kern w:val="0"/>
          <w:sz w:val="24"/>
        </w:rPr>
        <w:t>〕</w:t>
      </w:r>
      <w:r w:rsidRPr="00EB3C5C">
        <w:rPr>
          <w:rFonts w:eastAsia="仿宋_GB2312"/>
          <w:color w:val="000000"/>
          <w:kern w:val="0"/>
          <w:sz w:val="24"/>
        </w:rPr>
        <w:t>约定办理。</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1.6.2 </w:t>
      </w:r>
      <w:r w:rsidRPr="00EB3C5C">
        <w:rPr>
          <w:rFonts w:eastAsia="仿宋_GB2312"/>
          <w:color w:val="000000"/>
          <w:kern w:val="0"/>
          <w:sz w:val="24"/>
        </w:rPr>
        <w:t>图纸的错误</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在收到发包人提供的图纸后，发现图纸存在差错、遗漏或缺陷的，应及时通知监理人。监理人接到该通知后，应附具相关意见并立即报送发包人，发包人应在收到监理人报送的通知后的合理时间内作出决定。</w:t>
      </w:r>
      <w:r w:rsidRPr="00EB3C5C">
        <w:rPr>
          <w:rFonts w:eastAsia="仿宋_GB2312" w:hint="eastAsia"/>
          <w:color w:val="000000"/>
          <w:kern w:val="0"/>
          <w:sz w:val="24"/>
        </w:rPr>
        <w:t>合理时间是指发包人在收到监理人的报送通知后，尽其努力且不懈怠地完成图纸修改补充所需的时间。</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1.6.3 </w:t>
      </w:r>
      <w:r w:rsidRPr="00EB3C5C">
        <w:rPr>
          <w:rFonts w:eastAsia="仿宋_GB2312"/>
          <w:color w:val="000000"/>
          <w:kern w:val="0"/>
          <w:sz w:val="24"/>
        </w:rPr>
        <w:t>图纸的修改和补充</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图纸需要修改和补充的，应经图纸原设计人及审批部门同意，并由监理人在</w:t>
      </w:r>
      <w:r w:rsidRPr="00EB3C5C">
        <w:rPr>
          <w:rFonts w:eastAsia="仿宋_GB2312"/>
          <w:color w:val="000000"/>
          <w:kern w:val="0"/>
          <w:sz w:val="24"/>
        </w:rPr>
        <w:lastRenderedPageBreak/>
        <w:t>工程或工程相应部位施工前将修改后的图纸或补充图纸提交给承包人，承包人应按修改或补充后的图纸施工。</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1.6.4 </w:t>
      </w:r>
      <w:r w:rsidRPr="00EB3C5C">
        <w:rPr>
          <w:rFonts w:eastAsia="仿宋_GB2312"/>
          <w:color w:val="000000"/>
          <w:kern w:val="0"/>
          <w:sz w:val="24"/>
        </w:rPr>
        <w:t>承包人文件</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承包人应按照专用合同条款的约定提供应当由其编制的与工程施工有关的文件，并按照专用合同条款约定的期限、数量和形式提交监理人，并由监理人报送发包人。</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除专用合同条款另有约定外，监理人应在收到承包人文件后</w:t>
      </w:r>
      <w:r w:rsidRPr="00EB3C5C">
        <w:rPr>
          <w:rFonts w:eastAsia="仿宋_GB2312"/>
          <w:color w:val="000000"/>
          <w:kern w:val="0"/>
          <w:sz w:val="24"/>
        </w:rPr>
        <w:t>7</w:t>
      </w:r>
      <w:r w:rsidRPr="00EB3C5C">
        <w:rPr>
          <w:rFonts w:eastAsia="仿宋_GB2312"/>
          <w:color w:val="000000"/>
          <w:kern w:val="0"/>
          <w:sz w:val="24"/>
        </w:rPr>
        <w:t>天内审查完毕，监理人对承包人文件有异议的，承包人应予以修改，并重新报送监理人。监理人的审查并不减轻或免除承包人根据合同约定应当承担的责任。</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1.6.5 </w:t>
      </w:r>
      <w:r w:rsidRPr="00EB3C5C">
        <w:rPr>
          <w:rFonts w:eastAsia="仿宋_GB2312"/>
          <w:color w:val="000000"/>
          <w:kern w:val="0"/>
          <w:sz w:val="24"/>
        </w:rPr>
        <w:t>图纸和承包人文件的保管</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除专用合同条款另有约定外，承包人应在施工现场另外保存一套完整的图纸和承包人文件，供发包人、监理人及有关人员进行工程检查时使用。</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49" w:name="_Toc351203502"/>
      <w:r w:rsidRPr="00EB3C5C">
        <w:rPr>
          <w:rFonts w:ascii="Times New Roman" w:eastAsia="黑体" w:hAnsi="Times New Roman"/>
          <w:b w:val="0"/>
          <w:color w:val="000000"/>
          <w:sz w:val="24"/>
          <w:szCs w:val="24"/>
        </w:rPr>
        <w:t>1</w:t>
      </w:r>
      <w:bookmarkStart w:id="50" w:name="_Toc296346534"/>
      <w:bookmarkStart w:id="51" w:name="_Toc296503033"/>
      <w:bookmarkStart w:id="52" w:name="_Toc337558733"/>
      <w:r w:rsidRPr="00EB3C5C">
        <w:rPr>
          <w:rFonts w:ascii="Times New Roman" w:eastAsia="黑体" w:hAnsi="Times New Roman"/>
          <w:b w:val="0"/>
          <w:color w:val="000000"/>
          <w:sz w:val="24"/>
          <w:szCs w:val="24"/>
        </w:rPr>
        <w:t>.7</w:t>
      </w:r>
      <w:r w:rsidRPr="00EB3C5C">
        <w:rPr>
          <w:rFonts w:ascii="Times New Roman" w:eastAsia="黑体" w:hAnsi="Times New Roman"/>
          <w:b w:val="0"/>
          <w:color w:val="000000"/>
          <w:sz w:val="24"/>
          <w:szCs w:val="24"/>
        </w:rPr>
        <w:t>联络</w:t>
      </w:r>
      <w:bookmarkEnd w:id="49"/>
    </w:p>
    <w:bookmarkEnd w:id="50"/>
    <w:bookmarkEnd w:id="51"/>
    <w:bookmarkEnd w:id="52"/>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1.7.1 </w:t>
      </w:r>
      <w:r w:rsidRPr="00EB3C5C">
        <w:rPr>
          <w:rFonts w:eastAsia="仿宋_GB2312"/>
          <w:color w:val="000000"/>
          <w:kern w:val="0"/>
          <w:sz w:val="24"/>
        </w:rPr>
        <w:t>与合同有关的通知、批准、证明、证书、指示、指令、要求、请求、同意、意见、确定和决定等，均应采用书面形式，并应在合同约定的期限内送达接收人和送达地点。</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1.7.2 </w:t>
      </w:r>
      <w:r w:rsidRPr="00EB3C5C">
        <w:rPr>
          <w:rFonts w:eastAsia="仿宋_GB2312"/>
          <w:color w:val="000000"/>
          <w:kern w:val="0"/>
          <w:sz w:val="24"/>
        </w:rPr>
        <w:t>发包人和承包人应在专用合同条款中约定各自的送达接收人和送达地点。任何一方合同当事人指定的接收人或送达地点发生变动的，应提前</w:t>
      </w:r>
      <w:r w:rsidRPr="00EB3C5C">
        <w:rPr>
          <w:rFonts w:eastAsia="仿宋_GB2312"/>
          <w:color w:val="000000"/>
          <w:kern w:val="0"/>
          <w:sz w:val="24"/>
        </w:rPr>
        <w:t>3</w:t>
      </w:r>
      <w:r w:rsidRPr="00EB3C5C">
        <w:rPr>
          <w:rFonts w:eastAsia="仿宋_GB2312"/>
          <w:color w:val="000000"/>
          <w:kern w:val="0"/>
          <w:sz w:val="24"/>
        </w:rPr>
        <w:t>天以书面形式通知对方。</w:t>
      </w:r>
    </w:p>
    <w:p w:rsidR="0086613E" w:rsidRPr="00EB3C5C" w:rsidRDefault="0086613E" w:rsidP="0086613E">
      <w:pPr>
        <w:autoSpaceDE w:val="0"/>
        <w:autoSpaceDN w:val="0"/>
        <w:adjustRightInd w:val="0"/>
        <w:spacing w:line="360" w:lineRule="auto"/>
        <w:ind w:firstLineChars="200" w:firstLine="480"/>
        <w:jc w:val="left"/>
        <w:rPr>
          <w:rFonts w:eastAsia="仿宋_GB2312"/>
          <w:color w:val="FF0000"/>
          <w:kern w:val="0"/>
          <w:sz w:val="24"/>
        </w:rPr>
      </w:pPr>
      <w:r w:rsidRPr="00EB3C5C">
        <w:rPr>
          <w:rFonts w:eastAsia="仿宋_GB2312"/>
          <w:color w:val="000000"/>
          <w:kern w:val="0"/>
          <w:sz w:val="24"/>
        </w:rPr>
        <w:t xml:space="preserve">1.7.3 </w:t>
      </w:r>
      <w:r w:rsidRPr="00EB3C5C">
        <w:rPr>
          <w:rFonts w:eastAsia="仿宋_GB2312"/>
          <w:color w:val="000000"/>
          <w:kern w:val="0"/>
          <w:sz w:val="24"/>
        </w:rPr>
        <w:t>发包人和承包人应当及时签收另一方送达至送达地点和指定接收人的来往信函。拒不签收的，由此增加的费用和（或）延误的工期由拒绝接收一方承担。</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53" w:name="_Toc351203503"/>
      <w:r w:rsidRPr="00EB3C5C">
        <w:rPr>
          <w:rFonts w:ascii="Times New Roman" w:eastAsia="黑体" w:hAnsi="Times New Roman"/>
          <w:b w:val="0"/>
          <w:color w:val="000000"/>
          <w:sz w:val="24"/>
          <w:szCs w:val="24"/>
        </w:rPr>
        <w:lastRenderedPageBreak/>
        <w:t>1</w:t>
      </w:r>
      <w:bookmarkStart w:id="54" w:name="_Toc296346536"/>
      <w:bookmarkStart w:id="55" w:name="_Toc296503035"/>
      <w:bookmarkStart w:id="56" w:name="_Toc337558734"/>
      <w:r w:rsidRPr="00EB3C5C">
        <w:rPr>
          <w:rFonts w:ascii="Times New Roman" w:eastAsia="黑体" w:hAnsi="Times New Roman"/>
          <w:b w:val="0"/>
          <w:color w:val="000000"/>
          <w:sz w:val="24"/>
          <w:szCs w:val="24"/>
        </w:rPr>
        <w:t>.8</w:t>
      </w:r>
      <w:r w:rsidRPr="00EB3C5C">
        <w:rPr>
          <w:rFonts w:ascii="Times New Roman" w:eastAsia="黑体" w:hAnsi="Times New Roman"/>
          <w:b w:val="0"/>
          <w:color w:val="000000"/>
          <w:sz w:val="24"/>
          <w:szCs w:val="24"/>
        </w:rPr>
        <w:t>严禁贿赂</w:t>
      </w:r>
      <w:bookmarkEnd w:id="53"/>
    </w:p>
    <w:bookmarkEnd w:id="54"/>
    <w:bookmarkEnd w:id="55"/>
    <w:bookmarkEnd w:id="56"/>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合同当事人不得以贿赂或变相贿赂的方式，谋取非法利益或损害对方权益。因一方合同当事人的贿赂造成对方损失的，应赔偿损失，并承担相应的法律责任。</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承包人不得与监理人或发包人聘请的第三方串通损害发包人利益。未经发包人书面同意，承包人不得为监理人提供合同约定以外的通讯设备、交通工具及其他任何形式的利益，不得向监理人支付报酬。</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57" w:name="_Toc351203504"/>
      <w:r w:rsidRPr="00EB3C5C">
        <w:rPr>
          <w:rFonts w:ascii="Times New Roman" w:eastAsia="黑体" w:hAnsi="Times New Roman"/>
          <w:b w:val="0"/>
          <w:color w:val="000000"/>
          <w:sz w:val="24"/>
          <w:szCs w:val="24"/>
        </w:rPr>
        <w:t>1</w:t>
      </w:r>
      <w:bookmarkStart w:id="58" w:name="_Toc296346537"/>
      <w:bookmarkStart w:id="59" w:name="_Toc296503036"/>
      <w:bookmarkStart w:id="60" w:name="_Toc337558735"/>
      <w:r w:rsidRPr="00EB3C5C">
        <w:rPr>
          <w:rFonts w:ascii="Times New Roman" w:eastAsia="黑体" w:hAnsi="Times New Roman"/>
          <w:b w:val="0"/>
          <w:color w:val="000000"/>
          <w:sz w:val="24"/>
          <w:szCs w:val="24"/>
        </w:rPr>
        <w:t>.9</w:t>
      </w:r>
      <w:r w:rsidRPr="00EB3C5C">
        <w:rPr>
          <w:rFonts w:ascii="Times New Roman" w:eastAsia="黑体" w:hAnsi="Times New Roman"/>
          <w:b w:val="0"/>
          <w:color w:val="000000"/>
          <w:sz w:val="24"/>
          <w:szCs w:val="24"/>
        </w:rPr>
        <w:t>化石、文物</w:t>
      </w:r>
      <w:bookmarkEnd w:id="57"/>
    </w:p>
    <w:bookmarkEnd w:id="58"/>
    <w:bookmarkEnd w:id="59"/>
    <w:bookmarkEnd w:id="60"/>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发包人、监理人和承包人应按有关政府行政管理部门要求采取妥善的保护措施，由此增加的费用和</w:t>
      </w:r>
      <w:r w:rsidRPr="00EB3C5C">
        <w:rPr>
          <w:rFonts w:eastAsia="仿宋_GB2312" w:hint="eastAsia"/>
          <w:color w:val="000000"/>
          <w:kern w:val="0"/>
          <w:sz w:val="24"/>
        </w:rPr>
        <w:t>（</w:t>
      </w:r>
      <w:r w:rsidRPr="00EB3C5C">
        <w:rPr>
          <w:rFonts w:eastAsia="仿宋_GB2312"/>
          <w:color w:val="000000"/>
          <w:kern w:val="0"/>
          <w:sz w:val="24"/>
        </w:rPr>
        <w:t>或）延误的工期由发包人承担。</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承包人发现文物后不及时报告或隐瞒不报，致使文物丢失或损坏的，应赔偿损失，并承担相应的法律责任。</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61" w:name="_Toc351203505"/>
      <w:r w:rsidRPr="00EB3C5C">
        <w:rPr>
          <w:rFonts w:ascii="Times New Roman" w:eastAsia="黑体" w:hAnsi="Times New Roman"/>
          <w:b w:val="0"/>
          <w:color w:val="000000"/>
          <w:sz w:val="24"/>
          <w:szCs w:val="24"/>
        </w:rPr>
        <w:t>1</w:t>
      </w:r>
      <w:bookmarkStart w:id="62" w:name="_Toc337558736"/>
      <w:r w:rsidRPr="00EB3C5C">
        <w:rPr>
          <w:rFonts w:ascii="Times New Roman" w:eastAsia="黑体" w:hAnsi="Times New Roman"/>
          <w:b w:val="0"/>
          <w:color w:val="000000"/>
          <w:sz w:val="24"/>
          <w:szCs w:val="24"/>
        </w:rPr>
        <w:t>.10</w:t>
      </w:r>
      <w:r w:rsidRPr="00EB3C5C">
        <w:rPr>
          <w:rFonts w:ascii="Times New Roman" w:eastAsia="黑体" w:hAnsi="Times New Roman"/>
          <w:b w:val="0"/>
          <w:color w:val="000000"/>
          <w:sz w:val="24"/>
          <w:szCs w:val="24"/>
        </w:rPr>
        <w:t>交通运输</w:t>
      </w:r>
      <w:bookmarkEnd w:id="61"/>
    </w:p>
    <w:bookmarkEnd w:id="62"/>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1.10.1</w:t>
      </w:r>
      <w:r w:rsidRPr="00EB3C5C">
        <w:rPr>
          <w:rFonts w:eastAsia="仿宋_GB2312" w:hint="eastAsia"/>
          <w:color w:val="000000"/>
          <w:kern w:val="0"/>
          <w:sz w:val="24"/>
        </w:rPr>
        <w:t xml:space="preserve"> </w:t>
      </w:r>
      <w:r w:rsidRPr="00EB3C5C">
        <w:rPr>
          <w:rFonts w:eastAsia="仿宋_GB2312"/>
          <w:color w:val="000000"/>
          <w:kern w:val="0"/>
          <w:sz w:val="24"/>
        </w:rPr>
        <w:t>出入现场的权利</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除专用合同条款另有约定外，发包人应根据施工需要，负责取得出入施工现场所需的</w:t>
      </w:r>
      <w:r w:rsidRPr="00EB3C5C">
        <w:rPr>
          <w:rFonts w:eastAsia="仿宋_GB2312" w:hint="eastAsia"/>
          <w:color w:val="000000"/>
          <w:kern w:val="0"/>
          <w:sz w:val="24"/>
        </w:rPr>
        <w:t>批准手续和</w:t>
      </w:r>
      <w:r w:rsidRPr="00EB3C5C">
        <w:rPr>
          <w:rFonts w:eastAsia="仿宋_GB2312"/>
          <w:color w:val="000000"/>
          <w:kern w:val="0"/>
          <w:sz w:val="24"/>
        </w:rPr>
        <w:t>全部权利，以及取得因施工所需修建道路、桥梁以及其他基础设施的权利，并承担相关手续费用和建设费用。承包人应协助发包人办理修建场内外道路、桥梁以及其他基础设施的手续。</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承包人应在订立合同前查勘施工现场，并根据工程规模及技术参数合理预见</w:t>
      </w:r>
      <w:r w:rsidRPr="00EB3C5C">
        <w:rPr>
          <w:rFonts w:eastAsia="仿宋_GB2312"/>
          <w:color w:val="000000"/>
          <w:kern w:val="0"/>
          <w:sz w:val="24"/>
        </w:rPr>
        <w:lastRenderedPageBreak/>
        <w:t>工程施工所需的进出施工现场的方式、手段、路径等。因承包人未合理预见所增加的费用和（或）延误的工期由承包人承担。</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1.10.2</w:t>
      </w:r>
      <w:r w:rsidRPr="00EB3C5C">
        <w:rPr>
          <w:rFonts w:eastAsia="仿宋_GB2312" w:hint="eastAsia"/>
          <w:color w:val="000000"/>
          <w:kern w:val="0"/>
          <w:sz w:val="24"/>
        </w:rPr>
        <w:t xml:space="preserve"> </w:t>
      </w:r>
      <w:r w:rsidRPr="00EB3C5C">
        <w:rPr>
          <w:rFonts w:eastAsia="仿宋_GB2312"/>
          <w:color w:val="000000"/>
          <w:kern w:val="0"/>
          <w:sz w:val="24"/>
        </w:rPr>
        <w:t>场外交通</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1.10.3</w:t>
      </w:r>
      <w:r w:rsidRPr="00EB3C5C">
        <w:rPr>
          <w:rFonts w:eastAsia="仿宋_GB2312"/>
          <w:color w:val="000000"/>
          <w:kern w:val="0"/>
          <w:sz w:val="24"/>
        </w:rPr>
        <w:t>场内交通</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场外交通和场内交通的边界由合同当事人在专用合同条款中约定。</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1.10.4</w:t>
      </w:r>
      <w:r w:rsidRPr="00EB3C5C">
        <w:rPr>
          <w:rFonts w:eastAsia="仿宋_GB2312" w:hint="eastAsia"/>
          <w:color w:val="000000"/>
          <w:kern w:val="0"/>
          <w:sz w:val="24"/>
        </w:rPr>
        <w:t xml:space="preserve"> </w:t>
      </w:r>
      <w:r w:rsidRPr="00EB3C5C">
        <w:rPr>
          <w:rFonts w:eastAsia="仿宋_GB2312"/>
          <w:color w:val="000000"/>
          <w:kern w:val="0"/>
          <w:sz w:val="24"/>
        </w:rPr>
        <w:t>超大件和超重件的运输</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1.10.5</w:t>
      </w:r>
      <w:r w:rsidRPr="00EB3C5C">
        <w:rPr>
          <w:rFonts w:eastAsia="仿宋_GB2312" w:hint="eastAsia"/>
          <w:color w:val="000000"/>
          <w:kern w:val="0"/>
          <w:sz w:val="24"/>
        </w:rPr>
        <w:t xml:space="preserve"> </w:t>
      </w:r>
      <w:r w:rsidRPr="00EB3C5C">
        <w:rPr>
          <w:rFonts w:eastAsia="仿宋_GB2312"/>
          <w:color w:val="000000"/>
          <w:kern w:val="0"/>
          <w:sz w:val="24"/>
        </w:rPr>
        <w:t>道路和桥梁的损坏责任</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因承包人运输造成施工场地内外公共道路和桥梁损坏的，由承包人承担修复损坏的全部费用和可能引起的赔偿。</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lastRenderedPageBreak/>
        <w:t>1.10.6</w:t>
      </w:r>
      <w:r w:rsidRPr="00EB3C5C">
        <w:rPr>
          <w:rFonts w:eastAsia="仿宋_GB2312" w:hint="eastAsia"/>
          <w:color w:val="000000"/>
          <w:kern w:val="0"/>
          <w:sz w:val="24"/>
        </w:rPr>
        <w:t xml:space="preserve"> </w:t>
      </w:r>
      <w:r w:rsidRPr="00EB3C5C">
        <w:rPr>
          <w:rFonts w:eastAsia="仿宋_GB2312"/>
          <w:color w:val="000000"/>
          <w:kern w:val="0"/>
          <w:sz w:val="24"/>
        </w:rPr>
        <w:t>水路和航空运输</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本</w:t>
      </w:r>
      <w:r w:rsidRPr="00EB3C5C">
        <w:rPr>
          <w:rFonts w:eastAsia="仿宋_GB2312" w:hint="eastAsia"/>
          <w:color w:val="000000"/>
          <w:kern w:val="0"/>
          <w:sz w:val="24"/>
        </w:rPr>
        <w:t>款</w:t>
      </w:r>
      <w:r w:rsidRPr="00EB3C5C">
        <w:rPr>
          <w:rFonts w:eastAsia="仿宋_GB2312"/>
          <w:color w:val="000000"/>
          <w:kern w:val="0"/>
          <w:sz w:val="24"/>
        </w:rPr>
        <w:t>前述各</w:t>
      </w:r>
      <w:r w:rsidRPr="00EB3C5C">
        <w:rPr>
          <w:rFonts w:eastAsia="仿宋_GB2312" w:hint="eastAsia"/>
          <w:color w:val="000000"/>
          <w:kern w:val="0"/>
          <w:sz w:val="24"/>
        </w:rPr>
        <w:t>项</w:t>
      </w:r>
      <w:r w:rsidRPr="00EB3C5C">
        <w:rPr>
          <w:rFonts w:eastAsia="仿宋_GB2312"/>
          <w:color w:val="000000"/>
          <w:kern w:val="0"/>
          <w:sz w:val="24"/>
        </w:rPr>
        <w:t>的内容适用于水路运输和航空运输，其中</w:t>
      </w:r>
      <w:r w:rsidRPr="00EB3C5C">
        <w:rPr>
          <w:rFonts w:eastAsia="仿宋_GB2312"/>
          <w:color w:val="000000"/>
          <w:kern w:val="0"/>
          <w:sz w:val="24"/>
        </w:rPr>
        <w:t>“</w:t>
      </w:r>
      <w:r w:rsidRPr="00EB3C5C">
        <w:rPr>
          <w:rFonts w:eastAsia="仿宋_GB2312"/>
          <w:color w:val="000000"/>
          <w:kern w:val="0"/>
          <w:sz w:val="24"/>
        </w:rPr>
        <w:t>道路</w:t>
      </w:r>
      <w:r w:rsidRPr="00EB3C5C">
        <w:rPr>
          <w:rFonts w:eastAsia="仿宋_GB2312"/>
          <w:color w:val="000000"/>
          <w:kern w:val="0"/>
          <w:sz w:val="24"/>
        </w:rPr>
        <w:t>”</w:t>
      </w:r>
      <w:r w:rsidRPr="00EB3C5C">
        <w:rPr>
          <w:rFonts w:eastAsia="仿宋_GB2312"/>
          <w:color w:val="000000"/>
          <w:kern w:val="0"/>
          <w:sz w:val="24"/>
        </w:rPr>
        <w:t>一词的涵义包括河道、航线、船闸、机场、码头、堤防以及水路或航空运输中其他相似结构物；</w:t>
      </w:r>
      <w:r w:rsidRPr="00EB3C5C">
        <w:rPr>
          <w:rFonts w:eastAsia="仿宋_GB2312"/>
          <w:color w:val="000000"/>
          <w:kern w:val="0"/>
          <w:sz w:val="24"/>
        </w:rPr>
        <w:t>“</w:t>
      </w:r>
      <w:r w:rsidRPr="00EB3C5C">
        <w:rPr>
          <w:rFonts w:eastAsia="仿宋_GB2312"/>
          <w:color w:val="000000"/>
          <w:kern w:val="0"/>
          <w:sz w:val="24"/>
        </w:rPr>
        <w:t>车辆</w:t>
      </w:r>
      <w:r w:rsidRPr="00EB3C5C">
        <w:rPr>
          <w:rFonts w:eastAsia="仿宋_GB2312"/>
          <w:color w:val="000000"/>
          <w:kern w:val="0"/>
          <w:sz w:val="24"/>
        </w:rPr>
        <w:t>”</w:t>
      </w:r>
      <w:r w:rsidRPr="00EB3C5C">
        <w:rPr>
          <w:rFonts w:eastAsia="仿宋_GB2312"/>
          <w:color w:val="000000"/>
          <w:kern w:val="0"/>
          <w:sz w:val="24"/>
        </w:rPr>
        <w:t>一词的涵义包括船舶和飞机等。</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63" w:name="_Toc351203506"/>
      <w:r w:rsidRPr="00EB3C5C">
        <w:rPr>
          <w:rFonts w:ascii="Times New Roman" w:eastAsia="黑体" w:hAnsi="Times New Roman"/>
          <w:b w:val="0"/>
          <w:color w:val="000000"/>
          <w:sz w:val="24"/>
          <w:szCs w:val="24"/>
        </w:rPr>
        <w:t>1</w:t>
      </w:r>
      <w:bookmarkStart w:id="64" w:name="_Toc337558737"/>
      <w:bookmarkStart w:id="65" w:name="_Toc296346538"/>
      <w:bookmarkStart w:id="66" w:name="_Toc296503037"/>
      <w:r w:rsidRPr="00EB3C5C">
        <w:rPr>
          <w:rFonts w:ascii="Times New Roman" w:eastAsia="黑体" w:hAnsi="Times New Roman"/>
          <w:b w:val="0"/>
          <w:color w:val="000000"/>
          <w:sz w:val="24"/>
          <w:szCs w:val="24"/>
        </w:rPr>
        <w:t>.11</w:t>
      </w:r>
      <w:r w:rsidRPr="00EB3C5C">
        <w:rPr>
          <w:rFonts w:ascii="Times New Roman" w:eastAsia="黑体" w:hAnsi="Times New Roman"/>
          <w:b w:val="0"/>
          <w:color w:val="000000"/>
          <w:sz w:val="24"/>
          <w:szCs w:val="24"/>
        </w:rPr>
        <w:t>知识产权</w:t>
      </w:r>
      <w:bookmarkEnd w:id="63"/>
      <w:r w:rsidRPr="00EB3C5C">
        <w:rPr>
          <w:rFonts w:ascii="Times New Roman" w:eastAsia="黑体" w:hAnsi="Times New Roman"/>
          <w:b w:val="0"/>
          <w:color w:val="000000"/>
          <w:sz w:val="24"/>
          <w:szCs w:val="24"/>
        </w:rPr>
        <w:t xml:space="preserve"> </w:t>
      </w:r>
      <w:bookmarkEnd w:id="64"/>
    </w:p>
    <w:bookmarkEnd w:id="65"/>
    <w:bookmarkEnd w:id="66"/>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1.11.1 </w:t>
      </w:r>
      <w:r w:rsidRPr="00EB3C5C">
        <w:rPr>
          <w:rFonts w:eastAsia="仿宋_GB2312"/>
          <w:color w:val="000000"/>
          <w:kern w:val="0"/>
          <w:sz w:val="24"/>
        </w:rPr>
        <w:t>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1.11.2 </w:t>
      </w:r>
      <w:r w:rsidRPr="00EB3C5C">
        <w:rPr>
          <w:rFonts w:eastAsia="仿宋_GB2312"/>
          <w:color w:val="000000"/>
          <w:kern w:val="0"/>
          <w:sz w:val="24"/>
        </w:rPr>
        <w:t>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1.11.3 </w:t>
      </w:r>
      <w:r w:rsidRPr="00EB3C5C">
        <w:rPr>
          <w:rFonts w:eastAsia="仿宋_GB2312"/>
          <w:color w:val="000000"/>
          <w:kern w:val="0"/>
          <w:sz w:val="24"/>
        </w:rPr>
        <w:t>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rsidR="0086613E" w:rsidRPr="00EB3C5C" w:rsidRDefault="0086613E" w:rsidP="0086613E">
      <w:pPr>
        <w:spacing w:line="360" w:lineRule="auto"/>
        <w:rPr>
          <w:sz w:val="24"/>
        </w:rPr>
      </w:pPr>
      <w:r w:rsidRPr="00EB3C5C">
        <w:rPr>
          <w:rFonts w:eastAsia="仿宋_GB2312"/>
          <w:color w:val="000000"/>
          <w:kern w:val="0"/>
          <w:sz w:val="24"/>
        </w:rPr>
        <w:t xml:space="preserve">    </w:t>
      </w:r>
      <w:r w:rsidRPr="00EB3C5C">
        <w:rPr>
          <w:rFonts w:eastAsia="仿宋_GB2312"/>
          <w:color w:val="000000"/>
          <w:sz w:val="24"/>
        </w:rPr>
        <w:t xml:space="preserve">1.11.4 </w:t>
      </w:r>
      <w:r w:rsidRPr="00EB3C5C">
        <w:rPr>
          <w:rFonts w:eastAsia="仿宋_GB2312"/>
          <w:color w:val="000000"/>
          <w:sz w:val="24"/>
        </w:rPr>
        <w:t>除专用合同条款另有约定外，承包人在合同签订前和签订时已确定采用的专利、专有技术、技术秘密的使用费已包含在签约合同价中。</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67" w:name="_Toc351203507"/>
      <w:r w:rsidRPr="00EB3C5C">
        <w:rPr>
          <w:rFonts w:ascii="Times New Roman" w:eastAsia="黑体" w:hAnsi="Times New Roman"/>
          <w:b w:val="0"/>
          <w:color w:val="000000"/>
          <w:sz w:val="24"/>
          <w:szCs w:val="24"/>
        </w:rPr>
        <w:lastRenderedPageBreak/>
        <w:t>1</w:t>
      </w:r>
      <w:bookmarkStart w:id="68" w:name="_Toc337558738"/>
      <w:r w:rsidRPr="00EB3C5C">
        <w:rPr>
          <w:rFonts w:ascii="Times New Roman" w:eastAsia="黑体" w:hAnsi="Times New Roman"/>
          <w:b w:val="0"/>
          <w:color w:val="000000"/>
          <w:sz w:val="24"/>
          <w:szCs w:val="24"/>
        </w:rPr>
        <w:t>.12</w:t>
      </w:r>
      <w:r w:rsidRPr="00EB3C5C">
        <w:rPr>
          <w:rFonts w:ascii="Times New Roman" w:eastAsia="黑体" w:hAnsi="Times New Roman"/>
          <w:b w:val="0"/>
          <w:color w:val="000000"/>
          <w:sz w:val="24"/>
          <w:szCs w:val="24"/>
        </w:rPr>
        <w:t>保密</w:t>
      </w:r>
      <w:bookmarkEnd w:id="67"/>
    </w:p>
    <w:bookmarkEnd w:id="68"/>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除法律规定或合同另有约定外，未经发包人同意，承包人不得将发包人提供的图纸、文件以及声明需要保密的资料信息等商业秘密泄露给第三方。</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除法律规定或合同另有约定外，未经承包人同意，发包人不得将承包人提供的技术秘密及声明需要保密的资料信息等商业秘密泄露给第三方。</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69" w:name="_Toc351203508"/>
      <w:r w:rsidRPr="00EB3C5C">
        <w:rPr>
          <w:rFonts w:ascii="Times New Roman" w:eastAsia="黑体" w:hAnsi="Times New Roman"/>
          <w:b w:val="0"/>
          <w:color w:val="000000"/>
          <w:sz w:val="24"/>
          <w:szCs w:val="24"/>
        </w:rPr>
        <w:t>1.13</w:t>
      </w:r>
      <w:r w:rsidRPr="00EB3C5C">
        <w:rPr>
          <w:rFonts w:ascii="Times New Roman" w:eastAsia="黑体" w:hAnsi="Times New Roman"/>
          <w:b w:val="0"/>
          <w:color w:val="000000"/>
          <w:sz w:val="24"/>
          <w:szCs w:val="24"/>
        </w:rPr>
        <w:t>工程量清单错误的修正</w:t>
      </w:r>
      <w:bookmarkEnd w:id="69"/>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除专用合同条款另有约定外，</w:t>
      </w:r>
      <w:r w:rsidRPr="00EB3C5C">
        <w:rPr>
          <w:rFonts w:eastAsia="仿宋_GB2312"/>
          <w:color w:val="000000"/>
          <w:kern w:val="0"/>
          <w:sz w:val="24"/>
        </w:rPr>
        <w:t>发包人提供的工程量清单，应被认为是准确的和完整的。出现下列情形之一时，发包人应予以修正，并相应调整合同价格：</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）工程量清单存在缺项、漏项的；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）工程量清单偏差超出专用合同条款约定的工程量偏差范围的；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）未按照国家现行计量规范强制性规定计量的。</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70" w:name="_Toc351203509"/>
      <w:r w:rsidRPr="00EB3C5C">
        <w:rPr>
          <w:rFonts w:ascii="Times New Roman" w:eastAsia="黑体" w:hAnsi="Times New Roman"/>
          <w:b w:val="0"/>
          <w:color w:val="000000"/>
          <w:sz w:val="24"/>
          <w:szCs w:val="24"/>
        </w:rPr>
        <w:t>2</w:t>
      </w:r>
      <w:bookmarkStart w:id="71" w:name="_Toc296346539"/>
      <w:bookmarkStart w:id="72" w:name="_Toc296503038"/>
      <w:bookmarkStart w:id="73" w:name="_Toc337558739"/>
      <w:r w:rsidRPr="00EB3C5C">
        <w:rPr>
          <w:rFonts w:ascii="Times New Roman" w:eastAsia="黑体" w:hAnsi="Times New Roman"/>
          <w:b w:val="0"/>
          <w:color w:val="000000"/>
          <w:sz w:val="24"/>
          <w:szCs w:val="24"/>
        </w:rPr>
        <w:t xml:space="preserve">. </w:t>
      </w:r>
      <w:r w:rsidRPr="00EB3C5C">
        <w:rPr>
          <w:rFonts w:ascii="Times New Roman" w:eastAsia="黑体" w:hAnsi="Times New Roman"/>
          <w:b w:val="0"/>
          <w:color w:val="000000"/>
          <w:sz w:val="24"/>
          <w:szCs w:val="24"/>
        </w:rPr>
        <w:t>发包人</w:t>
      </w:r>
      <w:bookmarkEnd w:id="70"/>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74" w:name="_Toc351203510"/>
      <w:bookmarkEnd w:id="71"/>
      <w:bookmarkEnd w:id="72"/>
      <w:bookmarkEnd w:id="73"/>
      <w:r w:rsidRPr="00EB3C5C">
        <w:rPr>
          <w:rFonts w:ascii="Times New Roman" w:eastAsia="黑体" w:hAnsi="Times New Roman"/>
          <w:b w:val="0"/>
          <w:color w:val="000000"/>
          <w:sz w:val="24"/>
          <w:szCs w:val="24"/>
        </w:rPr>
        <w:t>2</w:t>
      </w:r>
      <w:bookmarkStart w:id="75" w:name="_Toc296346540"/>
      <w:bookmarkStart w:id="76" w:name="_Toc296503039"/>
      <w:bookmarkStart w:id="77" w:name="_Toc337558740"/>
      <w:r w:rsidRPr="00EB3C5C">
        <w:rPr>
          <w:rFonts w:ascii="Times New Roman" w:eastAsia="黑体" w:hAnsi="Times New Roman"/>
          <w:b w:val="0"/>
          <w:color w:val="000000"/>
          <w:sz w:val="24"/>
          <w:szCs w:val="24"/>
        </w:rPr>
        <w:t xml:space="preserve">.1 </w:t>
      </w:r>
      <w:r w:rsidRPr="00EB3C5C">
        <w:rPr>
          <w:rFonts w:ascii="Times New Roman" w:eastAsia="黑体" w:hAnsi="Times New Roman"/>
          <w:b w:val="0"/>
          <w:color w:val="000000"/>
          <w:sz w:val="24"/>
          <w:szCs w:val="24"/>
        </w:rPr>
        <w:t>许可或批准</w:t>
      </w:r>
      <w:bookmarkEnd w:id="74"/>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因发包人原因未能及时办理完毕前述许可、批准或备案，由发包人承担由此增加的费用和（或）延误的工期，并支付承包人合理的利润。</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78" w:name="_Toc351203511"/>
      <w:r w:rsidRPr="00EB3C5C">
        <w:rPr>
          <w:rFonts w:ascii="Times New Roman" w:eastAsia="黑体" w:hAnsi="Times New Roman"/>
          <w:b w:val="0"/>
          <w:color w:val="000000"/>
          <w:sz w:val="24"/>
          <w:szCs w:val="24"/>
        </w:rPr>
        <w:t xml:space="preserve">2.2 </w:t>
      </w:r>
      <w:r w:rsidRPr="00EB3C5C">
        <w:rPr>
          <w:rFonts w:ascii="Times New Roman" w:eastAsia="黑体" w:hAnsi="Times New Roman"/>
          <w:b w:val="0"/>
          <w:color w:val="000000"/>
          <w:sz w:val="24"/>
          <w:szCs w:val="24"/>
        </w:rPr>
        <w:t>发包人代表</w:t>
      </w:r>
      <w:bookmarkEnd w:id="78"/>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发包人应在专用合同条款中明确其派驻施工现场的发包人代表的姓名、职务、联系方式及授权范围等事项。发包人代表在发包人的授权范围内，负责处理合同</w:t>
      </w:r>
      <w:r w:rsidRPr="00EB3C5C">
        <w:rPr>
          <w:rFonts w:eastAsia="仿宋_GB2312"/>
          <w:color w:val="000000"/>
          <w:kern w:val="0"/>
          <w:sz w:val="24"/>
        </w:rPr>
        <w:lastRenderedPageBreak/>
        <w:t>履行过程中与发包人有关的具体事宜。发包人代表在授权范围内的行为由发包人承担法律责任。发包人更换发包人代表的，应提前</w:t>
      </w:r>
      <w:r w:rsidRPr="00EB3C5C">
        <w:rPr>
          <w:rFonts w:eastAsia="仿宋_GB2312"/>
          <w:color w:val="000000"/>
          <w:kern w:val="0"/>
          <w:sz w:val="24"/>
        </w:rPr>
        <w:t>7</w:t>
      </w:r>
      <w:r w:rsidRPr="00EB3C5C">
        <w:rPr>
          <w:rFonts w:eastAsia="仿宋_GB2312"/>
          <w:color w:val="000000"/>
          <w:kern w:val="0"/>
          <w:sz w:val="24"/>
        </w:rPr>
        <w:t>天书面通知承包人。</w:t>
      </w:r>
    </w:p>
    <w:p w:rsidR="0086613E" w:rsidRPr="00EB3C5C" w:rsidRDefault="0086613E" w:rsidP="0086613E">
      <w:pPr>
        <w:spacing w:line="360" w:lineRule="auto"/>
        <w:ind w:firstLineChars="200" w:firstLine="480"/>
        <w:rPr>
          <w:rFonts w:eastAsia="仿宋_GB2312"/>
          <w:color w:val="000000"/>
          <w:kern w:val="0"/>
          <w:sz w:val="24"/>
        </w:rPr>
      </w:pPr>
      <w:r w:rsidRPr="00EB3C5C">
        <w:rPr>
          <w:rFonts w:eastAsia="仿宋_GB2312"/>
          <w:color w:val="000000"/>
          <w:kern w:val="0"/>
          <w:sz w:val="24"/>
        </w:rPr>
        <w:t>发包人代表不能按照合同约定履行其职责及义务，并导致合同无法继续正常履行的，承包人可以要求发包人撤换发包人代表。</w:t>
      </w:r>
    </w:p>
    <w:p w:rsidR="0086613E" w:rsidRPr="00EB3C5C" w:rsidRDefault="0086613E" w:rsidP="0086613E">
      <w:pPr>
        <w:spacing w:line="360" w:lineRule="auto"/>
        <w:ind w:firstLineChars="200" w:firstLine="480"/>
        <w:rPr>
          <w:sz w:val="24"/>
        </w:rPr>
      </w:pPr>
      <w:r w:rsidRPr="00EB3C5C">
        <w:rPr>
          <w:rFonts w:eastAsia="仿宋_GB2312" w:hint="eastAsia"/>
          <w:color w:val="000000"/>
          <w:kern w:val="0"/>
          <w:sz w:val="24"/>
        </w:rPr>
        <w:t>不属于法定必须监理的工程，监理人的职权可以由发包人代表或发包人指定的其他人员行使。</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79" w:name="_Toc351203512"/>
      <w:r w:rsidRPr="00EB3C5C">
        <w:rPr>
          <w:rFonts w:ascii="Times New Roman" w:eastAsia="黑体" w:hAnsi="Times New Roman"/>
          <w:b w:val="0"/>
          <w:color w:val="000000"/>
          <w:sz w:val="24"/>
          <w:szCs w:val="24"/>
        </w:rPr>
        <w:t xml:space="preserve">2.3 </w:t>
      </w:r>
      <w:r w:rsidRPr="00EB3C5C">
        <w:rPr>
          <w:rFonts w:ascii="Times New Roman" w:eastAsia="黑体" w:hAnsi="Times New Roman"/>
          <w:b w:val="0"/>
          <w:color w:val="000000"/>
          <w:sz w:val="24"/>
          <w:szCs w:val="24"/>
        </w:rPr>
        <w:t>发包人人员</w:t>
      </w:r>
      <w:bookmarkEnd w:id="79"/>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发包人应要求在施工现场的发包人人员遵守法律及有关安全、质量、环境保护、文明施工等规定，并保障承包人免于承受因发包人人员未遵守上述要求给承包人造成的损失和责任。</w:t>
      </w:r>
    </w:p>
    <w:p w:rsidR="0086613E" w:rsidRPr="00EB3C5C" w:rsidRDefault="0086613E" w:rsidP="0086613E">
      <w:pPr>
        <w:spacing w:line="360" w:lineRule="auto"/>
        <w:ind w:firstLine="640"/>
        <w:jc w:val="left"/>
        <w:rPr>
          <w:rFonts w:eastAsia="仿宋_GB2312"/>
          <w:color w:val="000000"/>
          <w:kern w:val="0"/>
          <w:sz w:val="24"/>
        </w:rPr>
      </w:pPr>
      <w:r w:rsidRPr="00EB3C5C">
        <w:rPr>
          <w:rFonts w:eastAsia="仿宋_GB2312"/>
          <w:color w:val="000000"/>
          <w:kern w:val="0"/>
          <w:sz w:val="24"/>
        </w:rPr>
        <w:t>发包人人员包括发包人代表及其他由发包人派驻施工现场的人员。</w:t>
      </w:r>
      <w:bookmarkEnd w:id="75"/>
      <w:bookmarkEnd w:id="76"/>
      <w:bookmarkEnd w:id="77"/>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80" w:name="_Toc351203513"/>
      <w:r w:rsidRPr="00EB3C5C">
        <w:rPr>
          <w:rFonts w:ascii="Times New Roman" w:eastAsia="黑体" w:hAnsi="Times New Roman"/>
          <w:b w:val="0"/>
          <w:color w:val="000000"/>
          <w:sz w:val="24"/>
          <w:szCs w:val="24"/>
        </w:rPr>
        <w:t>2</w:t>
      </w:r>
      <w:bookmarkStart w:id="81" w:name="_Toc296503040"/>
      <w:bookmarkStart w:id="82" w:name="_Toc337558741"/>
      <w:bookmarkStart w:id="83" w:name="_Toc296346541"/>
      <w:r w:rsidRPr="00EB3C5C">
        <w:rPr>
          <w:rFonts w:ascii="Times New Roman" w:eastAsia="黑体" w:hAnsi="Times New Roman"/>
          <w:b w:val="0"/>
          <w:color w:val="000000"/>
          <w:sz w:val="24"/>
          <w:szCs w:val="24"/>
        </w:rPr>
        <w:t xml:space="preserve">.4 </w:t>
      </w:r>
      <w:r w:rsidRPr="00EB3C5C">
        <w:rPr>
          <w:rFonts w:ascii="Times New Roman" w:eastAsia="黑体" w:hAnsi="Times New Roman"/>
          <w:b w:val="0"/>
          <w:color w:val="000000"/>
          <w:sz w:val="24"/>
          <w:szCs w:val="24"/>
        </w:rPr>
        <w:t>施工现场、施工条件和基础资料的提供</w:t>
      </w:r>
      <w:bookmarkEnd w:id="80"/>
      <w:r w:rsidRPr="00EB3C5C">
        <w:rPr>
          <w:rFonts w:ascii="Times New Roman" w:eastAsia="黑体" w:hAnsi="Times New Roman"/>
          <w:b w:val="0"/>
          <w:color w:val="000000"/>
          <w:sz w:val="24"/>
          <w:szCs w:val="24"/>
        </w:rPr>
        <w:t xml:space="preserve"> </w:t>
      </w:r>
      <w:bookmarkEnd w:id="81"/>
      <w:bookmarkEnd w:id="82"/>
      <w:bookmarkEnd w:id="83"/>
      <w:r w:rsidRPr="00EB3C5C">
        <w:rPr>
          <w:rFonts w:ascii="Times New Roman" w:eastAsia="黑体" w:hAnsi="Times New Roman"/>
          <w:b w:val="0"/>
          <w:color w:val="000000"/>
          <w:sz w:val="24"/>
          <w:szCs w:val="24"/>
        </w:rPr>
        <w:t xml:space="preserve"> </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2.4.1 </w:t>
      </w:r>
      <w:r w:rsidRPr="00EB3C5C">
        <w:rPr>
          <w:rFonts w:eastAsia="仿宋_GB2312"/>
          <w:color w:val="000000"/>
          <w:kern w:val="0"/>
          <w:sz w:val="24"/>
        </w:rPr>
        <w:t>提供施工现场</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除专用合同条款另有约定外，发包人应</w:t>
      </w:r>
      <w:r w:rsidRPr="00EB3C5C">
        <w:rPr>
          <w:rFonts w:eastAsia="仿宋_GB2312" w:hint="eastAsia"/>
          <w:color w:val="000000"/>
          <w:kern w:val="0"/>
          <w:sz w:val="24"/>
        </w:rPr>
        <w:t>最迟于</w:t>
      </w:r>
      <w:r w:rsidRPr="00EB3C5C">
        <w:rPr>
          <w:rFonts w:eastAsia="仿宋_GB2312"/>
          <w:color w:val="000000"/>
          <w:kern w:val="0"/>
          <w:sz w:val="24"/>
        </w:rPr>
        <w:t>开工日期</w:t>
      </w:r>
      <w:r w:rsidRPr="00EB3C5C">
        <w:rPr>
          <w:rFonts w:eastAsia="仿宋_GB2312"/>
          <w:color w:val="000000"/>
          <w:kern w:val="0"/>
          <w:sz w:val="24"/>
        </w:rPr>
        <w:t>7</w:t>
      </w:r>
      <w:r w:rsidRPr="00EB3C5C">
        <w:rPr>
          <w:rFonts w:eastAsia="仿宋_GB2312"/>
          <w:color w:val="000000"/>
          <w:kern w:val="0"/>
          <w:sz w:val="24"/>
        </w:rPr>
        <w:t>天前向承包人移交施工现场。</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2.4.2 </w:t>
      </w:r>
      <w:r w:rsidRPr="00EB3C5C">
        <w:rPr>
          <w:rFonts w:eastAsia="仿宋_GB2312"/>
          <w:color w:val="000000"/>
          <w:kern w:val="0"/>
          <w:sz w:val="24"/>
        </w:rPr>
        <w:t>提供施工条件</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除专用合同条款另有约定外，发包人应负责提供施工所需要的条件，包括：</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）将施工用水、电力、通讯线路等施工所必需的条件接至施工现场内；</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）保证向承包人提供正常施工所需要的进入施工现场的交通条件；</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）协调处理施工现场周围地下管线和邻近建筑物、构筑物、古树名木的保护工作，并承担相关费用；</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4</w:t>
      </w:r>
      <w:r w:rsidRPr="00EB3C5C">
        <w:rPr>
          <w:rFonts w:eastAsia="仿宋_GB2312"/>
          <w:color w:val="000000"/>
          <w:kern w:val="0"/>
          <w:sz w:val="24"/>
        </w:rPr>
        <w:t>）按照专用合同条款约定</w:t>
      </w:r>
      <w:r w:rsidRPr="00EB3C5C">
        <w:rPr>
          <w:rFonts w:eastAsia="仿宋_GB2312" w:hint="eastAsia"/>
          <w:color w:val="000000"/>
          <w:kern w:val="0"/>
          <w:sz w:val="24"/>
        </w:rPr>
        <w:t>应</w:t>
      </w:r>
      <w:r w:rsidRPr="00EB3C5C">
        <w:rPr>
          <w:rFonts w:eastAsia="仿宋_GB2312"/>
          <w:color w:val="000000"/>
          <w:kern w:val="0"/>
          <w:sz w:val="24"/>
        </w:rPr>
        <w:t>提供的其他设施和条件。</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kern w:val="0"/>
          <w:sz w:val="24"/>
        </w:rPr>
        <w:lastRenderedPageBreak/>
        <w:t xml:space="preserve">2.4.3 </w:t>
      </w:r>
      <w:r w:rsidRPr="00EB3C5C">
        <w:rPr>
          <w:rFonts w:eastAsia="仿宋_GB2312"/>
          <w:color w:val="000000"/>
          <w:kern w:val="0"/>
          <w:sz w:val="24"/>
        </w:rPr>
        <w:t>提供基础资料</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按照法律规定确需在开工后方能提供的基础资料，发包人应尽其努力及时地在相应工程施工前的合理期限内提供，合理期限应以不影响承包人的正常施工为限。</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2.4.4 </w:t>
      </w:r>
      <w:r w:rsidRPr="00EB3C5C">
        <w:rPr>
          <w:rFonts w:eastAsia="仿宋_GB2312"/>
          <w:color w:val="000000"/>
          <w:kern w:val="0"/>
          <w:sz w:val="24"/>
        </w:rPr>
        <w:t>逾期提供的责任</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因发包人原因未能按合同约定及时向承包人提供施工现场、施工条件、基础资料的，由发包人承担由此增加的费用和（或）延误的工期。</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84" w:name="_Toc351203514"/>
      <w:r w:rsidRPr="00EB3C5C">
        <w:rPr>
          <w:rFonts w:ascii="Times New Roman" w:eastAsia="黑体" w:hAnsi="Times New Roman"/>
          <w:b w:val="0"/>
          <w:color w:val="000000"/>
          <w:sz w:val="24"/>
          <w:szCs w:val="24"/>
        </w:rPr>
        <w:t>2</w:t>
      </w:r>
      <w:bookmarkStart w:id="85" w:name="_Toc296346543"/>
      <w:bookmarkStart w:id="86" w:name="_Toc296503042"/>
      <w:bookmarkStart w:id="87" w:name="_Toc337558745"/>
      <w:r w:rsidRPr="00EB3C5C">
        <w:rPr>
          <w:rFonts w:ascii="Times New Roman" w:eastAsia="黑体" w:hAnsi="Times New Roman"/>
          <w:b w:val="0"/>
          <w:color w:val="000000"/>
          <w:sz w:val="24"/>
          <w:szCs w:val="24"/>
        </w:rPr>
        <w:t xml:space="preserve">.5 </w:t>
      </w:r>
      <w:r w:rsidRPr="00EB3C5C">
        <w:rPr>
          <w:rFonts w:ascii="Times New Roman" w:eastAsia="黑体" w:hAnsi="Times New Roman"/>
          <w:b w:val="0"/>
          <w:color w:val="000000"/>
          <w:sz w:val="24"/>
          <w:szCs w:val="24"/>
        </w:rPr>
        <w:t>资</w:t>
      </w:r>
      <w:bookmarkEnd w:id="85"/>
      <w:bookmarkEnd w:id="86"/>
      <w:bookmarkEnd w:id="87"/>
      <w:r w:rsidRPr="00EB3C5C">
        <w:rPr>
          <w:rFonts w:ascii="Times New Roman" w:eastAsia="黑体" w:hAnsi="Times New Roman"/>
          <w:b w:val="0"/>
          <w:color w:val="000000"/>
          <w:sz w:val="24"/>
          <w:szCs w:val="24"/>
        </w:rPr>
        <w:t>金来源证明及支付担保</w:t>
      </w:r>
      <w:bookmarkEnd w:id="84"/>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除专用合同条款另有约定外，发包人应在收到承包人要求提供资金来源证明的书面通知后</w:t>
      </w:r>
      <w:r w:rsidRPr="00EB3C5C">
        <w:rPr>
          <w:rFonts w:eastAsia="仿宋_GB2312"/>
          <w:color w:val="000000"/>
          <w:kern w:val="0"/>
          <w:sz w:val="24"/>
        </w:rPr>
        <w:t>28</w:t>
      </w:r>
      <w:r w:rsidRPr="00EB3C5C">
        <w:rPr>
          <w:rFonts w:eastAsia="仿宋_GB2312"/>
          <w:color w:val="000000"/>
          <w:kern w:val="0"/>
          <w:sz w:val="24"/>
        </w:rPr>
        <w:t>天内，向承包人提供能够按照合同约定支付合同价款的相应资金来源证明。</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除专用合同条款另有约定外，发包人要求承包人提供履约担保的，发包人应当向承包人提供支付担保。支付担保可以采用银行保函或担保公司担保等形式，具体由合同当事人在专用合同条款中约定。</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88" w:name="_Toc351203515"/>
      <w:r w:rsidRPr="00EB3C5C">
        <w:rPr>
          <w:rFonts w:ascii="Times New Roman" w:eastAsia="黑体" w:hAnsi="Times New Roman"/>
          <w:b w:val="0"/>
          <w:color w:val="000000"/>
          <w:sz w:val="24"/>
          <w:szCs w:val="24"/>
        </w:rPr>
        <w:t xml:space="preserve">2.6 </w:t>
      </w:r>
      <w:r w:rsidRPr="00EB3C5C">
        <w:rPr>
          <w:rFonts w:ascii="Times New Roman" w:eastAsia="黑体" w:hAnsi="Times New Roman"/>
          <w:b w:val="0"/>
          <w:color w:val="000000"/>
          <w:sz w:val="24"/>
          <w:szCs w:val="24"/>
        </w:rPr>
        <w:t>支付合同价款</w:t>
      </w:r>
      <w:bookmarkEnd w:id="88"/>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发包人应按合同约定向承包人及时支付合同价款。</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89" w:name="_Toc351203516"/>
      <w:r w:rsidRPr="00EB3C5C">
        <w:rPr>
          <w:rFonts w:ascii="Times New Roman" w:eastAsia="黑体" w:hAnsi="Times New Roman"/>
          <w:b w:val="0"/>
          <w:color w:val="000000"/>
          <w:sz w:val="24"/>
          <w:szCs w:val="24"/>
        </w:rPr>
        <w:t xml:space="preserve">2.7 </w:t>
      </w:r>
      <w:r w:rsidRPr="00EB3C5C">
        <w:rPr>
          <w:rFonts w:ascii="Times New Roman" w:eastAsia="黑体" w:hAnsi="Times New Roman"/>
          <w:b w:val="0"/>
          <w:color w:val="000000"/>
          <w:sz w:val="24"/>
          <w:szCs w:val="24"/>
        </w:rPr>
        <w:t>组织竣工验收</w:t>
      </w:r>
      <w:bookmarkEnd w:id="89"/>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发包人应按合同约定及时组织竣工验收。</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90" w:name="_Toc351203517"/>
      <w:r w:rsidRPr="00EB3C5C">
        <w:rPr>
          <w:rFonts w:ascii="Times New Roman" w:eastAsia="黑体" w:hAnsi="Times New Roman"/>
          <w:b w:val="0"/>
          <w:color w:val="000000"/>
          <w:sz w:val="24"/>
          <w:szCs w:val="24"/>
        </w:rPr>
        <w:lastRenderedPageBreak/>
        <w:t xml:space="preserve">2.8 </w:t>
      </w:r>
      <w:r w:rsidRPr="00EB3C5C">
        <w:rPr>
          <w:rFonts w:ascii="Times New Roman" w:eastAsia="黑体" w:hAnsi="Times New Roman"/>
          <w:b w:val="0"/>
          <w:color w:val="000000"/>
          <w:sz w:val="24"/>
          <w:szCs w:val="24"/>
        </w:rPr>
        <w:t>现场统一管理协议</w:t>
      </w:r>
      <w:bookmarkEnd w:id="90"/>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发包人应与承包人、由发包人直接发包的专业工程的承包人签订施工现场统一管理协议，明确各方的权利义务。施工现场统一管理协议作为专用合同条款的附件。</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91" w:name="_Toc351203518"/>
      <w:r w:rsidRPr="00EB3C5C">
        <w:rPr>
          <w:rFonts w:ascii="Times New Roman" w:eastAsia="黑体" w:hAnsi="Times New Roman"/>
          <w:b w:val="0"/>
          <w:color w:val="000000"/>
          <w:sz w:val="24"/>
          <w:szCs w:val="24"/>
        </w:rPr>
        <w:t>3</w:t>
      </w:r>
      <w:bookmarkStart w:id="92" w:name="_Toc296346546"/>
      <w:bookmarkStart w:id="93" w:name="_Toc296503045"/>
      <w:bookmarkStart w:id="94" w:name="_Toc337558746"/>
      <w:r w:rsidRPr="00EB3C5C">
        <w:rPr>
          <w:rFonts w:ascii="Times New Roman" w:eastAsia="黑体" w:hAnsi="Times New Roman"/>
          <w:b w:val="0"/>
          <w:color w:val="000000"/>
          <w:sz w:val="24"/>
          <w:szCs w:val="24"/>
        </w:rPr>
        <w:t xml:space="preserve">. </w:t>
      </w:r>
      <w:r w:rsidRPr="00EB3C5C">
        <w:rPr>
          <w:rFonts w:ascii="Times New Roman" w:eastAsia="黑体" w:hAnsi="Times New Roman"/>
          <w:b w:val="0"/>
          <w:color w:val="000000"/>
          <w:sz w:val="24"/>
          <w:szCs w:val="24"/>
        </w:rPr>
        <w:t>承包人</w:t>
      </w:r>
      <w:bookmarkEnd w:id="91"/>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95" w:name="_Toc351203519"/>
      <w:bookmarkEnd w:id="92"/>
      <w:bookmarkEnd w:id="93"/>
      <w:bookmarkEnd w:id="94"/>
      <w:r w:rsidRPr="00EB3C5C">
        <w:rPr>
          <w:rFonts w:ascii="Times New Roman" w:eastAsia="黑体" w:hAnsi="Times New Roman"/>
          <w:b w:val="0"/>
          <w:color w:val="000000"/>
          <w:sz w:val="24"/>
          <w:szCs w:val="24"/>
        </w:rPr>
        <w:t>3</w:t>
      </w:r>
      <w:bookmarkStart w:id="96" w:name="_Toc296346547"/>
      <w:bookmarkStart w:id="97" w:name="_Toc296503046"/>
      <w:bookmarkStart w:id="98" w:name="_Toc337558747"/>
      <w:r w:rsidRPr="00EB3C5C">
        <w:rPr>
          <w:rFonts w:ascii="Times New Roman" w:eastAsia="黑体" w:hAnsi="Times New Roman"/>
          <w:b w:val="0"/>
          <w:color w:val="000000"/>
          <w:sz w:val="24"/>
          <w:szCs w:val="24"/>
        </w:rPr>
        <w:t xml:space="preserve">.1 </w:t>
      </w:r>
      <w:r w:rsidRPr="00EB3C5C">
        <w:rPr>
          <w:rFonts w:ascii="Times New Roman" w:eastAsia="黑体" w:hAnsi="Times New Roman"/>
          <w:b w:val="0"/>
          <w:color w:val="000000"/>
          <w:sz w:val="24"/>
          <w:szCs w:val="24"/>
        </w:rPr>
        <w:t>承包人的一般义务</w:t>
      </w:r>
      <w:bookmarkEnd w:id="95"/>
    </w:p>
    <w:bookmarkEnd w:id="96"/>
    <w:bookmarkEnd w:id="97"/>
    <w:bookmarkEnd w:id="98"/>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承包人在履行合同过程中应遵守法律和工程建设标准规范，并履行以下义务：</w:t>
      </w:r>
    </w:p>
    <w:p w:rsidR="0086613E" w:rsidRPr="00EB3C5C" w:rsidRDefault="0086613E" w:rsidP="0086613E">
      <w:pPr>
        <w:numPr>
          <w:ilvl w:val="0"/>
          <w:numId w:val="14"/>
        </w:num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办理法律规定</w:t>
      </w:r>
      <w:r w:rsidRPr="00EB3C5C">
        <w:rPr>
          <w:rFonts w:eastAsia="仿宋_GB2312" w:hint="eastAsia"/>
          <w:color w:val="000000"/>
          <w:kern w:val="0"/>
          <w:sz w:val="24"/>
        </w:rPr>
        <w:t>应</w:t>
      </w:r>
      <w:r w:rsidRPr="00EB3C5C">
        <w:rPr>
          <w:rFonts w:eastAsia="仿宋_GB2312"/>
          <w:color w:val="000000"/>
          <w:kern w:val="0"/>
          <w:sz w:val="24"/>
        </w:rPr>
        <w:t>由承包人办理的许可和批准，并将</w:t>
      </w:r>
      <w:r w:rsidRPr="00EB3C5C">
        <w:rPr>
          <w:rFonts w:eastAsia="仿宋_GB2312" w:hint="eastAsia"/>
          <w:color w:val="000000"/>
          <w:kern w:val="0"/>
          <w:sz w:val="24"/>
        </w:rPr>
        <w:t>办理</w:t>
      </w:r>
      <w:r w:rsidRPr="00EB3C5C">
        <w:rPr>
          <w:rFonts w:eastAsia="仿宋_GB2312"/>
          <w:color w:val="000000"/>
          <w:kern w:val="0"/>
          <w:sz w:val="24"/>
        </w:rPr>
        <w:t>结果书面报送发包人留存；</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）按法律规定和合同约定完成工程，并在保修期内承担保修义务；</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）按法律规定和合同约定采取施工安全和环境保护措施，办理工伤保险，确保工程及人员、材料、设备和设施的安全；</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4</w:t>
      </w:r>
      <w:r w:rsidRPr="00EB3C5C">
        <w:rPr>
          <w:rFonts w:eastAsia="仿宋_GB2312"/>
          <w:color w:val="000000"/>
          <w:kern w:val="0"/>
          <w:sz w:val="24"/>
        </w:rPr>
        <w:t>）按合同约定的工作内容和施工进度要求，编制施工组织设计和施工措施计划，并对所有施工作业和施工方法的完备性和安全可靠性负责；</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5</w:t>
      </w:r>
      <w:r w:rsidRPr="00EB3C5C">
        <w:rPr>
          <w:rFonts w:eastAsia="仿宋_GB2312"/>
          <w:color w:val="000000"/>
          <w:kern w:val="0"/>
          <w:sz w:val="24"/>
        </w:rPr>
        <w:t>）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6</w:t>
      </w:r>
      <w:r w:rsidRPr="00EB3C5C">
        <w:rPr>
          <w:rFonts w:eastAsia="仿宋_GB2312"/>
          <w:color w:val="000000"/>
          <w:kern w:val="0"/>
          <w:sz w:val="24"/>
        </w:rPr>
        <w:t>）按照第</w:t>
      </w:r>
      <w:r w:rsidRPr="00EB3C5C">
        <w:rPr>
          <w:rFonts w:eastAsia="仿宋_GB2312"/>
          <w:color w:val="000000"/>
          <w:kern w:val="0"/>
          <w:sz w:val="24"/>
        </w:rPr>
        <w:t>6.3</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环境保护</w:t>
      </w:r>
      <w:r w:rsidRPr="00EB3C5C">
        <w:rPr>
          <w:rFonts w:eastAsia="仿宋_GB2312" w:hint="eastAsia"/>
          <w:color w:val="000000"/>
          <w:kern w:val="0"/>
          <w:sz w:val="24"/>
        </w:rPr>
        <w:t>〕</w:t>
      </w:r>
      <w:r w:rsidRPr="00EB3C5C">
        <w:rPr>
          <w:rFonts w:eastAsia="仿宋_GB2312"/>
          <w:color w:val="000000"/>
          <w:kern w:val="0"/>
          <w:sz w:val="24"/>
        </w:rPr>
        <w:t>约定负责施工场地及其周边环境与生态的保护工作；</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7</w:t>
      </w:r>
      <w:r w:rsidRPr="00EB3C5C">
        <w:rPr>
          <w:rFonts w:eastAsia="仿宋_GB2312"/>
          <w:color w:val="000000"/>
          <w:kern w:val="0"/>
          <w:sz w:val="24"/>
        </w:rPr>
        <w:t>）按第</w:t>
      </w:r>
      <w:r w:rsidRPr="00EB3C5C">
        <w:rPr>
          <w:rFonts w:eastAsia="仿宋_GB2312"/>
          <w:color w:val="000000"/>
          <w:kern w:val="0"/>
          <w:sz w:val="24"/>
        </w:rPr>
        <w:t>6.1</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安全文明施工</w:t>
      </w:r>
      <w:r w:rsidRPr="00EB3C5C">
        <w:rPr>
          <w:rFonts w:eastAsia="仿宋_GB2312" w:hint="eastAsia"/>
          <w:color w:val="000000"/>
          <w:kern w:val="0"/>
          <w:sz w:val="24"/>
        </w:rPr>
        <w:t>〕</w:t>
      </w:r>
      <w:r w:rsidRPr="00EB3C5C">
        <w:rPr>
          <w:rFonts w:eastAsia="仿宋_GB2312"/>
          <w:color w:val="000000"/>
          <w:kern w:val="0"/>
          <w:sz w:val="24"/>
        </w:rPr>
        <w:t>约定采取施工安全措施，确保工程及其人员、材料、设备和设施的安全，防止因工程施工造成的人身伤害和财产损失；</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8</w:t>
      </w:r>
      <w:r w:rsidRPr="00EB3C5C">
        <w:rPr>
          <w:rFonts w:eastAsia="仿宋_GB2312"/>
          <w:color w:val="000000"/>
          <w:kern w:val="0"/>
          <w:sz w:val="24"/>
        </w:rPr>
        <w:t>）</w:t>
      </w:r>
      <w:r w:rsidRPr="00EB3C5C">
        <w:rPr>
          <w:rFonts w:eastAsia="仿宋_GB2312" w:hint="eastAsia"/>
          <w:color w:val="000000"/>
          <w:kern w:val="0"/>
          <w:sz w:val="24"/>
        </w:rPr>
        <w:t>将</w:t>
      </w:r>
      <w:r w:rsidRPr="00EB3C5C">
        <w:rPr>
          <w:rFonts w:eastAsia="仿宋_GB2312"/>
          <w:color w:val="000000"/>
          <w:kern w:val="0"/>
          <w:sz w:val="24"/>
        </w:rPr>
        <w:t>发包人按合同约定支付的各项价款专用于合同工程，且应及时支付</w:t>
      </w:r>
      <w:r w:rsidRPr="00EB3C5C">
        <w:rPr>
          <w:rFonts w:eastAsia="仿宋_GB2312"/>
          <w:color w:val="000000"/>
          <w:kern w:val="0"/>
          <w:sz w:val="24"/>
        </w:rPr>
        <w:lastRenderedPageBreak/>
        <w:t>其雇用人员工资，并及时向分包人支付合同价款；</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9</w:t>
      </w:r>
      <w:r w:rsidRPr="00EB3C5C">
        <w:rPr>
          <w:rFonts w:eastAsia="仿宋_GB2312"/>
          <w:color w:val="000000"/>
          <w:kern w:val="0"/>
          <w:sz w:val="24"/>
        </w:rPr>
        <w:t>）按照法律规定和合同约定编制竣工资料，完成竣工资料立卷及归档，并按专用合同条款约定的竣工资料的套数、内容、时间等要求移交发包人；</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10</w:t>
      </w:r>
      <w:r w:rsidRPr="00EB3C5C">
        <w:rPr>
          <w:rFonts w:eastAsia="仿宋_GB2312"/>
          <w:color w:val="000000"/>
          <w:kern w:val="0"/>
          <w:sz w:val="24"/>
        </w:rPr>
        <w:t>）应履行的其他义务。</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99" w:name="_Toc351203520"/>
      <w:r w:rsidRPr="00EB3C5C">
        <w:rPr>
          <w:rFonts w:ascii="Times New Roman" w:eastAsia="黑体" w:hAnsi="Times New Roman"/>
          <w:b w:val="0"/>
          <w:color w:val="000000"/>
          <w:sz w:val="24"/>
          <w:szCs w:val="24"/>
        </w:rPr>
        <w:t>3</w:t>
      </w:r>
      <w:bookmarkStart w:id="100" w:name="_Toc296346548"/>
      <w:bookmarkStart w:id="101" w:name="_Toc296503047"/>
      <w:bookmarkStart w:id="102" w:name="_Toc337558748"/>
      <w:r w:rsidRPr="00EB3C5C">
        <w:rPr>
          <w:rFonts w:ascii="Times New Roman" w:eastAsia="黑体" w:hAnsi="Times New Roman"/>
          <w:b w:val="0"/>
          <w:color w:val="000000"/>
          <w:sz w:val="24"/>
          <w:szCs w:val="24"/>
        </w:rPr>
        <w:t xml:space="preserve">.2 </w:t>
      </w:r>
      <w:bookmarkEnd w:id="99"/>
      <w:r w:rsidRPr="00EB3C5C">
        <w:rPr>
          <w:rFonts w:ascii="Times New Roman" w:eastAsia="黑体" w:hAnsi="Times New Roman"/>
          <w:b w:val="0"/>
          <w:color w:val="000000"/>
          <w:sz w:val="24"/>
          <w:szCs w:val="24"/>
        </w:rPr>
        <w:t>项目经理</w:t>
      </w:r>
    </w:p>
    <w:bookmarkEnd w:id="100"/>
    <w:bookmarkEnd w:id="101"/>
    <w:bookmarkEnd w:id="102"/>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3.2.1 </w:t>
      </w:r>
      <w:r w:rsidRPr="00EB3C5C">
        <w:rPr>
          <w:rFonts w:eastAsia="仿宋_GB2312"/>
          <w:color w:val="000000"/>
          <w:kern w:val="0"/>
          <w:sz w:val="24"/>
        </w:rPr>
        <w:t>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承包人违反上述约定的，应按照专用合同条款的约定，承担违约责任。</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3.2.2 </w:t>
      </w:r>
      <w:r w:rsidRPr="00EB3C5C">
        <w:rPr>
          <w:rFonts w:eastAsia="仿宋_GB2312"/>
          <w:color w:val="000000"/>
          <w:kern w:val="0"/>
          <w:sz w:val="24"/>
        </w:rPr>
        <w:t>项目经理按合同约定组织工程实施。在紧急情况下</w:t>
      </w:r>
      <w:r w:rsidRPr="00EB3C5C">
        <w:rPr>
          <w:rFonts w:eastAsia="仿宋_GB2312" w:hint="eastAsia"/>
          <w:color w:val="000000"/>
          <w:kern w:val="0"/>
          <w:sz w:val="24"/>
        </w:rPr>
        <w:t>为确保施工安全和人员安全</w:t>
      </w:r>
      <w:r w:rsidRPr="00EB3C5C">
        <w:rPr>
          <w:rFonts w:eastAsia="仿宋_GB2312"/>
          <w:color w:val="000000"/>
          <w:kern w:val="0"/>
          <w:sz w:val="24"/>
        </w:rPr>
        <w:t>，</w:t>
      </w:r>
      <w:r w:rsidRPr="00EB3C5C">
        <w:rPr>
          <w:rFonts w:eastAsia="仿宋_GB2312" w:hint="eastAsia"/>
          <w:color w:val="000000"/>
          <w:kern w:val="0"/>
          <w:sz w:val="24"/>
        </w:rPr>
        <w:t>在</w:t>
      </w:r>
      <w:r w:rsidRPr="00EB3C5C">
        <w:rPr>
          <w:rFonts w:eastAsia="仿宋_GB2312"/>
          <w:color w:val="000000"/>
          <w:kern w:val="0"/>
          <w:sz w:val="24"/>
        </w:rPr>
        <w:t>无法与发包人代表和总监理工程师</w:t>
      </w:r>
      <w:r w:rsidRPr="00EB3C5C">
        <w:rPr>
          <w:rFonts w:eastAsia="仿宋_GB2312" w:hint="eastAsia"/>
          <w:color w:val="000000"/>
          <w:kern w:val="0"/>
          <w:sz w:val="24"/>
        </w:rPr>
        <w:t>及时</w:t>
      </w:r>
      <w:r w:rsidRPr="00EB3C5C">
        <w:rPr>
          <w:rFonts w:eastAsia="仿宋_GB2312"/>
          <w:color w:val="000000"/>
          <w:kern w:val="0"/>
          <w:sz w:val="24"/>
        </w:rPr>
        <w:t>取得联系时，项目经理有权采取必要的措施保证与工程有关的人身、财产和工程的安全，但应在</w:t>
      </w:r>
      <w:r w:rsidRPr="00EB3C5C">
        <w:rPr>
          <w:rFonts w:eastAsia="仿宋_GB2312"/>
          <w:color w:val="000000"/>
          <w:kern w:val="0"/>
          <w:sz w:val="24"/>
        </w:rPr>
        <w:t>48</w:t>
      </w:r>
      <w:r w:rsidRPr="00EB3C5C">
        <w:rPr>
          <w:rFonts w:eastAsia="仿宋_GB2312"/>
          <w:color w:val="000000"/>
          <w:kern w:val="0"/>
          <w:sz w:val="24"/>
        </w:rPr>
        <w:t>小时内向发包人代表和总监理工程师提交书面报告。</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lastRenderedPageBreak/>
        <w:t xml:space="preserve">3.2.3 </w:t>
      </w:r>
      <w:r w:rsidRPr="00EB3C5C">
        <w:rPr>
          <w:rFonts w:eastAsia="仿宋_GB2312"/>
          <w:color w:val="000000"/>
          <w:kern w:val="0"/>
          <w:sz w:val="24"/>
        </w:rPr>
        <w:t>承包人需要更换项目经理的，应提前</w:t>
      </w:r>
      <w:r w:rsidRPr="00EB3C5C">
        <w:rPr>
          <w:rFonts w:eastAsia="仿宋_GB2312"/>
          <w:color w:val="000000"/>
          <w:kern w:val="0"/>
          <w:sz w:val="24"/>
        </w:rPr>
        <w:t>14</w:t>
      </w:r>
      <w:r w:rsidRPr="00EB3C5C">
        <w:rPr>
          <w:rFonts w:eastAsia="仿宋_GB2312"/>
          <w:color w:val="000000"/>
          <w:kern w:val="0"/>
          <w:sz w:val="24"/>
        </w:rPr>
        <w:t>天书面通知发包人和监理人，并征得发包人书面同意。通知中应当载明继任项目经理的注册执业资格、管理经验等资料，继任项目经理继续履行第</w:t>
      </w:r>
      <w:r w:rsidRPr="00EB3C5C">
        <w:rPr>
          <w:rFonts w:eastAsia="仿宋_GB2312"/>
          <w:color w:val="000000"/>
          <w:kern w:val="0"/>
          <w:sz w:val="24"/>
        </w:rPr>
        <w:t>3.2.1</w:t>
      </w:r>
      <w:r w:rsidRPr="00EB3C5C">
        <w:rPr>
          <w:rFonts w:eastAsia="仿宋_GB2312"/>
          <w:color w:val="000000"/>
          <w:kern w:val="0"/>
          <w:sz w:val="24"/>
        </w:rPr>
        <w:t>项约定的职责。未经发包人书面同意，承包人不得擅自更换项目经理。承包人擅自更换项目经理的，应按照专用合同条款的约定承担违约责任。</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3.2.4 </w:t>
      </w:r>
      <w:r w:rsidRPr="00EB3C5C">
        <w:rPr>
          <w:rFonts w:eastAsia="仿宋_GB2312"/>
          <w:color w:val="000000"/>
          <w:kern w:val="0"/>
          <w:sz w:val="24"/>
        </w:rPr>
        <w:t>发包人有权书面通知承包人更换其认为不称职的项目经理，通知中应当载明要求更换的理由。承包人应在接到更换通知后</w:t>
      </w:r>
      <w:r w:rsidRPr="00EB3C5C">
        <w:rPr>
          <w:rFonts w:eastAsia="仿宋_GB2312"/>
          <w:color w:val="000000"/>
          <w:kern w:val="0"/>
          <w:sz w:val="24"/>
        </w:rPr>
        <w:t>14</w:t>
      </w:r>
      <w:r w:rsidRPr="00EB3C5C">
        <w:rPr>
          <w:rFonts w:eastAsia="仿宋_GB2312"/>
          <w:color w:val="000000"/>
          <w:kern w:val="0"/>
          <w:sz w:val="24"/>
        </w:rPr>
        <w:t>天内向发包人提出书面的改进报告。发包人收到改进报告后仍要求更换的，承包人应在接到第二次更换通知的</w:t>
      </w:r>
      <w:r w:rsidRPr="00EB3C5C">
        <w:rPr>
          <w:rFonts w:eastAsia="仿宋_GB2312"/>
          <w:color w:val="000000"/>
          <w:kern w:val="0"/>
          <w:sz w:val="24"/>
        </w:rPr>
        <w:t>28</w:t>
      </w:r>
      <w:r w:rsidRPr="00EB3C5C">
        <w:rPr>
          <w:rFonts w:eastAsia="仿宋_GB2312"/>
          <w:color w:val="000000"/>
          <w:kern w:val="0"/>
          <w:sz w:val="24"/>
        </w:rPr>
        <w:t>天内进行更换，并将新任命的项目经理的注册执业资格、管理经验等资料书面通知发包人。</w:t>
      </w:r>
      <w:r w:rsidRPr="00EB3C5C">
        <w:rPr>
          <w:rFonts w:eastAsia="仿宋_GB2312" w:hint="eastAsia"/>
          <w:color w:val="000000"/>
          <w:kern w:val="0"/>
          <w:sz w:val="24"/>
        </w:rPr>
        <w:t>继</w:t>
      </w:r>
      <w:r w:rsidRPr="00EB3C5C">
        <w:rPr>
          <w:rFonts w:eastAsia="仿宋_GB2312"/>
          <w:color w:val="000000"/>
          <w:kern w:val="0"/>
          <w:sz w:val="24"/>
        </w:rPr>
        <w:t>任项目经理继续履行第</w:t>
      </w:r>
      <w:r w:rsidRPr="00EB3C5C">
        <w:rPr>
          <w:rFonts w:eastAsia="仿宋_GB2312"/>
          <w:color w:val="000000"/>
          <w:kern w:val="0"/>
          <w:sz w:val="24"/>
        </w:rPr>
        <w:t>3.2.1</w:t>
      </w:r>
      <w:r w:rsidRPr="00EB3C5C">
        <w:rPr>
          <w:rFonts w:eastAsia="仿宋_GB2312"/>
          <w:color w:val="000000"/>
          <w:kern w:val="0"/>
          <w:sz w:val="24"/>
        </w:rPr>
        <w:t>项约定的职责。承包人无正当理由拒绝更换项目经理的，应按照专用合同条款的约定承担违约责任。</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3.2.5 </w:t>
      </w:r>
      <w:r w:rsidRPr="00EB3C5C">
        <w:rPr>
          <w:rFonts w:eastAsia="仿宋_GB2312"/>
          <w:color w:val="000000"/>
          <w:kern w:val="0"/>
          <w:sz w:val="24"/>
        </w:rPr>
        <w:t>项目经理因特殊情况授权其下属人员履行其某项工作职责的，该下属人员应具备履行相应职责的能力，并应提前</w:t>
      </w:r>
      <w:r w:rsidRPr="00EB3C5C">
        <w:rPr>
          <w:rFonts w:eastAsia="仿宋_GB2312"/>
          <w:color w:val="000000"/>
          <w:kern w:val="0"/>
          <w:sz w:val="24"/>
        </w:rPr>
        <w:t>7</w:t>
      </w:r>
      <w:r w:rsidRPr="00EB3C5C">
        <w:rPr>
          <w:rFonts w:eastAsia="仿宋_GB2312"/>
          <w:color w:val="000000"/>
          <w:kern w:val="0"/>
          <w:sz w:val="24"/>
        </w:rPr>
        <w:t>天将上述人员的姓名和授权范围书面通知监理人，并征得发包人书面同意。</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03" w:name="_Toc351203521"/>
      <w:r w:rsidRPr="00EB3C5C">
        <w:rPr>
          <w:rFonts w:ascii="Times New Roman" w:eastAsia="黑体" w:hAnsi="Times New Roman"/>
          <w:b w:val="0"/>
          <w:color w:val="000000"/>
          <w:sz w:val="24"/>
          <w:szCs w:val="24"/>
        </w:rPr>
        <w:t>3</w:t>
      </w:r>
      <w:bookmarkStart w:id="104" w:name="_Toc296503048"/>
      <w:bookmarkStart w:id="105" w:name="_Toc296346549"/>
      <w:bookmarkStart w:id="106" w:name="_Toc337558749"/>
      <w:r w:rsidRPr="00EB3C5C">
        <w:rPr>
          <w:rFonts w:ascii="Times New Roman" w:eastAsia="黑体" w:hAnsi="Times New Roman"/>
          <w:b w:val="0"/>
          <w:color w:val="000000"/>
          <w:sz w:val="24"/>
          <w:szCs w:val="24"/>
        </w:rPr>
        <w:t xml:space="preserve">.3 </w:t>
      </w:r>
      <w:bookmarkEnd w:id="104"/>
      <w:bookmarkEnd w:id="105"/>
      <w:r w:rsidRPr="00EB3C5C">
        <w:rPr>
          <w:rFonts w:ascii="Times New Roman" w:eastAsia="黑体" w:hAnsi="Times New Roman"/>
          <w:b w:val="0"/>
          <w:color w:val="000000"/>
          <w:sz w:val="24"/>
          <w:szCs w:val="24"/>
        </w:rPr>
        <w:t>承包人人员</w:t>
      </w:r>
      <w:bookmarkEnd w:id="103"/>
    </w:p>
    <w:bookmarkEnd w:id="106"/>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3.3.1 </w:t>
      </w:r>
      <w:r w:rsidRPr="00EB3C5C">
        <w:rPr>
          <w:rFonts w:eastAsia="仿宋_GB2312"/>
          <w:color w:val="000000"/>
          <w:kern w:val="0"/>
          <w:sz w:val="24"/>
        </w:rPr>
        <w:t>除专用合同条款另有约定外，承包人应在接到开工通知后</w:t>
      </w:r>
      <w:r w:rsidRPr="00EB3C5C">
        <w:rPr>
          <w:rFonts w:eastAsia="仿宋_GB2312"/>
          <w:color w:val="000000"/>
          <w:kern w:val="0"/>
          <w:sz w:val="24"/>
        </w:rPr>
        <w:t>7</w:t>
      </w:r>
      <w:r w:rsidRPr="00EB3C5C">
        <w:rPr>
          <w:rFonts w:eastAsia="仿宋_GB2312"/>
          <w:color w:val="000000"/>
          <w:kern w:val="0"/>
          <w:sz w:val="24"/>
        </w:rPr>
        <w:t>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w:t>
      </w:r>
      <w:r w:rsidRPr="00EB3C5C">
        <w:rPr>
          <w:rFonts w:eastAsia="仿宋_GB2312" w:hint="eastAsia"/>
          <w:color w:val="000000"/>
          <w:kern w:val="0"/>
          <w:sz w:val="24"/>
        </w:rPr>
        <w:t>和</w:t>
      </w:r>
      <w:r w:rsidRPr="00EB3C5C">
        <w:rPr>
          <w:rFonts w:eastAsia="仿宋_GB2312"/>
          <w:color w:val="000000"/>
          <w:kern w:val="0"/>
          <w:sz w:val="24"/>
        </w:rPr>
        <w:t>缴纳社会保险的有效证明。</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3.3.2 </w:t>
      </w:r>
      <w:r w:rsidRPr="00EB3C5C">
        <w:rPr>
          <w:rFonts w:eastAsia="仿宋_GB2312"/>
          <w:color w:val="000000"/>
          <w:kern w:val="0"/>
          <w:sz w:val="24"/>
        </w:rPr>
        <w:t>承包人派驻到施工现场的主要施工管理人员应相对稳定。施工过程中</w:t>
      </w:r>
      <w:r w:rsidRPr="00EB3C5C">
        <w:rPr>
          <w:rFonts w:eastAsia="仿宋_GB2312" w:hint="eastAsia"/>
          <w:color w:val="000000"/>
          <w:kern w:val="0"/>
          <w:sz w:val="24"/>
        </w:rPr>
        <w:t>如有变动</w:t>
      </w:r>
      <w:r w:rsidRPr="00EB3C5C">
        <w:rPr>
          <w:rFonts w:eastAsia="仿宋_GB2312"/>
          <w:color w:val="000000"/>
          <w:kern w:val="0"/>
          <w:sz w:val="24"/>
        </w:rPr>
        <w:t>，承包人应及时向监理人提交施工现场人员变动情况的报告。承包人更</w:t>
      </w:r>
      <w:r w:rsidRPr="00EB3C5C">
        <w:rPr>
          <w:rFonts w:eastAsia="仿宋_GB2312"/>
          <w:color w:val="000000"/>
          <w:kern w:val="0"/>
          <w:sz w:val="24"/>
        </w:rPr>
        <w:lastRenderedPageBreak/>
        <w:t>换主要施工管理人员时，应提前</w:t>
      </w:r>
      <w:r w:rsidRPr="00EB3C5C">
        <w:rPr>
          <w:rFonts w:eastAsia="仿宋_GB2312"/>
          <w:color w:val="000000"/>
          <w:kern w:val="0"/>
          <w:sz w:val="24"/>
        </w:rPr>
        <w:t>7</w:t>
      </w:r>
      <w:r w:rsidRPr="00EB3C5C">
        <w:rPr>
          <w:rFonts w:eastAsia="仿宋_GB2312"/>
          <w:color w:val="000000"/>
          <w:kern w:val="0"/>
          <w:sz w:val="24"/>
        </w:rPr>
        <w:t>天书面通知监理人，并征得发包人书面同意。通知中应当载明继任人员的注册执业资格、管理经验等资料。</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特殊工种作业人员均应持有相应的资格证明，监理人可以随时检查。</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3.3.3 </w:t>
      </w:r>
      <w:r w:rsidRPr="00EB3C5C">
        <w:rPr>
          <w:rFonts w:eastAsia="仿宋_GB2312"/>
          <w:color w:val="000000"/>
          <w:kern w:val="0"/>
          <w:sz w:val="24"/>
        </w:rPr>
        <w:t>发包人对于承包人主要施工管理人员</w:t>
      </w:r>
      <w:r w:rsidRPr="00EB3C5C">
        <w:rPr>
          <w:rFonts w:eastAsia="仿宋_GB2312" w:hint="eastAsia"/>
          <w:color w:val="000000"/>
          <w:kern w:val="0"/>
          <w:sz w:val="24"/>
        </w:rPr>
        <w:t>的资格或能力</w:t>
      </w:r>
      <w:r w:rsidRPr="00EB3C5C">
        <w:rPr>
          <w:rFonts w:eastAsia="仿宋_GB2312"/>
          <w:color w:val="000000"/>
          <w:kern w:val="0"/>
          <w:sz w:val="24"/>
        </w:rPr>
        <w:t>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3.3.4 </w:t>
      </w:r>
      <w:r w:rsidRPr="00EB3C5C">
        <w:rPr>
          <w:rFonts w:eastAsia="仿宋_GB2312"/>
          <w:color w:val="000000"/>
          <w:kern w:val="0"/>
          <w:sz w:val="24"/>
        </w:rPr>
        <w:t>除专用合同条款另有约定外，承包人的主要施工管理人员离开施工现场每月累计不超过</w:t>
      </w:r>
      <w:r w:rsidRPr="00EB3C5C">
        <w:rPr>
          <w:rFonts w:eastAsia="仿宋_GB2312"/>
          <w:color w:val="000000"/>
          <w:kern w:val="0"/>
          <w:sz w:val="24"/>
        </w:rPr>
        <w:t>5</w:t>
      </w:r>
      <w:r w:rsidRPr="00EB3C5C">
        <w:rPr>
          <w:rFonts w:eastAsia="仿宋_GB2312"/>
          <w:color w:val="000000"/>
          <w:kern w:val="0"/>
          <w:sz w:val="24"/>
        </w:rPr>
        <w:t>天的，应报监理人同意；离开施工现场每月累计超过</w:t>
      </w:r>
      <w:r w:rsidRPr="00EB3C5C">
        <w:rPr>
          <w:rFonts w:eastAsia="仿宋_GB2312"/>
          <w:color w:val="000000"/>
          <w:kern w:val="0"/>
          <w:sz w:val="24"/>
        </w:rPr>
        <w:t>5</w:t>
      </w:r>
      <w:r w:rsidRPr="00EB3C5C">
        <w:rPr>
          <w:rFonts w:eastAsia="仿宋_GB2312"/>
          <w:color w:val="000000"/>
          <w:kern w:val="0"/>
          <w:sz w:val="24"/>
        </w:rPr>
        <w:t>天的，应通知监理人，并征得发包人书面同意。主要施工管理人员离开施工现场前应指定一名有经验的人员临时代行其职责，该人员应具备履行相应职责的资格和能力，且应征得监理人或发包人的同意。</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3.3.5 </w:t>
      </w:r>
      <w:r w:rsidRPr="00EB3C5C">
        <w:rPr>
          <w:rFonts w:eastAsia="仿宋_GB2312"/>
          <w:color w:val="000000"/>
          <w:kern w:val="0"/>
          <w:sz w:val="24"/>
        </w:rPr>
        <w:t>承包人擅自更换主要施工管理人员，或前述人员未经监理人或发包人同意擅自离开施工现场的，应按照专用合同条款约定承担违约责任。</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07" w:name="_Toc351203522"/>
      <w:r w:rsidRPr="00EB3C5C">
        <w:rPr>
          <w:rFonts w:ascii="Times New Roman" w:eastAsia="黑体" w:hAnsi="Times New Roman"/>
          <w:b w:val="0"/>
          <w:color w:val="000000"/>
          <w:sz w:val="24"/>
          <w:szCs w:val="24"/>
        </w:rPr>
        <w:t>3</w:t>
      </w:r>
      <w:bookmarkStart w:id="108" w:name="_Toc296346551"/>
      <w:bookmarkStart w:id="109" w:name="_Toc296503050"/>
      <w:bookmarkStart w:id="110" w:name="_Toc337558750"/>
      <w:r w:rsidRPr="00EB3C5C">
        <w:rPr>
          <w:rFonts w:ascii="Times New Roman" w:eastAsia="黑体" w:hAnsi="Times New Roman"/>
          <w:b w:val="0"/>
          <w:color w:val="000000"/>
          <w:sz w:val="24"/>
          <w:szCs w:val="24"/>
        </w:rPr>
        <w:t xml:space="preserve">.4 </w:t>
      </w:r>
      <w:r w:rsidRPr="00EB3C5C">
        <w:rPr>
          <w:rFonts w:ascii="Times New Roman" w:eastAsia="黑体" w:hAnsi="Times New Roman"/>
          <w:b w:val="0"/>
          <w:color w:val="000000"/>
          <w:sz w:val="24"/>
          <w:szCs w:val="24"/>
        </w:rPr>
        <w:t>承包人现场查勘</w:t>
      </w:r>
      <w:bookmarkEnd w:id="107"/>
    </w:p>
    <w:bookmarkEnd w:id="108"/>
    <w:bookmarkEnd w:id="109"/>
    <w:bookmarkEnd w:id="110"/>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kern w:val="0"/>
          <w:sz w:val="24"/>
        </w:rPr>
        <w:t>承包人应对基于发包人按照第</w:t>
      </w:r>
      <w:r w:rsidRPr="00EB3C5C">
        <w:rPr>
          <w:rFonts w:eastAsia="仿宋_GB2312"/>
          <w:color w:val="000000"/>
          <w:kern w:val="0"/>
          <w:sz w:val="24"/>
        </w:rPr>
        <w:t>2.4.3</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提供基础资料</w:t>
      </w:r>
      <w:r w:rsidRPr="00EB3C5C">
        <w:rPr>
          <w:rFonts w:eastAsia="仿宋_GB2312" w:hint="eastAsia"/>
          <w:color w:val="000000"/>
          <w:kern w:val="0"/>
          <w:sz w:val="24"/>
        </w:rPr>
        <w:t>〕</w:t>
      </w:r>
      <w:r w:rsidRPr="00EB3C5C">
        <w:rPr>
          <w:rFonts w:eastAsia="仿宋_GB2312"/>
          <w:color w:val="000000"/>
          <w:kern w:val="0"/>
          <w:sz w:val="24"/>
        </w:rPr>
        <w:t>提交的基础资料所做出的解释和推断负责，但因基础资料存在错误、遗漏导致承包人解释或推断失实的，由发包人承担责任。</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w:t>
      </w:r>
      <w:r w:rsidRPr="00EB3C5C">
        <w:rPr>
          <w:rFonts w:eastAsia="仿宋_GB2312"/>
          <w:color w:val="000000"/>
          <w:kern w:val="0"/>
          <w:sz w:val="24"/>
        </w:rPr>
        <w:lastRenderedPageBreak/>
        <w:t>承担由此增加的费用和（或）延误的工期。</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11" w:name="_Toc351203523"/>
      <w:r w:rsidRPr="00EB3C5C">
        <w:rPr>
          <w:rFonts w:ascii="Times New Roman" w:eastAsia="黑体" w:hAnsi="Times New Roman"/>
          <w:b w:val="0"/>
          <w:color w:val="000000"/>
          <w:sz w:val="24"/>
          <w:szCs w:val="24"/>
        </w:rPr>
        <w:t>3</w:t>
      </w:r>
      <w:bookmarkStart w:id="112" w:name="_Toc296346552"/>
      <w:bookmarkStart w:id="113" w:name="_Toc296503051"/>
      <w:bookmarkStart w:id="114" w:name="_Toc337558751"/>
      <w:r w:rsidRPr="00EB3C5C">
        <w:rPr>
          <w:rFonts w:ascii="Times New Roman" w:eastAsia="黑体" w:hAnsi="Times New Roman"/>
          <w:b w:val="0"/>
          <w:color w:val="000000"/>
          <w:sz w:val="24"/>
          <w:szCs w:val="24"/>
        </w:rPr>
        <w:t xml:space="preserve">.5 </w:t>
      </w:r>
      <w:r w:rsidRPr="00EB3C5C">
        <w:rPr>
          <w:rFonts w:ascii="Times New Roman" w:eastAsia="黑体" w:hAnsi="Times New Roman"/>
          <w:b w:val="0"/>
          <w:color w:val="000000"/>
          <w:sz w:val="24"/>
          <w:szCs w:val="24"/>
        </w:rPr>
        <w:t>分包</w:t>
      </w:r>
      <w:bookmarkEnd w:id="111"/>
    </w:p>
    <w:bookmarkEnd w:id="112"/>
    <w:bookmarkEnd w:id="113"/>
    <w:bookmarkEnd w:id="114"/>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3.5.1 </w:t>
      </w:r>
      <w:r w:rsidRPr="00EB3C5C">
        <w:rPr>
          <w:rFonts w:eastAsia="仿宋_GB2312"/>
          <w:color w:val="000000"/>
          <w:kern w:val="0"/>
          <w:sz w:val="24"/>
        </w:rPr>
        <w:t>分包的一般约定</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承包人不得以劳务分包的名义转包或违法分包工程。</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3.5.2 </w:t>
      </w:r>
      <w:r w:rsidRPr="00EB3C5C">
        <w:rPr>
          <w:rFonts w:eastAsia="仿宋_GB2312"/>
          <w:color w:val="000000"/>
          <w:kern w:val="0"/>
          <w:sz w:val="24"/>
        </w:rPr>
        <w:t>分包的确定</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承包人应按专用合同条款的约定进行分包，确定分包人。已标价工程量清单或预算书中给定暂估价的专业工程，按照第</w:t>
      </w:r>
      <w:r w:rsidRPr="00EB3C5C">
        <w:rPr>
          <w:rFonts w:eastAsia="仿宋_GB2312"/>
          <w:color w:val="000000"/>
          <w:kern w:val="0"/>
          <w:sz w:val="24"/>
        </w:rPr>
        <w:t>10.7</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暂估价</w:t>
      </w:r>
      <w:r w:rsidRPr="00EB3C5C">
        <w:rPr>
          <w:rFonts w:eastAsia="仿宋_GB2312" w:hint="eastAsia"/>
          <w:color w:val="000000"/>
          <w:kern w:val="0"/>
          <w:sz w:val="24"/>
        </w:rPr>
        <w:t>〕</w:t>
      </w:r>
      <w:r w:rsidRPr="00EB3C5C">
        <w:rPr>
          <w:rFonts w:eastAsia="仿宋_GB2312"/>
          <w:color w:val="000000"/>
          <w:kern w:val="0"/>
          <w:sz w:val="24"/>
        </w:rPr>
        <w:t>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w:t>
      </w:r>
      <w:r w:rsidRPr="00EB3C5C">
        <w:rPr>
          <w:rFonts w:eastAsia="仿宋_GB2312"/>
          <w:color w:val="000000"/>
          <w:kern w:val="0"/>
          <w:sz w:val="24"/>
        </w:rPr>
        <w:t>7</w:t>
      </w:r>
      <w:r w:rsidRPr="00EB3C5C">
        <w:rPr>
          <w:rFonts w:eastAsia="仿宋_GB2312"/>
          <w:color w:val="000000"/>
          <w:kern w:val="0"/>
          <w:sz w:val="24"/>
        </w:rPr>
        <w:t>天内向发包人和监理人提交分包合同副本。</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3.5.3 </w:t>
      </w:r>
      <w:r w:rsidRPr="00EB3C5C">
        <w:rPr>
          <w:rFonts w:eastAsia="仿宋_GB2312"/>
          <w:color w:val="000000"/>
          <w:kern w:val="0"/>
          <w:sz w:val="24"/>
        </w:rPr>
        <w:t>分包管理</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承包人应向监理人提交分包人的主要施工管理人员表，并对分包人的施工人员进行实名制管理，包括但不限于进出场管理、登记造册以及各种证照的办理。</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3.5.4 </w:t>
      </w:r>
      <w:r w:rsidRPr="00EB3C5C">
        <w:rPr>
          <w:rFonts w:eastAsia="仿宋_GB2312"/>
          <w:color w:val="000000"/>
          <w:kern w:val="0"/>
          <w:sz w:val="24"/>
        </w:rPr>
        <w:t>分包合同价款</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）除本项第（</w:t>
      </w:r>
      <w:r w:rsidRPr="00EB3C5C">
        <w:rPr>
          <w:rFonts w:eastAsia="仿宋_GB2312"/>
          <w:color w:val="000000"/>
          <w:kern w:val="0"/>
          <w:sz w:val="24"/>
        </w:rPr>
        <w:t>2</w:t>
      </w:r>
      <w:r w:rsidRPr="00EB3C5C">
        <w:rPr>
          <w:rFonts w:eastAsia="仿宋_GB2312"/>
          <w:color w:val="000000"/>
          <w:kern w:val="0"/>
          <w:sz w:val="24"/>
        </w:rPr>
        <w:t>）目约定的情况或专用合同条款另有约定外，分包合同价款由承包人与分包人结算，未经承包人同意，发包人不得向分包人支付分包工程价款；</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lastRenderedPageBreak/>
        <w:t>（</w:t>
      </w:r>
      <w:r w:rsidRPr="00EB3C5C">
        <w:rPr>
          <w:rFonts w:eastAsia="仿宋_GB2312"/>
          <w:color w:val="000000"/>
          <w:kern w:val="0"/>
          <w:sz w:val="24"/>
        </w:rPr>
        <w:t>2</w:t>
      </w:r>
      <w:r w:rsidRPr="00EB3C5C">
        <w:rPr>
          <w:rFonts w:eastAsia="仿宋_GB2312"/>
          <w:color w:val="000000"/>
          <w:kern w:val="0"/>
          <w:sz w:val="24"/>
        </w:rPr>
        <w:t>）生效法律文书要求发包人向分包人支付分包合同价款的，发包人有权从应付承包人工程款中扣除该部分款项。</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3.5.5 </w:t>
      </w:r>
      <w:r w:rsidRPr="00EB3C5C">
        <w:rPr>
          <w:rFonts w:eastAsia="仿宋_GB2312"/>
          <w:color w:val="000000"/>
          <w:kern w:val="0"/>
          <w:sz w:val="24"/>
        </w:rPr>
        <w:t>分包合同权益的转让</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bookmarkStart w:id="115" w:name="_Toc351203524"/>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r w:rsidRPr="00EB3C5C">
        <w:rPr>
          <w:rFonts w:ascii="Times New Roman" w:eastAsia="黑体" w:hAnsi="Times New Roman"/>
          <w:b w:val="0"/>
          <w:color w:val="000000"/>
          <w:sz w:val="24"/>
          <w:szCs w:val="24"/>
        </w:rPr>
        <w:t xml:space="preserve">3.6 </w:t>
      </w:r>
      <w:r w:rsidRPr="00EB3C5C">
        <w:rPr>
          <w:rFonts w:ascii="Times New Roman" w:eastAsia="黑体" w:hAnsi="Times New Roman"/>
          <w:b w:val="0"/>
          <w:color w:val="000000"/>
          <w:sz w:val="24"/>
          <w:szCs w:val="24"/>
        </w:rPr>
        <w:t>工程照管与成品、半成品保护</w:t>
      </w:r>
      <w:bookmarkEnd w:id="115"/>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）除专用合同条款另有约定外，自发包人向承包人移交施工现场之日起，承包人应负责照管工程及工程相关的材料、工程设备，直到颁发工程接收证书之日止。</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hint="eastAsia"/>
          <w:color w:val="000000"/>
          <w:kern w:val="0"/>
          <w:sz w:val="24"/>
        </w:rPr>
        <w:t>2</w:t>
      </w:r>
      <w:r w:rsidRPr="00EB3C5C">
        <w:rPr>
          <w:rFonts w:eastAsia="仿宋_GB2312"/>
          <w:color w:val="000000"/>
          <w:kern w:val="0"/>
          <w:sz w:val="24"/>
        </w:rPr>
        <w:t>）在承包人负责照管期间，因承包人原因造成工程、材料、工程设备损坏的，由承包人负责修复或更换，并承担由此增加的费用和（或）延误的工期。</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hint="eastAsia"/>
          <w:color w:val="000000"/>
          <w:kern w:val="0"/>
          <w:sz w:val="24"/>
        </w:rPr>
        <w:t>3</w:t>
      </w:r>
      <w:r w:rsidRPr="00EB3C5C">
        <w:rPr>
          <w:rFonts w:eastAsia="仿宋_GB2312"/>
          <w:color w:val="000000"/>
          <w:kern w:val="0"/>
          <w:sz w:val="24"/>
        </w:rPr>
        <w:t>）对合同内分期完成的成品和半成品，在工程接收证书颁发前，由承包人承担保护责任。因承包人原因造成成品或半成品损坏的，由承包人负责修复或更换，并承担由此增加的费用和（或）延误的工期。</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16" w:name="_Toc351203525"/>
      <w:r w:rsidRPr="00EB3C5C">
        <w:rPr>
          <w:rFonts w:ascii="Times New Roman" w:eastAsia="黑体" w:hAnsi="Times New Roman"/>
          <w:b w:val="0"/>
          <w:color w:val="000000"/>
          <w:sz w:val="24"/>
          <w:szCs w:val="24"/>
        </w:rPr>
        <w:t>3</w:t>
      </w:r>
      <w:bookmarkStart w:id="117" w:name="_Toc296346553"/>
      <w:bookmarkStart w:id="118" w:name="_Toc296503052"/>
      <w:bookmarkStart w:id="119" w:name="_Toc337558752"/>
      <w:r w:rsidRPr="00EB3C5C">
        <w:rPr>
          <w:rFonts w:ascii="Times New Roman" w:eastAsia="黑体" w:hAnsi="Times New Roman"/>
          <w:b w:val="0"/>
          <w:color w:val="000000"/>
          <w:sz w:val="24"/>
          <w:szCs w:val="24"/>
        </w:rPr>
        <w:t xml:space="preserve">.7 </w:t>
      </w:r>
      <w:r w:rsidRPr="00EB3C5C">
        <w:rPr>
          <w:rFonts w:ascii="Times New Roman" w:eastAsia="黑体" w:hAnsi="Times New Roman"/>
          <w:b w:val="0"/>
          <w:color w:val="000000"/>
          <w:sz w:val="24"/>
          <w:szCs w:val="24"/>
        </w:rPr>
        <w:t>履约担保</w:t>
      </w:r>
      <w:bookmarkEnd w:id="116"/>
    </w:p>
    <w:bookmarkEnd w:id="117"/>
    <w:bookmarkEnd w:id="118"/>
    <w:bookmarkEnd w:id="119"/>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发包人需要承包人提供履约担保的，由合同当事人在专用合同条款中约定履约担保的方式、金额及期限等。</w:t>
      </w:r>
      <w:r w:rsidRPr="00EB3C5C">
        <w:rPr>
          <w:rFonts w:eastAsia="仿宋_GB2312"/>
          <w:color w:val="000000"/>
          <w:kern w:val="0"/>
          <w:sz w:val="24"/>
        </w:rPr>
        <w:t>履约担保可以采用银行保函或担保公司担保等形式，具体由合同当事人在专用合同条款中约定。</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因承包人原因导致工期延长的，继续提供履约担保所增加的费用由承包人承担；非因承包人原因导致工期延长的，继续提供履约担保所增加的费用由发包人</w:t>
      </w:r>
      <w:r w:rsidRPr="00EB3C5C">
        <w:rPr>
          <w:rFonts w:eastAsia="仿宋_GB2312"/>
          <w:color w:val="000000"/>
          <w:kern w:val="0"/>
          <w:sz w:val="24"/>
        </w:rPr>
        <w:lastRenderedPageBreak/>
        <w:t>承担。</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20" w:name="_Toc351203526"/>
      <w:r w:rsidRPr="00EB3C5C">
        <w:rPr>
          <w:rFonts w:ascii="Times New Roman" w:eastAsia="黑体" w:hAnsi="Times New Roman"/>
          <w:b w:val="0"/>
          <w:color w:val="000000"/>
          <w:sz w:val="24"/>
          <w:szCs w:val="24"/>
        </w:rPr>
        <w:t xml:space="preserve">3.8 </w:t>
      </w:r>
      <w:r w:rsidRPr="00EB3C5C">
        <w:rPr>
          <w:rFonts w:ascii="Times New Roman" w:eastAsia="黑体" w:hAnsi="Times New Roman"/>
          <w:b w:val="0"/>
          <w:color w:val="000000"/>
          <w:sz w:val="24"/>
          <w:szCs w:val="24"/>
        </w:rPr>
        <w:t>联合体</w:t>
      </w:r>
      <w:bookmarkEnd w:id="120"/>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3.8.1 </w:t>
      </w:r>
      <w:r w:rsidRPr="00EB3C5C">
        <w:rPr>
          <w:rFonts w:eastAsia="仿宋_GB2312"/>
          <w:color w:val="000000"/>
          <w:kern w:val="0"/>
          <w:sz w:val="24"/>
        </w:rPr>
        <w:t>联合体各方应共同与发包人签订合同协议书。联合体各方应为履行合同</w:t>
      </w:r>
      <w:r w:rsidRPr="00EB3C5C">
        <w:rPr>
          <w:rFonts w:eastAsia="仿宋_GB2312" w:hint="eastAsia"/>
          <w:color w:val="000000"/>
          <w:kern w:val="0"/>
          <w:sz w:val="24"/>
        </w:rPr>
        <w:t>向发包人</w:t>
      </w:r>
      <w:r w:rsidRPr="00EB3C5C">
        <w:rPr>
          <w:rFonts w:eastAsia="仿宋_GB2312"/>
          <w:color w:val="000000"/>
          <w:kern w:val="0"/>
          <w:sz w:val="24"/>
        </w:rPr>
        <w:t>承担连带责任。</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3.8.2 </w:t>
      </w:r>
      <w:r w:rsidRPr="00EB3C5C">
        <w:rPr>
          <w:rFonts w:eastAsia="仿宋_GB2312"/>
          <w:color w:val="000000"/>
          <w:kern w:val="0"/>
          <w:sz w:val="24"/>
        </w:rPr>
        <w:t>联合体协议经发包人确认后作为合同附件。在履行合同过程中，未经发包人同意，不得修改联合体协议。</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3.8.3 </w:t>
      </w:r>
      <w:r w:rsidRPr="00EB3C5C">
        <w:rPr>
          <w:rFonts w:eastAsia="仿宋_GB2312"/>
          <w:color w:val="000000"/>
          <w:kern w:val="0"/>
          <w:sz w:val="24"/>
        </w:rPr>
        <w:t>联合体牵头人负责与发包人和监理人联系，并接受指示，负责组织联合体各成员全面履行合同。</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121" w:name="_Toc351203527"/>
      <w:r w:rsidRPr="00EB3C5C">
        <w:rPr>
          <w:rFonts w:ascii="Times New Roman" w:eastAsia="黑体" w:hAnsi="Times New Roman"/>
          <w:b w:val="0"/>
          <w:color w:val="000000"/>
          <w:sz w:val="24"/>
          <w:szCs w:val="24"/>
        </w:rPr>
        <w:t>4</w:t>
      </w:r>
      <w:bookmarkStart w:id="122" w:name="_Toc296503053"/>
      <w:bookmarkStart w:id="123" w:name="_Toc296346554"/>
      <w:bookmarkStart w:id="124" w:name="_Toc337558753"/>
      <w:r w:rsidRPr="00EB3C5C">
        <w:rPr>
          <w:rFonts w:ascii="Times New Roman" w:eastAsia="黑体" w:hAnsi="Times New Roman"/>
          <w:b w:val="0"/>
          <w:color w:val="000000"/>
          <w:sz w:val="24"/>
          <w:szCs w:val="24"/>
        </w:rPr>
        <w:t xml:space="preserve">. </w:t>
      </w:r>
      <w:r w:rsidRPr="00EB3C5C">
        <w:rPr>
          <w:rFonts w:ascii="Times New Roman" w:eastAsia="黑体" w:hAnsi="Times New Roman"/>
          <w:b w:val="0"/>
          <w:color w:val="000000"/>
          <w:sz w:val="24"/>
          <w:szCs w:val="24"/>
        </w:rPr>
        <w:t>监</w:t>
      </w:r>
      <w:bookmarkEnd w:id="122"/>
      <w:bookmarkEnd w:id="123"/>
      <w:r w:rsidRPr="00EB3C5C">
        <w:rPr>
          <w:rFonts w:ascii="Times New Roman" w:eastAsia="黑体" w:hAnsi="Times New Roman"/>
          <w:b w:val="0"/>
          <w:color w:val="000000"/>
          <w:sz w:val="24"/>
          <w:szCs w:val="24"/>
        </w:rPr>
        <w:t>理人</w:t>
      </w:r>
      <w:bookmarkEnd w:id="121"/>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25" w:name="_Toc351203528"/>
      <w:bookmarkEnd w:id="124"/>
      <w:r w:rsidRPr="00EB3C5C">
        <w:rPr>
          <w:rFonts w:ascii="Times New Roman" w:eastAsia="黑体" w:hAnsi="Times New Roman"/>
          <w:b w:val="0"/>
          <w:color w:val="000000"/>
          <w:sz w:val="24"/>
          <w:szCs w:val="24"/>
        </w:rPr>
        <w:t>4</w:t>
      </w:r>
      <w:bookmarkStart w:id="126" w:name="_Toc296346555"/>
      <w:bookmarkStart w:id="127" w:name="_Toc296503054"/>
      <w:bookmarkStart w:id="128" w:name="_Toc337558754"/>
      <w:r w:rsidRPr="00EB3C5C">
        <w:rPr>
          <w:rFonts w:ascii="Times New Roman" w:eastAsia="黑体" w:hAnsi="Times New Roman"/>
          <w:b w:val="0"/>
          <w:color w:val="000000"/>
          <w:sz w:val="24"/>
          <w:szCs w:val="24"/>
        </w:rPr>
        <w:t>.1</w:t>
      </w:r>
      <w:r w:rsidRPr="00EB3C5C">
        <w:rPr>
          <w:rFonts w:ascii="Times New Roman" w:eastAsia="黑体" w:hAnsi="Times New Roman"/>
          <w:b w:val="0"/>
          <w:color w:val="000000"/>
          <w:sz w:val="24"/>
          <w:szCs w:val="24"/>
        </w:rPr>
        <w:t>监理人的一般规定</w:t>
      </w:r>
      <w:bookmarkEnd w:id="125"/>
    </w:p>
    <w:bookmarkEnd w:id="126"/>
    <w:bookmarkEnd w:id="127"/>
    <w:bookmarkEnd w:id="128"/>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除专用合同条款另有约定外，监理人在施工现场的办公场所、生活场所由承包人提供，所发生的费用由发包人承担。</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29" w:name="_Toc351203529"/>
      <w:r w:rsidRPr="00EB3C5C">
        <w:rPr>
          <w:rFonts w:ascii="Times New Roman" w:eastAsia="黑体" w:hAnsi="Times New Roman"/>
          <w:b w:val="0"/>
          <w:color w:val="000000"/>
          <w:sz w:val="24"/>
          <w:szCs w:val="24"/>
        </w:rPr>
        <w:t>4</w:t>
      </w:r>
      <w:bookmarkStart w:id="130" w:name="_Toc337558755"/>
      <w:r w:rsidRPr="00EB3C5C">
        <w:rPr>
          <w:rFonts w:ascii="Times New Roman" w:eastAsia="黑体" w:hAnsi="Times New Roman"/>
          <w:b w:val="0"/>
          <w:color w:val="000000"/>
          <w:sz w:val="24"/>
          <w:szCs w:val="24"/>
        </w:rPr>
        <w:t>.2</w:t>
      </w:r>
      <w:r w:rsidRPr="00EB3C5C">
        <w:rPr>
          <w:rFonts w:ascii="Times New Roman" w:eastAsia="黑体" w:hAnsi="Times New Roman"/>
          <w:b w:val="0"/>
          <w:color w:val="000000"/>
          <w:sz w:val="24"/>
          <w:szCs w:val="24"/>
        </w:rPr>
        <w:t>监理人员</w:t>
      </w:r>
      <w:bookmarkEnd w:id="129"/>
    </w:p>
    <w:bookmarkEnd w:id="130"/>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w:t>
      </w:r>
      <w:r w:rsidRPr="00EB3C5C">
        <w:rPr>
          <w:rFonts w:eastAsia="仿宋_GB2312"/>
          <w:color w:val="000000"/>
          <w:kern w:val="0"/>
          <w:sz w:val="24"/>
        </w:rPr>
        <w:t>7</w:t>
      </w:r>
      <w:r w:rsidRPr="00EB3C5C">
        <w:rPr>
          <w:rFonts w:eastAsia="仿宋_GB2312"/>
          <w:color w:val="000000"/>
          <w:kern w:val="0"/>
          <w:sz w:val="24"/>
        </w:rPr>
        <w:t>天书面通知承包人；更换其他监理人员，监理人应提前</w:t>
      </w:r>
      <w:r w:rsidRPr="00EB3C5C">
        <w:rPr>
          <w:rFonts w:eastAsia="仿宋_GB2312"/>
          <w:color w:val="000000"/>
          <w:kern w:val="0"/>
          <w:sz w:val="24"/>
        </w:rPr>
        <w:t>48</w:t>
      </w:r>
      <w:r w:rsidRPr="00EB3C5C">
        <w:rPr>
          <w:rFonts w:eastAsia="仿宋_GB2312"/>
          <w:color w:val="000000"/>
          <w:kern w:val="0"/>
          <w:sz w:val="24"/>
        </w:rPr>
        <w:t>小时书面通知承包人。</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31" w:name="_Toc351203530"/>
      <w:r w:rsidRPr="00EB3C5C">
        <w:rPr>
          <w:rFonts w:ascii="Times New Roman" w:eastAsia="黑体" w:hAnsi="Times New Roman"/>
          <w:b w:val="0"/>
          <w:color w:val="000000"/>
          <w:sz w:val="24"/>
          <w:szCs w:val="24"/>
        </w:rPr>
        <w:lastRenderedPageBreak/>
        <w:t>4</w:t>
      </w:r>
      <w:bookmarkStart w:id="132" w:name="_Toc296346556"/>
      <w:bookmarkStart w:id="133" w:name="_Toc296503055"/>
      <w:bookmarkStart w:id="134" w:name="_Toc337558756"/>
      <w:r w:rsidRPr="00EB3C5C">
        <w:rPr>
          <w:rFonts w:ascii="Times New Roman" w:eastAsia="黑体" w:hAnsi="Times New Roman"/>
          <w:b w:val="0"/>
          <w:color w:val="000000"/>
          <w:sz w:val="24"/>
          <w:szCs w:val="24"/>
        </w:rPr>
        <w:t>.3</w:t>
      </w:r>
      <w:bookmarkEnd w:id="132"/>
      <w:bookmarkEnd w:id="133"/>
      <w:r w:rsidRPr="00EB3C5C">
        <w:rPr>
          <w:rFonts w:ascii="Times New Roman" w:eastAsia="黑体" w:hAnsi="Times New Roman"/>
          <w:b w:val="0"/>
          <w:color w:val="000000"/>
          <w:sz w:val="24"/>
          <w:szCs w:val="24"/>
        </w:rPr>
        <w:t>监理人的指</w:t>
      </w:r>
      <w:bookmarkEnd w:id="134"/>
      <w:r w:rsidRPr="00EB3C5C">
        <w:rPr>
          <w:rFonts w:ascii="Times New Roman" w:eastAsia="黑体" w:hAnsi="Times New Roman"/>
          <w:b w:val="0"/>
          <w:color w:val="000000"/>
          <w:sz w:val="24"/>
          <w:szCs w:val="24"/>
        </w:rPr>
        <w:t>示</w:t>
      </w:r>
      <w:bookmarkEnd w:id="131"/>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w:t>
      </w:r>
      <w:r w:rsidRPr="00EB3C5C">
        <w:rPr>
          <w:rFonts w:eastAsia="仿宋_GB2312"/>
          <w:color w:val="000000"/>
          <w:kern w:val="0"/>
          <w:sz w:val="24"/>
        </w:rPr>
        <w:t>24</w:t>
      </w:r>
      <w:r w:rsidRPr="00EB3C5C">
        <w:rPr>
          <w:rFonts w:eastAsia="仿宋_GB2312"/>
          <w:color w:val="000000"/>
          <w:kern w:val="0"/>
          <w:sz w:val="24"/>
        </w:rPr>
        <w:t>小时内补发书面监理指示，补发的书面监理指示应与口头指示一致。</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监理人发出的指示应送达承包人项目经理或经项目经理授权接收的人员。因监理人未能按合同约定发出指示、指示延误或发出了错误指示而导致承包人费用增加和（或）工期延误的，由发包人承担</w:t>
      </w:r>
      <w:r w:rsidRPr="00EB3C5C">
        <w:rPr>
          <w:rFonts w:eastAsia="仿宋_GB2312" w:hint="eastAsia"/>
          <w:color w:val="000000"/>
          <w:kern w:val="0"/>
          <w:sz w:val="24"/>
        </w:rPr>
        <w:t>相应</w:t>
      </w:r>
      <w:r w:rsidRPr="00EB3C5C">
        <w:rPr>
          <w:rFonts w:eastAsia="仿宋_GB2312"/>
          <w:color w:val="000000"/>
          <w:kern w:val="0"/>
          <w:sz w:val="24"/>
        </w:rPr>
        <w:t>责任。除专用合同条款另有约定外，总监理工程师不应将第</w:t>
      </w:r>
      <w:r w:rsidRPr="00EB3C5C">
        <w:rPr>
          <w:rFonts w:eastAsia="仿宋_GB2312"/>
          <w:color w:val="000000"/>
          <w:kern w:val="0"/>
          <w:sz w:val="24"/>
        </w:rPr>
        <w:t>4.4</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商定或确定</w:t>
      </w:r>
      <w:r w:rsidRPr="00EB3C5C">
        <w:rPr>
          <w:rFonts w:eastAsia="仿宋_GB2312" w:hint="eastAsia"/>
          <w:color w:val="000000"/>
          <w:kern w:val="0"/>
          <w:sz w:val="24"/>
        </w:rPr>
        <w:t>〕</w:t>
      </w:r>
      <w:r w:rsidRPr="00EB3C5C">
        <w:rPr>
          <w:rFonts w:eastAsia="仿宋_GB2312"/>
          <w:color w:val="000000"/>
          <w:kern w:val="0"/>
          <w:sz w:val="24"/>
        </w:rPr>
        <w:t>约定应由总监理工程师作出确定的权力授权或委托给其他监理人员。</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承包人对监理人发出的指示有疑问的，应向监理人提出书面异议，监理人应在</w:t>
      </w:r>
      <w:r w:rsidRPr="00EB3C5C">
        <w:rPr>
          <w:rFonts w:eastAsia="仿宋_GB2312"/>
          <w:color w:val="000000"/>
          <w:kern w:val="0"/>
          <w:sz w:val="24"/>
        </w:rPr>
        <w:t>48</w:t>
      </w:r>
      <w:r w:rsidRPr="00EB3C5C">
        <w:rPr>
          <w:rFonts w:eastAsia="仿宋_GB2312"/>
          <w:color w:val="000000"/>
          <w:kern w:val="0"/>
          <w:sz w:val="24"/>
        </w:rPr>
        <w:t>小时内对该指示予以确认、更改或撤销，监理人逾期未回复的，承包人有权拒绝执行上述指示。</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监理人对承包人的任何工作、工程或其采用的材料和工程设备未在约定的或合理期限内提出意见的，视为批准，但不免除或减轻承包人对该工作、工程、材料、工程设备等应承担的责任和义务。</w:t>
      </w:r>
    </w:p>
    <w:p w:rsidR="0086613E" w:rsidRPr="00EB3C5C" w:rsidRDefault="0086613E" w:rsidP="0086613E">
      <w:pPr>
        <w:pStyle w:val="4"/>
        <w:spacing w:before="120" w:after="120" w:line="360" w:lineRule="auto"/>
        <w:ind w:firstLineChars="200" w:firstLine="480"/>
        <w:rPr>
          <w:rFonts w:ascii="Times New Roman" w:eastAsia="黑体" w:hAnsi="Times New Roman"/>
          <w:b w:val="0"/>
          <w:color w:val="000000"/>
          <w:sz w:val="24"/>
          <w:szCs w:val="24"/>
        </w:rPr>
      </w:pPr>
      <w:bookmarkStart w:id="135" w:name="_Toc351203531"/>
      <w:r w:rsidRPr="00EB3C5C">
        <w:rPr>
          <w:rFonts w:ascii="Times New Roman" w:eastAsia="黑体" w:hAnsi="Times New Roman"/>
          <w:b w:val="0"/>
          <w:color w:val="000000"/>
          <w:sz w:val="24"/>
          <w:szCs w:val="24"/>
        </w:rPr>
        <w:t>4</w:t>
      </w:r>
      <w:bookmarkStart w:id="136" w:name="_Toc296346558"/>
      <w:bookmarkStart w:id="137" w:name="_Toc296503057"/>
      <w:bookmarkStart w:id="138" w:name="_Toc337558757"/>
      <w:r w:rsidRPr="00EB3C5C">
        <w:rPr>
          <w:rFonts w:ascii="Times New Roman" w:eastAsia="黑体" w:hAnsi="Times New Roman"/>
          <w:b w:val="0"/>
          <w:color w:val="000000"/>
          <w:sz w:val="24"/>
          <w:szCs w:val="24"/>
        </w:rPr>
        <w:t xml:space="preserve">.4 </w:t>
      </w:r>
      <w:r w:rsidRPr="00EB3C5C">
        <w:rPr>
          <w:rFonts w:ascii="Times New Roman" w:eastAsia="黑体" w:hAnsi="Times New Roman"/>
          <w:b w:val="0"/>
          <w:color w:val="000000"/>
          <w:sz w:val="24"/>
          <w:szCs w:val="24"/>
        </w:rPr>
        <w:t>商定或确定</w:t>
      </w:r>
      <w:bookmarkEnd w:id="135"/>
    </w:p>
    <w:bookmarkEnd w:id="136"/>
    <w:bookmarkEnd w:id="137"/>
    <w:bookmarkEnd w:id="138"/>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合同</w:t>
      </w:r>
      <w:r w:rsidRPr="00EB3C5C">
        <w:rPr>
          <w:rFonts w:eastAsia="仿宋_GB2312" w:hint="eastAsia"/>
          <w:color w:val="000000"/>
          <w:kern w:val="0"/>
          <w:sz w:val="24"/>
        </w:rPr>
        <w:t>当事人</w:t>
      </w:r>
      <w:r w:rsidRPr="00EB3C5C">
        <w:rPr>
          <w:rFonts w:eastAsia="仿宋_GB2312"/>
          <w:color w:val="000000"/>
          <w:kern w:val="0"/>
          <w:sz w:val="24"/>
        </w:rPr>
        <w:t>进行</w:t>
      </w:r>
      <w:r w:rsidRPr="00EB3C5C">
        <w:rPr>
          <w:rFonts w:eastAsia="仿宋_GB2312" w:hint="eastAsia"/>
          <w:color w:val="000000"/>
          <w:kern w:val="0"/>
          <w:sz w:val="24"/>
        </w:rPr>
        <w:t>商定</w:t>
      </w:r>
      <w:r w:rsidRPr="00EB3C5C">
        <w:rPr>
          <w:rFonts w:eastAsia="仿宋_GB2312"/>
          <w:color w:val="000000"/>
          <w:kern w:val="0"/>
          <w:sz w:val="24"/>
        </w:rPr>
        <w:t>或确定时，总监理工程师应当会同合同当事人尽量通过协商达成一致，不能达成一致的，由总监理工程师按照合同约定审慎做出公正的确定。</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总监理工程师应将确定以书面形式通知发包人和承包人，并附详细依据。合</w:t>
      </w:r>
      <w:r w:rsidRPr="00EB3C5C">
        <w:rPr>
          <w:rFonts w:eastAsia="仿宋_GB2312"/>
          <w:color w:val="000000"/>
          <w:kern w:val="0"/>
          <w:sz w:val="24"/>
        </w:rPr>
        <w:lastRenderedPageBreak/>
        <w:t>同当事人对总监理工程师的确定没有异议的，按照总监理工程师的确定执行。任何一方合同当事人有异议，按照第</w:t>
      </w:r>
      <w:r w:rsidRPr="00EB3C5C">
        <w:rPr>
          <w:rFonts w:eastAsia="仿宋_GB2312"/>
          <w:color w:val="000000"/>
          <w:kern w:val="0"/>
          <w:sz w:val="24"/>
        </w:rPr>
        <w:t>20</w:t>
      </w:r>
      <w:r w:rsidRPr="00EB3C5C">
        <w:rPr>
          <w:rFonts w:eastAsia="仿宋_GB2312"/>
          <w:color w:val="000000"/>
          <w:kern w:val="0"/>
          <w:sz w:val="24"/>
        </w:rPr>
        <w:t>条</w:t>
      </w:r>
      <w:r w:rsidRPr="00EB3C5C">
        <w:rPr>
          <w:rFonts w:eastAsia="仿宋_GB2312" w:hint="eastAsia"/>
          <w:color w:val="000000"/>
          <w:kern w:val="0"/>
          <w:sz w:val="24"/>
        </w:rPr>
        <w:t>〔</w:t>
      </w:r>
      <w:r w:rsidRPr="00EB3C5C">
        <w:rPr>
          <w:rFonts w:eastAsia="仿宋_GB2312"/>
          <w:color w:val="000000"/>
          <w:kern w:val="0"/>
          <w:sz w:val="24"/>
        </w:rPr>
        <w:t>争议解决</w:t>
      </w:r>
      <w:r w:rsidRPr="00EB3C5C">
        <w:rPr>
          <w:rFonts w:eastAsia="仿宋_GB2312" w:hint="eastAsia"/>
          <w:color w:val="000000"/>
          <w:kern w:val="0"/>
          <w:sz w:val="24"/>
        </w:rPr>
        <w:t>〕</w:t>
      </w:r>
      <w:r w:rsidRPr="00EB3C5C">
        <w:rPr>
          <w:rFonts w:eastAsia="仿宋_GB2312"/>
          <w:color w:val="000000"/>
          <w:kern w:val="0"/>
          <w:sz w:val="24"/>
        </w:rPr>
        <w:t>约定处理。争议解决前，合同当事人暂按总监理工程师的确定执行；争议解决后，争议解决的结果与总监理工程师的确定不一致的，按照争议解决的结果执行，由此造成的损失由责任人承担。</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139" w:name="_Toc351203532"/>
      <w:r w:rsidRPr="00EB3C5C">
        <w:rPr>
          <w:rFonts w:ascii="Times New Roman" w:eastAsia="黑体" w:hAnsi="Times New Roman"/>
          <w:b w:val="0"/>
          <w:color w:val="000000"/>
          <w:sz w:val="24"/>
          <w:szCs w:val="24"/>
        </w:rPr>
        <w:t>5</w:t>
      </w:r>
      <w:bookmarkStart w:id="140" w:name="_Toc337558758"/>
      <w:r w:rsidRPr="00EB3C5C">
        <w:rPr>
          <w:rFonts w:ascii="Times New Roman" w:eastAsia="黑体" w:hAnsi="Times New Roman"/>
          <w:b w:val="0"/>
          <w:color w:val="000000"/>
          <w:sz w:val="24"/>
          <w:szCs w:val="24"/>
        </w:rPr>
        <w:t xml:space="preserve">. </w:t>
      </w:r>
      <w:r w:rsidRPr="00EB3C5C">
        <w:rPr>
          <w:rFonts w:ascii="Times New Roman" w:eastAsia="黑体" w:hAnsi="Times New Roman"/>
          <w:b w:val="0"/>
          <w:color w:val="000000"/>
          <w:sz w:val="24"/>
          <w:szCs w:val="24"/>
        </w:rPr>
        <w:t>工程质量</w:t>
      </w:r>
      <w:bookmarkEnd w:id="139"/>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41" w:name="_Toc351203533"/>
      <w:bookmarkEnd w:id="140"/>
      <w:r w:rsidRPr="00EB3C5C">
        <w:rPr>
          <w:rFonts w:ascii="Times New Roman" w:eastAsia="黑体" w:hAnsi="Times New Roman"/>
          <w:b w:val="0"/>
          <w:color w:val="000000"/>
          <w:sz w:val="24"/>
          <w:szCs w:val="24"/>
        </w:rPr>
        <w:t>5</w:t>
      </w:r>
      <w:bookmarkStart w:id="142" w:name="_Toc337558759"/>
      <w:r w:rsidRPr="00EB3C5C">
        <w:rPr>
          <w:rFonts w:ascii="Times New Roman" w:eastAsia="黑体" w:hAnsi="Times New Roman"/>
          <w:b w:val="0"/>
          <w:color w:val="000000"/>
          <w:sz w:val="24"/>
          <w:szCs w:val="24"/>
        </w:rPr>
        <w:t>.1</w:t>
      </w:r>
      <w:r w:rsidRPr="00EB3C5C">
        <w:rPr>
          <w:rFonts w:ascii="Times New Roman" w:eastAsia="黑体" w:hAnsi="Times New Roman"/>
          <w:b w:val="0"/>
          <w:color w:val="000000"/>
          <w:sz w:val="24"/>
          <w:szCs w:val="24"/>
        </w:rPr>
        <w:t>质量要求</w:t>
      </w:r>
      <w:bookmarkEnd w:id="141"/>
    </w:p>
    <w:bookmarkEnd w:id="142"/>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5.1.1 </w:t>
      </w:r>
      <w:r w:rsidRPr="00EB3C5C">
        <w:rPr>
          <w:rFonts w:eastAsia="仿宋_GB2312"/>
          <w:color w:val="000000"/>
          <w:kern w:val="0"/>
          <w:sz w:val="24"/>
        </w:rPr>
        <w:t>工程质量标准必须符合现行国家有关工程施工质量验收规范和标准的要求。有关工程质量的特殊标准或要求由合同当事人在专用合同条款中约定。</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5.1.2 </w:t>
      </w:r>
      <w:r w:rsidRPr="00EB3C5C">
        <w:rPr>
          <w:rFonts w:eastAsia="仿宋_GB2312"/>
          <w:color w:val="000000"/>
          <w:kern w:val="0"/>
          <w:sz w:val="24"/>
        </w:rPr>
        <w:t>因发包人原因造成工程质量未达到合同约定标准的，由发包人承担由此增加的费用和（或）延误的工期，并支付承包人合理的利润。</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5.1.3 </w:t>
      </w:r>
      <w:r w:rsidRPr="00EB3C5C">
        <w:rPr>
          <w:rFonts w:eastAsia="仿宋_GB2312"/>
          <w:color w:val="000000"/>
          <w:kern w:val="0"/>
          <w:sz w:val="24"/>
        </w:rPr>
        <w:t>因承包人原因造成工程质量未达到合同约定标准的，发包人有权要求承包人返工直至工程质量达到合同约定的标准为止，并由承包人承担由此增加的费用和（或）延误的工期。</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43" w:name="_Toc351203534"/>
      <w:r w:rsidRPr="00EB3C5C">
        <w:rPr>
          <w:rFonts w:ascii="Times New Roman" w:eastAsia="黑体" w:hAnsi="Times New Roman"/>
          <w:b w:val="0"/>
          <w:color w:val="000000"/>
          <w:sz w:val="24"/>
          <w:szCs w:val="24"/>
        </w:rPr>
        <w:t>5</w:t>
      </w:r>
      <w:bookmarkStart w:id="144" w:name="_Toc337558760"/>
      <w:r w:rsidRPr="00EB3C5C">
        <w:rPr>
          <w:rFonts w:ascii="Times New Roman" w:eastAsia="黑体" w:hAnsi="Times New Roman"/>
          <w:b w:val="0"/>
          <w:color w:val="000000"/>
          <w:sz w:val="24"/>
          <w:szCs w:val="24"/>
        </w:rPr>
        <w:t>.2</w:t>
      </w:r>
      <w:r w:rsidRPr="00EB3C5C">
        <w:rPr>
          <w:rFonts w:ascii="Times New Roman" w:eastAsia="黑体" w:hAnsi="Times New Roman"/>
          <w:b w:val="0"/>
          <w:color w:val="000000"/>
          <w:sz w:val="24"/>
          <w:szCs w:val="24"/>
        </w:rPr>
        <w:t>质量保证措施</w:t>
      </w:r>
      <w:bookmarkEnd w:id="143"/>
    </w:p>
    <w:bookmarkEnd w:id="144"/>
    <w:p w:rsidR="0086613E" w:rsidRPr="00EB3C5C" w:rsidRDefault="0086613E" w:rsidP="0086613E">
      <w:pPr>
        <w:autoSpaceDE w:val="0"/>
        <w:autoSpaceDN w:val="0"/>
        <w:adjustRightInd w:val="0"/>
        <w:spacing w:line="360" w:lineRule="auto"/>
        <w:ind w:firstLineChars="200" w:firstLine="480"/>
        <w:jc w:val="left"/>
        <w:outlineLvl w:val="0"/>
        <w:rPr>
          <w:rFonts w:eastAsia="仿宋_GB2312"/>
          <w:color w:val="000000"/>
          <w:kern w:val="0"/>
          <w:sz w:val="24"/>
        </w:rPr>
      </w:pPr>
      <w:r w:rsidRPr="00EB3C5C">
        <w:rPr>
          <w:rFonts w:eastAsia="仿宋_GB2312"/>
          <w:color w:val="000000"/>
          <w:kern w:val="0"/>
          <w:sz w:val="24"/>
        </w:rPr>
        <w:t xml:space="preserve">5.2.1 </w:t>
      </w:r>
      <w:r w:rsidRPr="00EB3C5C">
        <w:rPr>
          <w:rFonts w:eastAsia="仿宋_GB2312"/>
          <w:color w:val="000000"/>
          <w:kern w:val="0"/>
          <w:sz w:val="24"/>
        </w:rPr>
        <w:t>发包人的质量管理</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发包人应按照法律规定及合同约定完成与工程质量有关的各项工作。</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5.2.2 </w:t>
      </w:r>
      <w:r w:rsidRPr="00EB3C5C">
        <w:rPr>
          <w:rFonts w:eastAsia="仿宋_GB2312"/>
          <w:color w:val="000000"/>
          <w:kern w:val="0"/>
          <w:sz w:val="24"/>
        </w:rPr>
        <w:t>承包人的质量管理</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承包人按照第</w:t>
      </w:r>
      <w:r w:rsidRPr="00EB3C5C">
        <w:rPr>
          <w:rFonts w:eastAsia="仿宋_GB2312"/>
          <w:color w:val="000000"/>
          <w:kern w:val="0"/>
          <w:sz w:val="24"/>
        </w:rPr>
        <w:t>7.1</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施工组织设计</w:t>
      </w:r>
      <w:r w:rsidRPr="00EB3C5C">
        <w:rPr>
          <w:rFonts w:eastAsia="仿宋_GB2312" w:hint="eastAsia"/>
          <w:color w:val="000000"/>
          <w:kern w:val="0"/>
          <w:sz w:val="24"/>
        </w:rPr>
        <w:t>〕</w:t>
      </w:r>
      <w:r w:rsidRPr="00EB3C5C">
        <w:rPr>
          <w:rFonts w:eastAsia="仿宋_GB2312"/>
          <w:color w:val="000000"/>
          <w:kern w:val="0"/>
          <w:sz w:val="24"/>
        </w:rPr>
        <w:t>约定向发包人和监理人提交工程质量保证体系及措施文件，建立完善的质量检查制度，并提交相应的工程质量文件。对于发包人和监理人违反法律规定和合同约定的错误指示，承包人有权拒绝实施。</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承包人应对施工人员进行质量教育和技术培训，定期考核施工人员的劳动技</w:t>
      </w:r>
      <w:r w:rsidRPr="00EB3C5C">
        <w:rPr>
          <w:rFonts w:eastAsia="仿宋_GB2312"/>
          <w:color w:val="000000"/>
          <w:kern w:val="0"/>
          <w:sz w:val="24"/>
        </w:rPr>
        <w:lastRenderedPageBreak/>
        <w:t>能，严格执行施工规范和操作规程。</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rsidR="0086613E" w:rsidRPr="00EB3C5C" w:rsidRDefault="0086613E" w:rsidP="0086613E">
      <w:pPr>
        <w:autoSpaceDE w:val="0"/>
        <w:autoSpaceDN w:val="0"/>
        <w:adjustRightInd w:val="0"/>
        <w:spacing w:line="360" w:lineRule="auto"/>
        <w:ind w:firstLineChars="200" w:firstLine="480"/>
        <w:jc w:val="left"/>
        <w:outlineLvl w:val="0"/>
        <w:rPr>
          <w:rFonts w:eastAsia="仿宋_GB2312"/>
          <w:color w:val="000000"/>
          <w:kern w:val="0"/>
          <w:sz w:val="24"/>
        </w:rPr>
      </w:pPr>
      <w:r w:rsidRPr="00EB3C5C">
        <w:rPr>
          <w:rFonts w:eastAsia="仿宋_GB2312"/>
          <w:color w:val="000000"/>
          <w:kern w:val="0"/>
          <w:sz w:val="24"/>
        </w:rPr>
        <w:t xml:space="preserve">5.2.3 </w:t>
      </w:r>
      <w:r w:rsidRPr="00EB3C5C">
        <w:rPr>
          <w:rFonts w:eastAsia="仿宋_GB2312"/>
          <w:color w:val="000000"/>
          <w:kern w:val="0"/>
          <w:sz w:val="24"/>
        </w:rPr>
        <w:t>监理人的质量检查和检验</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45" w:name="_Toc351203535"/>
      <w:r w:rsidRPr="00EB3C5C">
        <w:rPr>
          <w:rFonts w:ascii="Times New Roman" w:eastAsia="黑体" w:hAnsi="Times New Roman"/>
          <w:b w:val="0"/>
          <w:color w:val="000000"/>
          <w:sz w:val="24"/>
          <w:szCs w:val="24"/>
        </w:rPr>
        <w:t>5</w:t>
      </w:r>
      <w:bookmarkStart w:id="146" w:name="_Toc337558761"/>
      <w:r w:rsidRPr="00EB3C5C">
        <w:rPr>
          <w:rFonts w:ascii="Times New Roman" w:eastAsia="黑体" w:hAnsi="Times New Roman"/>
          <w:b w:val="0"/>
          <w:color w:val="000000"/>
          <w:sz w:val="24"/>
          <w:szCs w:val="24"/>
        </w:rPr>
        <w:t xml:space="preserve">.3 </w:t>
      </w:r>
      <w:r w:rsidRPr="00EB3C5C">
        <w:rPr>
          <w:rFonts w:ascii="Times New Roman" w:eastAsia="黑体" w:hAnsi="Times New Roman"/>
          <w:b w:val="0"/>
          <w:color w:val="000000"/>
          <w:sz w:val="24"/>
          <w:szCs w:val="24"/>
        </w:rPr>
        <w:t>隐蔽工程检查</w:t>
      </w:r>
      <w:bookmarkEnd w:id="145"/>
    </w:p>
    <w:bookmarkEnd w:id="146"/>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5.3.1</w:t>
      </w:r>
      <w:r w:rsidRPr="00EB3C5C">
        <w:rPr>
          <w:rFonts w:eastAsia="仿宋_GB2312"/>
          <w:color w:val="000000"/>
          <w:kern w:val="0"/>
          <w:sz w:val="24"/>
        </w:rPr>
        <w:t>承包人自检</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承包人应当对工程隐蔽部位进行自检，并经自检确认是否具备覆盖条件。</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5.3.2</w:t>
      </w:r>
      <w:r w:rsidRPr="00EB3C5C">
        <w:rPr>
          <w:rFonts w:eastAsia="仿宋_GB2312"/>
          <w:color w:val="000000"/>
          <w:kern w:val="0"/>
          <w:sz w:val="24"/>
        </w:rPr>
        <w:t>检查程序</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除专用合同条款另有约定外，工程隐蔽部位经承包人自检确认具备覆盖条件的，承包人应在</w:t>
      </w:r>
      <w:r w:rsidRPr="00EB3C5C">
        <w:rPr>
          <w:rFonts w:eastAsia="仿宋_GB2312" w:hint="eastAsia"/>
          <w:color w:val="000000"/>
          <w:kern w:val="0"/>
          <w:sz w:val="24"/>
        </w:rPr>
        <w:t>共同</w:t>
      </w:r>
      <w:r w:rsidRPr="00EB3C5C">
        <w:rPr>
          <w:rFonts w:eastAsia="仿宋_GB2312"/>
          <w:color w:val="000000"/>
          <w:kern w:val="0"/>
          <w:sz w:val="24"/>
        </w:rPr>
        <w:t>检查前</w:t>
      </w:r>
      <w:r w:rsidRPr="00EB3C5C">
        <w:rPr>
          <w:rFonts w:eastAsia="仿宋_GB2312"/>
          <w:color w:val="000000"/>
          <w:kern w:val="0"/>
          <w:sz w:val="24"/>
        </w:rPr>
        <w:t>48</w:t>
      </w:r>
      <w:r w:rsidRPr="00EB3C5C">
        <w:rPr>
          <w:rFonts w:eastAsia="仿宋_GB2312"/>
          <w:color w:val="000000"/>
          <w:kern w:val="0"/>
          <w:sz w:val="24"/>
        </w:rPr>
        <w:t>小时书面通知监理人检查，通知中应载明隐蔽检</w:t>
      </w:r>
      <w:r w:rsidRPr="00EB3C5C">
        <w:rPr>
          <w:rFonts w:eastAsia="仿宋_GB2312"/>
          <w:color w:val="000000"/>
          <w:kern w:val="0"/>
          <w:sz w:val="24"/>
        </w:rPr>
        <w:lastRenderedPageBreak/>
        <w:t>查的内容、时间和地点，并应附有自检记录和必要的检查资料。</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除专用合同条款另有约定外，监理人不能按时进行检查的，应在检查前</w:t>
      </w:r>
      <w:r w:rsidRPr="00EB3C5C">
        <w:rPr>
          <w:rFonts w:eastAsia="仿宋_GB2312"/>
          <w:color w:val="000000"/>
          <w:kern w:val="0"/>
          <w:sz w:val="24"/>
        </w:rPr>
        <w:t>24</w:t>
      </w:r>
      <w:r w:rsidRPr="00EB3C5C">
        <w:rPr>
          <w:rFonts w:eastAsia="仿宋_GB2312"/>
          <w:color w:val="000000"/>
          <w:kern w:val="0"/>
          <w:sz w:val="24"/>
        </w:rPr>
        <w:t>小时向承包人提交书面延期要求，但延期不能超过</w:t>
      </w:r>
      <w:r w:rsidRPr="00EB3C5C">
        <w:rPr>
          <w:rFonts w:eastAsia="仿宋_GB2312"/>
          <w:color w:val="000000"/>
          <w:kern w:val="0"/>
          <w:sz w:val="24"/>
        </w:rPr>
        <w:t>48</w:t>
      </w:r>
      <w:r w:rsidRPr="00EB3C5C">
        <w:rPr>
          <w:rFonts w:eastAsia="仿宋_GB2312"/>
          <w:color w:val="000000"/>
          <w:kern w:val="0"/>
          <w:sz w:val="24"/>
        </w:rPr>
        <w:t>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w:t>
      </w:r>
      <w:r w:rsidRPr="00EB3C5C">
        <w:rPr>
          <w:rFonts w:eastAsia="仿宋_GB2312"/>
          <w:color w:val="000000"/>
          <w:kern w:val="0"/>
          <w:sz w:val="24"/>
        </w:rPr>
        <w:t>5.3.3</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重新检查</w:t>
      </w:r>
      <w:r w:rsidRPr="00EB3C5C">
        <w:rPr>
          <w:rFonts w:eastAsia="仿宋_GB2312" w:hint="eastAsia"/>
          <w:color w:val="000000"/>
          <w:kern w:val="0"/>
          <w:sz w:val="24"/>
        </w:rPr>
        <w:t>〕</w:t>
      </w:r>
      <w:r w:rsidRPr="00EB3C5C">
        <w:rPr>
          <w:rFonts w:eastAsia="仿宋_GB2312"/>
          <w:color w:val="000000"/>
          <w:kern w:val="0"/>
          <w:sz w:val="24"/>
        </w:rPr>
        <w:t>的约定重新检查。</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5.3.3 </w:t>
      </w:r>
      <w:r w:rsidRPr="00EB3C5C">
        <w:rPr>
          <w:rFonts w:eastAsia="仿宋_GB2312"/>
          <w:color w:val="000000"/>
          <w:kern w:val="0"/>
          <w:sz w:val="24"/>
        </w:rPr>
        <w:t>重新检查</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5.3.4 </w:t>
      </w:r>
      <w:r w:rsidRPr="00EB3C5C">
        <w:rPr>
          <w:rFonts w:eastAsia="仿宋_GB2312"/>
          <w:color w:val="000000"/>
          <w:kern w:val="0"/>
          <w:sz w:val="24"/>
        </w:rPr>
        <w:t>承包人私自覆盖</w:t>
      </w:r>
    </w:p>
    <w:p w:rsidR="0086613E" w:rsidRPr="00EB3C5C" w:rsidRDefault="0086613E" w:rsidP="0086613E">
      <w:pPr>
        <w:spacing w:line="360" w:lineRule="auto"/>
        <w:ind w:firstLineChars="200" w:firstLine="480"/>
        <w:jc w:val="left"/>
        <w:rPr>
          <w:rFonts w:eastAsia="仿宋_GB2312"/>
          <w:color w:val="000000"/>
          <w:sz w:val="24"/>
        </w:rPr>
      </w:pPr>
      <w:r w:rsidRPr="00EB3C5C">
        <w:rPr>
          <w:rFonts w:eastAsia="仿宋_GB2312"/>
          <w:color w:val="000000"/>
          <w:kern w:val="0"/>
          <w:sz w:val="24"/>
        </w:rPr>
        <w:t>承包人未通知监理人到场检查，私自将工程隐蔽部位覆盖的，监理人有权指示承包人钻孔探测或揭开检查，无论工程隐蔽部位质量是否合格，由此增加的费用和（或）延误的工期均由承包人承担。</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47" w:name="_Toc351203536"/>
      <w:r w:rsidRPr="00EB3C5C">
        <w:rPr>
          <w:rFonts w:ascii="Times New Roman" w:eastAsia="黑体" w:hAnsi="Times New Roman"/>
          <w:b w:val="0"/>
          <w:color w:val="000000"/>
          <w:sz w:val="24"/>
          <w:szCs w:val="24"/>
        </w:rPr>
        <w:lastRenderedPageBreak/>
        <w:t>5</w:t>
      </w:r>
      <w:bookmarkStart w:id="148" w:name="_Toc337558762"/>
      <w:r w:rsidRPr="00EB3C5C">
        <w:rPr>
          <w:rFonts w:ascii="Times New Roman" w:eastAsia="黑体" w:hAnsi="Times New Roman"/>
          <w:b w:val="0"/>
          <w:color w:val="000000"/>
          <w:sz w:val="24"/>
          <w:szCs w:val="24"/>
        </w:rPr>
        <w:t>.4</w:t>
      </w:r>
      <w:r w:rsidRPr="00EB3C5C">
        <w:rPr>
          <w:rFonts w:ascii="Times New Roman" w:eastAsia="黑体" w:hAnsi="Times New Roman"/>
          <w:b w:val="0"/>
          <w:color w:val="000000"/>
          <w:sz w:val="24"/>
          <w:szCs w:val="24"/>
        </w:rPr>
        <w:t>不合格工程的处理</w:t>
      </w:r>
      <w:bookmarkEnd w:id="147"/>
    </w:p>
    <w:bookmarkEnd w:id="148"/>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5.4.1 </w:t>
      </w:r>
      <w:r w:rsidRPr="00EB3C5C">
        <w:rPr>
          <w:rFonts w:eastAsia="仿宋_GB2312"/>
          <w:color w:val="000000"/>
          <w:kern w:val="0"/>
          <w:sz w:val="24"/>
        </w:rPr>
        <w:t>因承包人原因造成工程不合格的，发包人有权随时要求承包人采取补救措施，直至达到合同要求的质量标准，由此增加的费用和（或）延误的工期由承包人承担。无法补救的，按照第</w:t>
      </w:r>
      <w:r w:rsidRPr="00EB3C5C">
        <w:rPr>
          <w:rFonts w:eastAsia="仿宋_GB2312"/>
          <w:color w:val="000000"/>
          <w:kern w:val="0"/>
          <w:sz w:val="24"/>
        </w:rPr>
        <w:t>13.2.4</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拒绝接收全部或部分工程</w:t>
      </w:r>
      <w:r w:rsidRPr="00EB3C5C">
        <w:rPr>
          <w:rFonts w:eastAsia="仿宋_GB2312" w:hint="eastAsia"/>
          <w:color w:val="000000"/>
          <w:kern w:val="0"/>
          <w:sz w:val="24"/>
        </w:rPr>
        <w:t>〕</w:t>
      </w:r>
      <w:r w:rsidRPr="00EB3C5C">
        <w:rPr>
          <w:rFonts w:eastAsia="仿宋_GB2312"/>
          <w:color w:val="000000"/>
          <w:kern w:val="0"/>
          <w:sz w:val="24"/>
        </w:rPr>
        <w:t>约定执行。</w:t>
      </w:r>
      <w:r w:rsidRPr="00EB3C5C">
        <w:rPr>
          <w:rFonts w:eastAsia="仿宋_GB2312"/>
          <w:color w:val="000000"/>
          <w:kern w:val="0"/>
          <w:sz w:val="24"/>
        </w:rPr>
        <w:t xml:space="preserve"> </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5.4.2 </w:t>
      </w:r>
      <w:r w:rsidRPr="00EB3C5C">
        <w:rPr>
          <w:rFonts w:eastAsia="仿宋_GB2312"/>
          <w:color w:val="000000"/>
          <w:kern w:val="0"/>
          <w:sz w:val="24"/>
        </w:rPr>
        <w:t>因发包人原因造成工程不合格的，由此增加的费用和（或）延误的工期由发包人承担，并支付承包人合理的利润。</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49" w:name="_Toc351203537"/>
      <w:r w:rsidRPr="00EB3C5C">
        <w:rPr>
          <w:rFonts w:ascii="Times New Roman" w:eastAsia="黑体" w:hAnsi="Times New Roman"/>
          <w:b w:val="0"/>
          <w:color w:val="000000"/>
          <w:sz w:val="24"/>
          <w:szCs w:val="24"/>
        </w:rPr>
        <w:t xml:space="preserve">5.5 </w:t>
      </w:r>
      <w:r w:rsidRPr="00EB3C5C">
        <w:rPr>
          <w:rFonts w:ascii="Times New Roman" w:eastAsia="黑体" w:hAnsi="Times New Roman"/>
          <w:b w:val="0"/>
          <w:color w:val="000000"/>
          <w:sz w:val="24"/>
          <w:szCs w:val="24"/>
        </w:rPr>
        <w:t>质量争议检测</w:t>
      </w:r>
      <w:bookmarkEnd w:id="149"/>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合同当事人对工程质量有争议的，由双方协商确定的工程质量检测机构鉴定，由此产生的费用及因此造成的损失，由责任方承担。</w:t>
      </w:r>
    </w:p>
    <w:p w:rsidR="0086613E" w:rsidRPr="00EB3C5C" w:rsidRDefault="0086613E" w:rsidP="0086613E">
      <w:pPr>
        <w:autoSpaceDE w:val="0"/>
        <w:autoSpaceDN w:val="0"/>
        <w:adjustRightInd w:val="0"/>
        <w:spacing w:line="360" w:lineRule="auto"/>
        <w:jc w:val="left"/>
        <w:rPr>
          <w:rFonts w:eastAsia="仿宋_GB2312"/>
          <w:color w:val="000000"/>
          <w:kern w:val="0"/>
          <w:sz w:val="24"/>
        </w:rPr>
      </w:pPr>
      <w:r w:rsidRPr="00EB3C5C">
        <w:rPr>
          <w:rFonts w:eastAsia="仿宋_GB2312"/>
          <w:color w:val="000000"/>
          <w:kern w:val="0"/>
          <w:sz w:val="24"/>
        </w:rPr>
        <w:t>合同当事人均有责任的，由双方根据其责任分别承担。合同当事人无法达成一致的，按照第</w:t>
      </w:r>
      <w:r w:rsidRPr="00EB3C5C">
        <w:rPr>
          <w:rFonts w:eastAsia="仿宋_GB2312"/>
          <w:color w:val="000000"/>
          <w:kern w:val="0"/>
          <w:sz w:val="24"/>
        </w:rPr>
        <w:t>4.4</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商定或确定</w:t>
      </w:r>
      <w:r w:rsidRPr="00EB3C5C">
        <w:rPr>
          <w:rFonts w:eastAsia="仿宋_GB2312" w:hint="eastAsia"/>
          <w:color w:val="000000"/>
          <w:kern w:val="0"/>
          <w:sz w:val="24"/>
        </w:rPr>
        <w:t>〕</w:t>
      </w:r>
      <w:r w:rsidRPr="00EB3C5C">
        <w:rPr>
          <w:rFonts w:eastAsia="仿宋_GB2312"/>
          <w:color w:val="000000"/>
          <w:kern w:val="0"/>
          <w:sz w:val="24"/>
        </w:rPr>
        <w:t>执行。</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150" w:name="_Toc351203538"/>
      <w:r w:rsidRPr="00EB3C5C">
        <w:rPr>
          <w:rFonts w:ascii="Times New Roman" w:eastAsia="黑体" w:hAnsi="Times New Roman"/>
          <w:b w:val="0"/>
          <w:color w:val="000000"/>
          <w:sz w:val="24"/>
          <w:szCs w:val="24"/>
        </w:rPr>
        <w:t>6</w:t>
      </w:r>
      <w:bookmarkStart w:id="151" w:name="_Toc337558763"/>
      <w:r w:rsidRPr="00EB3C5C">
        <w:rPr>
          <w:rFonts w:ascii="Times New Roman" w:eastAsia="黑体" w:hAnsi="Times New Roman"/>
          <w:b w:val="0"/>
          <w:color w:val="000000"/>
          <w:sz w:val="24"/>
          <w:szCs w:val="24"/>
        </w:rPr>
        <w:t xml:space="preserve">. </w:t>
      </w:r>
      <w:r w:rsidRPr="00EB3C5C">
        <w:rPr>
          <w:rFonts w:ascii="Times New Roman" w:eastAsia="黑体" w:hAnsi="Times New Roman"/>
          <w:b w:val="0"/>
          <w:color w:val="000000"/>
          <w:sz w:val="24"/>
          <w:szCs w:val="24"/>
        </w:rPr>
        <w:t>安全文明施工与环境保护</w:t>
      </w:r>
      <w:bookmarkEnd w:id="150"/>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52" w:name="_Toc351203539"/>
      <w:bookmarkEnd w:id="151"/>
      <w:r w:rsidRPr="00EB3C5C">
        <w:rPr>
          <w:rFonts w:ascii="Times New Roman" w:eastAsia="黑体" w:hAnsi="Times New Roman"/>
          <w:b w:val="0"/>
          <w:color w:val="000000"/>
          <w:sz w:val="24"/>
          <w:szCs w:val="24"/>
        </w:rPr>
        <w:t>6</w:t>
      </w:r>
      <w:bookmarkStart w:id="153" w:name="_Toc337558764"/>
      <w:r w:rsidRPr="00EB3C5C">
        <w:rPr>
          <w:rFonts w:ascii="Times New Roman" w:eastAsia="黑体" w:hAnsi="Times New Roman"/>
          <w:b w:val="0"/>
          <w:color w:val="000000"/>
          <w:sz w:val="24"/>
          <w:szCs w:val="24"/>
        </w:rPr>
        <w:t>.1</w:t>
      </w:r>
      <w:r w:rsidRPr="00EB3C5C">
        <w:rPr>
          <w:rFonts w:ascii="Times New Roman" w:eastAsia="黑体" w:hAnsi="Times New Roman"/>
          <w:b w:val="0"/>
          <w:color w:val="000000"/>
          <w:sz w:val="24"/>
          <w:szCs w:val="24"/>
        </w:rPr>
        <w:t>安全文明施工</w:t>
      </w:r>
      <w:bookmarkEnd w:id="152"/>
    </w:p>
    <w:bookmarkEnd w:id="153"/>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6.1.1</w:t>
      </w:r>
      <w:r w:rsidRPr="00EB3C5C">
        <w:rPr>
          <w:rFonts w:eastAsia="仿宋_GB2312"/>
          <w:color w:val="000000"/>
          <w:sz w:val="24"/>
        </w:rPr>
        <w:t>安全生产要求</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在施工过程中，如遇到突发的地质变动、事先未知的地下施工障碍等影响施工安全的紧急情况，</w:t>
      </w:r>
      <w:r w:rsidRPr="00EB3C5C">
        <w:rPr>
          <w:rFonts w:eastAsia="仿宋_GB2312" w:hint="eastAsia"/>
          <w:color w:val="000000"/>
          <w:sz w:val="24"/>
        </w:rPr>
        <w:t>承包人应及时报告监理人和发包人，</w:t>
      </w:r>
      <w:r w:rsidRPr="00EB3C5C">
        <w:rPr>
          <w:rFonts w:eastAsia="仿宋_GB2312"/>
          <w:color w:val="000000"/>
          <w:sz w:val="24"/>
        </w:rPr>
        <w:t>发包人应当及时下令停工并报</w:t>
      </w:r>
      <w:r w:rsidRPr="00EB3C5C">
        <w:rPr>
          <w:rFonts w:eastAsia="仿宋_GB2312"/>
          <w:color w:val="000000"/>
          <w:kern w:val="0"/>
          <w:sz w:val="24"/>
        </w:rPr>
        <w:t>政府有关行政管理部门</w:t>
      </w:r>
      <w:r w:rsidRPr="00EB3C5C">
        <w:rPr>
          <w:rFonts w:eastAsia="仿宋_GB2312"/>
          <w:color w:val="000000"/>
          <w:sz w:val="24"/>
        </w:rPr>
        <w:t>采取应急措施。</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lastRenderedPageBreak/>
        <w:t>因安全生产需要暂停施工的，按照第</w:t>
      </w:r>
      <w:r w:rsidRPr="00EB3C5C">
        <w:rPr>
          <w:rFonts w:eastAsia="仿宋_GB2312"/>
          <w:color w:val="000000"/>
          <w:sz w:val="24"/>
        </w:rPr>
        <w:t>7.8</w:t>
      </w:r>
      <w:r w:rsidRPr="00EB3C5C">
        <w:rPr>
          <w:rFonts w:eastAsia="仿宋_GB2312"/>
          <w:color w:val="000000"/>
          <w:sz w:val="24"/>
        </w:rPr>
        <w:t>款</w:t>
      </w:r>
      <w:r w:rsidRPr="00EB3C5C">
        <w:rPr>
          <w:rFonts w:eastAsia="仿宋_GB2312" w:hint="eastAsia"/>
          <w:color w:val="000000"/>
          <w:sz w:val="24"/>
        </w:rPr>
        <w:t>〔</w:t>
      </w:r>
      <w:r w:rsidRPr="00EB3C5C">
        <w:rPr>
          <w:rFonts w:eastAsia="仿宋_GB2312"/>
          <w:color w:val="000000"/>
          <w:sz w:val="24"/>
        </w:rPr>
        <w:t>暂停施工</w:t>
      </w:r>
      <w:r w:rsidRPr="00EB3C5C">
        <w:rPr>
          <w:rFonts w:eastAsia="仿宋_GB2312" w:hint="eastAsia"/>
          <w:color w:val="000000"/>
          <w:sz w:val="24"/>
        </w:rPr>
        <w:t>〕</w:t>
      </w:r>
      <w:r w:rsidRPr="00EB3C5C">
        <w:rPr>
          <w:rFonts w:eastAsia="仿宋_GB2312"/>
          <w:color w:val="000000"/>
          <w:sz w:val="24"/>
        </w:rPr>
        <w:t>的约定执行。</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 xml:space="preserve">6.1.2 </w:t>
      </w:r>
      <w:r w:rsidRPr="00EB3C5C">
        <w:rPr>
          <w:rFonts w:eastAsia="仿宋_GB2312"/>
          <w:color w:val="000000"/>
          <w:sz w:val="24"/>
        </w:rPr>
        <w:t>安全生产保证措施</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sz w:val="24"/>
        </w:rPr>
        <w:t>承包人应当按照有关</w:t>
      </w:r>
      <w:r w:rsidRPr="00EB3C5C">
        <w:rPr>
          <w:rFonts w:eastAsia="仿宋_GB2312"/>
          <w:color w:val="000000"/>
          <w:kern w:val="0"/>
          <w:sz w:val="24"/>
        </w:rPr>
        <w:t>规定编制安全技术措施或者专项施工方案，</w:t>
      </w:r>
      <w:r w:rsidRPr="00EB3C5C">
        <w:rPr>
          <w:rFonts w:eastAsia="仿宋_GB2312"/>
          <w:color w:val="000000"/>
          <w:sz w:val="24"/>
        </w:rPr>
        <w:t>建立安全生产责任制度、治安保卫制度及安全生产教育培训制度，并</w:t>
      </w:r>
      <w:r w:rsidRPr="00EB3C5C">
        <w:rPr>
          <w:rFonts w:eastAsia="仿宋_GB2312"/>
          <w:color w:val="000000"/>
          <w:kern w:val="0"/>
          <w:sz w:val="24"/>
        </w:rPr>
        <w:t>按安全生产法律规定及合同约定履行安全职责，</w:t>
      </w:r>
      <w:r w:rsidRPr="00EB3C5C">
        <w:rPr>
          <w:rFonts w:eastAsia="仿宋_GB2312" w:hint="eastAsia"/>
          <w:color w:val="000000"/>
          <w:kern w:val="0"/>
          <w:sz w:val="24"/>
        </w:rPr>
        <w:t>如实</w:t>
      </w:r>
      <w:r w:rsidRPr="00EB3C5C">
        <w:rPr>
          <w:rFonts w:eastAsia="仿宋_GB2312"/>
          <w:color w:val="000000"/>
          <w:sz w:val="24"/>
        </w:rPr>
        <w:t>编制工程安全生产的有关记录，</w:t>
      </w:r>
      <w:r w:rsidRPr="00EB3C5C">
        <w:rPr>
          <w:rFonts w:eastAsia="仿宋_GB2312"/>
          <w:color w:val="000000"/>
          <w:kern w:val="0"/>
          <w:sz w:val="24"/>
        </w:rPr>
        <w:t>接受发包人、监理人及政府安全监督部门的检查与监督。</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6.1.3</w:t>
      </w:r>
      <w:r w:rsidRPr="00EB3C5C">
        <w:rPr>
          <w:rFonts w:eastAsia="仿宋_GB2312"/>
          <w:color w:val="000000"/>
          <w:sz w:val="24"/>
        </w:rPr>
        <w:t>特别安全生产事项</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承包人在动力设备、输电线路、地下管道、密封防震车间、易燃易爆地段以及临街交通要道附近施工时，施工开始前应向发包人和监理人提出安全防护措施，经发包人认可后实施。</w:t>
      </w:r>
      <w:r w:rsidRPr="00EB3C5C">
        <w:rPr>
          <w:rFonts w:eastAsia="仿宋_GB2312"/>
          <w:color w:val="000000"/>
          <w:sz w:val="24"/>
        </w:rPr>
        <w:t xml:space="preserve"> </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实施爆破作业，在放射、毒害性环境中施工（含储存、运输、使用）及使用毒害性、腐蚀性物品施工时，承包人应在施工前</w:t>
      </w:r>
      <w:r w:rsidRPr="00EB3C5C">
        <w:rPr>
          <w:rFonts w:eastAsia="仿宋_GB2312"/>
          <w:color w:val="000000"/>
          <w:sz w:val="24"/>
        </w:rPr>
        <w:t>7</w:t>
      </w:r>
      <w:r w:rsidRPr="00EB3C5C">
        <w:rPr>
          <w:rFonts w:eastAsia="仿宋_GB2312"/>
          <w:color w:val="000000"/>
          <w:sz w:val="24"/>
        </w:rPr>
        <w:t>天以书面通知发包人和监理人，并报送相应的安全防护措施，经发包人认可后实施。</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需单独编制危险性较大分部分项专项工程施工方案的，及要求进行专家论证的超过一定规模的危险性较大的分部分项工程，承包人应及时编制和组织论证。</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 xml:space="preserve">6.1.4 </w:t>
      </w:r>
      <w:r w:rsidRPr="00EB3C5C">
        <w:rPr>
          <w:rFonts w:eastAsia="仿宋_GB2312"/>
          <w:color w:val="000000"/>
          <w:sz w:val="24"/>
        </w:rPr>
        <w:t>治安保卫</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除专用合同条款另有约定外，发包人应与当地公安部门协商，在现场建立治安管理机构或联防组织，统一管理施工场地的治安保卫事项，履行合同工程的治安保卫职责。</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lastRenderedPageBreak/>
        <w:t>发包人和承包人除应协助现场治安管理机构或联防组织维护施工场地的社会治安外，还应做好包括生活区在内的各自管辖区的治安保卫工作。</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除专用合同条款另有约定外，发包人和承包人应在工程开工后</w:t>
      </w:r>
      <w:r w:rsidRPr="00EB3C5C">
        <w:rPr>
          <w:rFonts w:eastAsia="仿宋_GB2312"/>
          <w:color w:val="000000"/>
          <w:sz w:val="24"/>
        </w:rPr>
        <w:t>7</w:t>
      </w:r>
      <w:r w:rsidRPr="00EB3C5C">
        <w:rPr>
          <w:rFonts w:eastAsia="仿宋_GB2312"/>
          <w:color w:val="000000"/>
          <w:sz w:val="24"/>
        </w:rPr>
        <w:t>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w:t>
      </w:r>
      <w:r w:rsidRPr="00EB3C5C">
        <w:rPr>
          <w:rFonts w:eastAsia="仿宋_GB2312" w:hint="eastAsia"/>
          <w:color w:val="000000"/>
          <w:sz w:val="24"/>
        </w:rPr>
        <w:t>和</w:t>
      </w:r>
      <w:r w:rsidRPr="00EB3C5C">
        <w:rPr>
          <w:rFonts w:eastAsia="仿宋_GB2312"/>
          <w:color w:val="000000"/>
          <w:sz w:val="24"/>
        </w:rPr>
        <w:t>财产损失。</w:t>
      </w:r>
    </w:p>
    <w:p w:rsidR="0086613E" w:rsidRPr="00EB3C5C" w:rsidRDefault="0086613E" w:rsidP="0086613E">
      <w:pPr>
        <w:spacing w:line="360" w:lineRule="auto"/>
        <w:ind w:firstLineChars="200" w:firstLine="480"/>
        <w:rPr>
          <w:rFonts w:eastAsia="仿宋_GB2312"/>
          <w:color w:val="000000"/>
          <w:kern w:val="0"/>
          <w:sz w:val="24"/>
        </w:rPr>
      </w:pPr>
      <w:r w:rsidRPr="00EB3C5C">
        <w:rPr>
          <w:rFonts w:eastAsia="仿宋_GB2312"/>
          <w:color w:val="000000"/>
          <w:sz w:val="24"/>
        </w:rPr>
        <w:t xml:space="preserve">6.1.5 </w:t>
      </w:r>
      <w:r w:rsidRPr="00EB3C5C">
        <w:rPr>
          <w:rFonts w:eastAsia="仿宋_GB2312"/>
          <w:color w:val="000000"/>
          <w:sz w:val="24"/>
        </w:rPr>
        <w:t>文明施工</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承包人在工程施工期间，应当采取措施保持施工现场平整，物料堆放整齐。工程所在地有关政府行政管理部门有特殊要求的，按照其要求执行。</w:t>
      </w:r>
      <w:r w:rsidRPr="00EB3C5C">
        <w:rPr>
          <w:rFonts w:eastAsia="仿宋_GB2312" w:hint="eastAsia"/>
          <w:color w:val="000000"/>
          <w:kern w:val="0"/>
          <w:sz w:val="24"/>
        </w:rPr>
        <w:t>合同当事人对文明施工有其他要求的，可以在专用合同条款中明确。</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 xml:space="preserve">6.1.6 </w:t>
      </w:r>
      <w:r w:rsidRPr="00EB3C5C">
        <w:rPr>
          <w:rFonts w:eastAsia="仿宋_GB2312"/>
          <w:color w:val="000000"/>
          <w:sz w:val="24"/>
        </w:rPr>
        <w:t>安全文明施工费</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安全文明施工费由发包人承担，发包人不得以任何形式扣减该部分费用。因基准日期后合同所适用的法律或政府有关规定发生变化，增加的安全文明施工费由发包人承担。</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w:t>
      </w:r>
      <w:r w:rsidRPr="00EB3C5C">
        <w:rPr>
          <w:rFonts w:eastAsia="仿宋_GB2312"/>
          <w:color w:val="000000"/>
          <w:kern w:val="0"/>
          <w:sz w:val="24"/>
        </w:rPr>
        <w:lastRenderedPageBreak/>
        <w:t>施费。</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除专用合同条款另有约定外，发包人应在开工后</w:t>
      </w:r>
      <w:r w:rsidRPr="00EB3C5C">
        <w:rPr>
          <w:rFonts w:eastAsia="仿宋_GB2312"/>
          <w:color w:val="000000"/>
          <w:kern w:val="0"/>
          <w:sz w:val="24"/>
        </w:rPr>
        <w:t>28</w:t>
      </w:r>
      <w:r w:rsidRPr="00EB3C5C">
        <w:rPr>
          <w:rFonts w:eastAsia="仿宋_GB2312"/>
          <w:color w:val="000000"/>
          <w:kern w:val="0"/>
          <w:sz w:val="24"/>
        </w:rPr>
        <w:t>天内预付安全文明施工费总额的</w:t>
      </w:r>
      <w:r w:rsidRPr="00EB3C5C">
        <w:rPr>
          <w:rFonts w:eastAsia="仿宋_GB2312"/>
          <w:color w:val="000000"/>
          <w:kern w:val="0"/>
          <w:sz w:val="24"/>
        </w:rPr>
        <w:t>50%</w:t>
      </w:r>
      <w:r w:rsidRPr="00EB3C5C">
        <w:rPr>
          <w:rFonts w:eastAsia="仿宋_GB2312"/>
          <w:color w:val="000000"/>
          <w:kern w:val="0"/>
          <w:sz w:val="24"/>
        </w:rPr>
        <w:t>，其余部分与进度款同期支付。发包人逾期支付安全文明施工费超过</w:t>
      </w:r>
      <w:r w:rsidRPr="00EB3C5C">
        <w:rPr>
          <w:rFonts w:eastAsia="仿宋_GB2312"/>
          <w:color w:val="000000"/>
          <w:kern w:val="0"/>
          <w:sz w:val="24"/>
        </w:rPr>
        <w:t>7</w:t>
      </w:r>
      <w:r w:rsidRPr="00EB3C5C">
        <w:rPr>
          <w:rFonts w:eastAsia="仿宋_GB2312"/>
          <w:color w:val="000000"/>
          <w:kern w:val="0"/>
          <w:sz w:val="24"/>
        </w:rPr>
        <w:t>天的，承包人有权向发包人发出要求预付的催告通知，发包人收到通知后</w:t>
      </w:r>
      <w:r w:rsidRPr="00EB3C5C">
        <w:rPr>
          <w:rFonts w:eastAsia="仿宋_GB2312"/>
          <w:color w:val="000000"/>
          <w:kern w:val="0"/>
          <w:sz w:val="24"/>
        </w:rPr>
        <w:t>7</w:t>
      </w:r>
      <w:r w:rsidRPr="00EB3C5C">
        <w:rPr>
          <w:rFonts w:eastAsia="仿宋_GB2312"/>
          <w:color w:val="000000"/>
          <w:kern w:val="0"/>
          <w:sz w:val="24"/>
        </w:rPr>
        <w:t>天内仍未支付的，承包人有权暂停施工，并按第</w:t>
      </w:r>
      <w:r w:rsidRPr="00EB3C5C">
        <w:rPr>
          <w:rFonts w:eastAsia="仿宋_GB2312"/>
          <w:color w:val="000000"/>
          <w:kern w:val="0"/>
          <w:sz w:val="24"/>
        </w:rPr>
        <w:t>16.1.1</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发包人违约的情形</w:t>
      </w:r>
      <w:r w:rsidRPr="00EB3C5C">
        <w:rPr>
          <w:rFonts w:eastAsia="仿宋_GB2312" w:hint="eastAsia"/>
          <w:color w:val="000000"/>
          <w:kern w:val="0"/>
          <w:sz w:val="24"/>
        </w:rPr>
        <w:t>〕</w:t>
      </w:r>
      <w:r w:rsidRPr="00EB3C5C">
        <w:rPr>
          <w:rFonts w:eastAsia="仿宋_GB2312"/>
          <w:color w:val="000000"/>
          <w:kern w:val="0"/>
          <w:sz w:val="24"/>
        </w:rPr>
        <w:t>执行。</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6.1.7 </w:t>
      </w:r>
      <w:r w:rsidRPr="00EB3C5C">
        <w:rPr>
          <w:rFonts w:eastAsia="仿宋_GB2312"/>
          <w:color w:val="000000"/>
          <w:kern w:val="0"/>
          <w:sz w:val="24"/>
        </w:rPr>
        <w:t>紧急情况</w:t>
      </w:r>
      <w:r w:rsidRPr="00EB3C5C">
        <w:rPr>
          <w:rFonts w:eastAsia="仿宋_GB2312" w:hint="eastAsia"/>
          <w:color w:val="000000"/>
          <w:kern w:val="0"/>
          <w:sz w:val="24"/>
        </w:rPr>
        <w:t>处理</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6.1.8 </w:t>
      </w:r>
      <w:r w:rsidRPr="00EB3C5C">
        <w:rPr>
          <w:rFonts w:eastAsia="仿宋_GB2312"/>
          <w:color w:val="000000"/>
          <w:kern w:val="0"/>
          <w:sz w:val="24"/>
        </w:rPr>
        <w:t>事故处理</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6.1.9 </w:t>
      </w:r>
      <w:r w:rsidRPr="00EB3C5C">
        <w:rPr>
          <w:rFonts w:eastAsia="仿宋_GB2312"/>
          <w:color w:val="000000"/>
          <w:kern w:val="0"/>
          <w:sz w:val="24"/>
        </w:rPr>
        <w:t>安全生产责任</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6.1.9.1 </w:t>
      </w:r>
      <w:r w:rsidRPr="00EB3C5C">
        <w:rPr>
          <w:rFonts w:eastAsia="仿宋_GB2312"/>
          <w:color w:val="000000"/>
          <w:kern w:val="0"/>
          <w:sz w:val="24"/>
        </w:rPr>
        <w:t>发包人的安全责任</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发包人应负责赔偿以下各种情况造成</w:t>
      </w:r>
      <w:r w:rsidRPr="00EB3C5C">
        <w:rPr>
          <w:rFonts w:eastAsia="仿宋_GB2312" w:hint="eastAsia"/>
          <w:color w:val="000000"/>
          <w:sz w:val="24"/>
        </w:rPr>
        <w:t>的</w:t>
      </w:r>
      <w:r w:rsidRPr="00EB3C5C">
        <w:rPr>
          <w:rFonts w:eastAsia="仿宋_GB2312"/>
          <w:color w:val="000000"/>
          <w:sz w:val="24"/>
        </w:rPr>
        <w:t>损失：</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lastRenderedPageBreak/>
        <w:t>（</w:t>
      </w:r>
      <w:r w:rsidRPr="00EB3C5C">
        <w:rPr>
          <w:rFonts w:eastAsia="仿宋_GB2312"/>
          <w:color w:val="000000"/>
          <w:sz w:val="24"/>
        </w:rPr>
        <w:t>1</w:t>
      </w:r>
      <w:r w:rsidRPr="00EB3C5C">
        <w:rPr>
          <w:rFonts w:eastAsia="仿宋_GB2312"/>
          <w:color w:val="000000"/>
          <w:sz w:val="24"/>
        </w:rPr>
        <w:t>）工程或工程的任何部分对土地的占用所造成的第三者财产损失；</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w:t>
      </w:r>
      <w:r w:rsidRPr="00EB3C5C">
        <w:rPr>
          <w:rFonts w:eastAsia="仿宋_GB2312"/>
          <w:color w:val="000000"/>
          <w:sz w:val="24"/>
        </w:rPr>
        <w:t>2</w:t>
      </w:r>
      <w:r w:rsidRPr="00EB3C5C">
        <w:rPr>
          <w:rFonts w:eastAsia="仿宋_GB2312"/>
          <w:color w:val="000000"/>
          <w:sz w:val="24"/>
        </w:rPr>
        <w:t>）由于发包人原因在施工场地及其毗邻地带造成的第三者人身伤亡和财产损失</w:t>
      </w:r>
      <w:r w:rsidRPr="00EB3C5C">
        <w:rPr>
          <w:rFonts w:eastAsia="仿宋_GB2312" w:hint="eastAsia"/>
          <w:color w:val="000000"/>
          <w:sz w:val="24"/>
        </w:rPr>
        <w:t>；</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hint="eastAsia"/>
          <w:color w:val="000000"/>
          <w:sz w:val="24"/>
        </w:rPr>
        <w:t>（</w:t>
      </w:r>
      <w:r w:rsidRPr="00EB3C5C">
        <w:rPr>
          <w:rFonts w:eastAsia="仿宋_GB2312" w:hint="eastAsia"/>
          <w:color w:val="000000"/>
          <w:sz w:val="24"/>
        </w:rPr>
        <w:t>3</w:t>
      </w:r>
      <w:r w:rsidRPr="00EB3C5C">
        <w:rPr>
          <w:rFonts w:eastAsia="仿宋_GB2312" w:hint="eastAsia"/>
          <w:color w:val="000000"/>
          <w:sz w:val="24"/>
        </w:rPr>
        <w:t>）由于发包人原因对承包人、监理人造成的人员人身伤亡和财产损失；</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hint="eastAsia"/>
          <w:color w:val="000000"/>
          <w:sz w:val="24"/>
        </w:rPr>
        <w:t>（</w:t>
      </w:r>
      <w:r w:rsidRPr="00EB3C5C">
        <w:rPr>
          <w:rFonts w:eastAsia="仿宋_GB2312" w:hint="eastAsia"/>
          <w:color w:val="000000"/>
          <w:sz w:val="24"/>
        </w:rPr>
        <w:t>4</w:t>
      </w:r>
      <w:r w:rsidRPr="00EB3C5C">
        <w:rPr>
          <w:rFonts w:eastAsia="仿宋_GB2312" w:hint="eastAsia"/>
          <w:color w:val="000000"/>
          <w:sz w:val="24"/>
        </w:rPr>
        <w:t>）由于发包人原因造成的发包人自身人员的人身伤害以及财产损失。</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6.1.9.2 </w:t>
      </w:r>
      <w:r w:rsidRPr="00EB3C5C">
        <w:rPr>
          <w:rFonts w:eastAsia="仿宋_GB2312"/>
          <w:color w:val="000000"/>
          <w:kern w:val="0"/>
          <w:sz w:val="24"/>
        </w:rPr>
        <w:t>承包人的安全责任</w:t>
      </w:r>
    </w:p>
    <w:p w:rsidR="0086613E" w:rsidRPr="00EB3C5C" w:rsidRDefault="0086613E" w:rsidP="0086613E">
      <w:pPr>
        <w:spacing w:line="360" w:lineRule="auto"/>
        <w:ind w:firstLineChars="200" w:firstLine="480"/>
        <w:rPr>
          <w:rFonts w:eastAsia="仿宋_GB2312"/>
          <w:color w:val="000000"/>
          <w:kern w:val="0"/>
          <w:sz w:val="24"/>
        </w:rPr>
      </w:pPr>
      <w:r w:rsidRPr="00EB3C5C">
        <w:rPr>
          <w:rFonts w:eastAsia="仿宋_GB2312"/>
          <w:color w:val="000000"/>
          <w:sz w:val="24"/>
        </w:rPr>
        <w:t>由于承包人原因在施工场地内及其毗邻地带造成的</w:t>
      </w:r>
      <w:r w:rsidRPr="00EB3C5C">
        <w:rPr>
          <w:rFonts w:eastAsia="仿宋_GB2312" w:hint="eastAsia"/>
          <w:color w:val="000000"/>
          <w:sz w:val="24"/>
        </w:rPr>
        <w:t>发包人、监理人以及</w:t>
      </w:r>
      <w:r w:rsidRPr="00EB3C5C">
        <w:rPr>
          <w:rFonts w:eastAsia="仿宋_GB2312"/>
          <w:color w:val="000000"/>
          <w:sz w:val="24"/>
        </w:rPr>
        <w:t>第三者人员伤亡和财产损失，由承包人负责赔偿。</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54" w:name="_Toc351203540"/>
      <w:r w:rsidRPr="00EB3C5C">
        <w:rPr>
          <w:rFonts w:ascii="Times New Roman" w:eastAsia="黑体" w:hAnsi="Times New Roman"/>
          <w:b w:val="0"/>
          <w:color w:val="000000"/>
          <w:sz w:val="24"/>
          <w:szCs w:val="24"/>
        </w:rPr>
        <w:t>6</w:t>
      </w:r>
      <w:bookmarkStart w:id="155" w:name="_Toc337558765"/>
      <w:r w:rsidRPr="00EB3C5C">
        <w:rPr>
          <w:rFonts w:ascii="Times New Roman" w:eastAsia="黑体" w:hAnsi="Times New Roman"/>
          <w:b w:val="0"/>
          <w:color w:val="000000"/>
          <w:sz w:val="24"/>
          <w:szCs w:val="24"/>
        </w:rPr>
        <w:t xml:space="preserve">.2 </w:t>
      </w:r>
      <w:r w:rsidRPr="00EB3C5C">
        <w:rPr>
          <w:rFonts w:ascii="Times New Roman" w:eastAsia="黑体" w:hAnsi="Times New Roman"/>
          <w:b w:val="0"/>
          <w:color w:val="000000"/>
          <w:sz w:val="24"/>
          <w:szCs w:val="24"/>
        </w:rPr>
        <w:t>职业健康</w:t>
      </w:r>
      <w:bookmarkEnd w:id="154"/>
    </w:p>
    <w:bookmarkEnd w:id="155"/>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6.2.1 </w:t>
      </w:r>
      <w:r w:rsidRPr="00EB3C5C">
        <w:rPr>
          <w:rFonts w:eastAsia="仿宋_GB2312"/>
          <w:color w:val="000000"/>
          <w:kern w:val="0"/>
          <w:sz w:val="24"/>
        </w:rPr>
        <w:t>劳动保护</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承包人应按照法律规定保障现场施工人员的劳动安全，并提供劳动保护</w:t>
      </w:r>
      <w:r w:rsidRPr="00EB3C5C">
        <w:rPr>
          <w:rFonts w:eastAsia="仿宋_GB2312"/>
          <w:color w:val="000000"/>
          <w:kern w:val="0"/>
          <w:sz w:val="24"/>
        </w:rPr>
        <w:t>,</w:t>
      </w:r>
      <w:r w:rsidRPr="00EB3C5C">
        <w:rPr>
          <w:rFonts w:eastAsia="仿宋_GB2312"/>
          <w:color w:val="000000"/>
          <w:kern w:val="0"/>
          <w:sz w:val="24"/>
        </w:rPr>
        <w:t>并应按国家有关劳动保护的规定，采取有效的防止粉尘、降低噪声、控制有害气体和保障高温、高寒、高空作业安全等劳动保护措施。承包人雇佣人员在施工中受到伤害的，承包人应立即采取有效措施进行抢救和治疗。</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承包人应按</w:t>
      </w:r>
      <w:r w:rsidRPr="00EB3C5C">
        <w:rPr>
          <w:rFonts w:eastAsia="仿宋_GB2312" w:hint="eastAsia"/>
          <w:color w:val="000000"/>
          <w:kern w:val="0"/>
          <w:sz w:val="24"/>
        </w:rPr>
        <w:t>法律</w:t>
      </w:r>
      <w:r w:rsidRPr="00EB3C5C">
        <w:rPr>
          <w:rFonts w:eastAsia="仿宋_GB2312"/>
          <w:color w:val="000000"/>
          <w:kern w:val="0"/>
          <w:sz w:val="24"/>
        </w:rPr>
        <w:t>规定安排工作时间，保证其雇佣人员享有休息和休假的权利。因工程施工的特殊需要占用休假日或延长工作时间的，应不超过法律规定的限度，并按法律规定给予补休或付酬。</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6.2.2 </w:t>
      </w:r>
      <w:r w:rsidRPr="00EB3C5C">
        <w:rPr>
          <w:rFonts w:eastAsia="仿宋_GB2312"/>
          <w:color w:val="000000"/>
          <w:kern w:val="0"/>
          <w:sz w:val="24"/>
        </w:rPr>
        <w:t>生活条件</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lastRenderedPageBreak/>
        <w:t>承包人应为其履行合同所雇用的人员提供必要的膳宿条件和生活环境；承包人应采取有效措施预防传染病，保证施工人员的健康，并定期对施工现场、施工人员生活基地和工程进行防疫和卫生的专业检查和处理</w:t>
      </w:r>
      <w:r w:rsidRPr="00EB3C5C">
        <w:rPr>
          <w:rFonts w:eastAsia="仿宋_GB2312"/>
          <w:color w:val="000000"/>
          <w:kern w:val="0"/>
          <w:sz w:val="24"/>
        </w:rPr>
        <w:t xml:space="preserve">, </w:t>
      </w:r>
      <w:r w:rsidRPr="00EB3C5C">
        <w:rPr>
          <w:rFonts w:eastAsia="仿宋_GB2312"/>
          <w:color w:val="000000"/>
          <w:kern w:val="0"/>
          <w:sz w:val="24"/>
        </w:rPr>
        <w:t>在远离城镇的施工场地，还应配备必要的伤病防治和急救的医务人员与医疗设施。</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56" w:name="_Toc351203541"/>
      <w:r w:rsidRPr="00EB3C5C">
        <w:rPr>
          <w:rFonts w:ascii="Times New Roman" w:eastAsia="黑体" w:hAnsi="Times New Roman"/>
          <w:b w:val="0"/>
          <w:color w:val="000000"/>
          <w:sz w:val="24"/>
          <w:szCs w:val="24"/>
        </w:rPr>
        <w:t>6</w:t>
      </w:r>
      <w:bookmarkStart w:id="157" w:name="_Toc337558766"/>
      <w:r w:rsidRPr="00EB3C5C">
        <w:rPr>
          <w:rFonts w:ascii="Times New Roman" w:eastAsia="黑体" w:hAnsi="Times New Roman"/>
          <w:b w:val="0"/>
          <w:color w:val="000000"/>
          <w:sz w:val="24"/>
          <w:szCs w:val="24"/>
        </w:rPr>
        <w:t xml:space="preserve">.3 </w:t>
      </w:r>
      <w:r w:rsidRPr="00EB3C5C">
        <w:rPr>
          <w:rFonts w:ascii="Times New Roman" w:eastAsia="黑体" w:hAnsi="Times New Roman"/>
          <w:b w:val="0"/>
          <w:color w:val="000000"/>
          <w:sz w:val="24"/>
          <w:szCs w:val="24"/>
        </w:rPr>
        <w:t>环境保护</w:t>
      </w:r>
      <w:bookmarkEnd w:id="156"/>
    </w:p>
    <w:bookmarkEnd w:id="157"/>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承包人应在施工组织设计中列明环境保护的具体措施。在合同履行期间，承包人应采取合理措施保护施工现场环境。对施工作业过程中可能引起的大气、水、噪音以及固体废物污染采取具体可行的防范措施。</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承包人应当承担因其原因引起的环境污染侵权损害赔偿责任，因上述环境污染引起纠纷而导致暂停施工的，由此增加的费用和（或）延误的工期由承包人承担。</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158" w:name="_Toc351203542"/>
      <w:r w:rsidRPr="00EB3C5C">
        <w:rPr>
          <w:rFonts w:ascii="Times New Roman" w:eastAsia="黑体" w:hAnsi="Times New Roman"/>
          <w:b w:val="0"/>
          <w:color w:val="000000"/>
          <w:sz w:val="24"/>
          <w:szCs w:val="24"/>
        </w:rPr>
        <w:t>7</w:t>
      </w:r>
      <w:bookmarkStart w:id="159" w:name="_Toc337558767"/>
      <w:r w:rsidRPr="00EB3C5C">
        <w:rPr>
          <w:rFonts w:ascii="Times New Roman" w:eastAsia="黑体" w:hAnsi="Times New Roman"/>
          <w:b w:val="0"/>
          <w:color w:val="000000"/>
          <w:sz w:val="24"/>
          <w:szCs w:val="24"/>
        </w:rPr>
        <w:t xml:space="preserve">. </w:t>
      </w:r>
      <w:r w:rsidRPr="00EB3C5C">
        <w:rPr>
          <w:rFonts w:ascii="Times New Roman" w:eastAsia="黑体" w:hAnsi="Times New Roman"/>
          <w:b w:val="0"/>
          <w:color w:val="000000"/>
          <w:sz w:val="24"/>
          <w:szCs w:val="24"/>
        </w:rPr>
        <w:t>工期和进度</w:t>
      </w:r>
      <w:bookmarkEnd w:id="158"/>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60" w:name="_Toc351203543"/>
      <w:bookmarkEnd w:id="159"/>
      <w:r w:rsidRPr="00EB3C5C">
        <w:rPr>
          <w:rFonts w:ascii="Times New Roman" w:eastAsia="黑体" w:hAnsi="Times New Roman"/>
          <w:b w:val="0"/>
          <w:color w:val="000000"/>
          <w:sz w:val="24"/>
          <w:szCs w:val="24"/>
        </w:rPr>
        <w:t>7</w:t>
      </w:r>
      <w:bookmarkStart w:id="161" w:name="_Toc337558768"/>
      <w:bookmarkStart w:id="162" w:name="_Toc296346567"/>
      <w:bookmarkStart w:id="163" w:name="_Toc296503066"/>
      <w:r w:rsidRPr="00EB3C5C">
        <w:rPr>
          <w:rFonts w:ascii="Times New Roman" w:eastAsia="黑体" w:hAnsi="Times New Roman"/>
          <w:b w:val="0"/>
          <w:color w:val="000000"/>
          <w:sz w:val="24"/>
          <w:szCs w:val="24"/>
        </w:rPr>
        <w:t>.1</w:t>
      </w:r>
      <w:r w:rsidRPr="00EB3C5C">
        <w:rPr>
          <w:rFonts w:ascii="Times New Roman" w:eastAsia="黑体" w:hAnsi="Times New Roman"/>
          <w:b w:val="0"/>
          <w:color w:val="000000"/>
          <w:sz w:val="24"/>
          <w:szCs w:val="24"/>
        </w:rPr>
        <w:t>施工组织设计</w:t>
      </w:r>
      <w:bookmarkEnd w:id="160"/>
    </w:p>
    <w:bookmarkEnd w:id="161"/>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sz w:val="24"/>
        </w:rPr>
        <w:t>7.1.1</w:t>
      </w:r>
      <w:r w:rsidRPr="00EB3C5C">
        <w:rPr>
          <w:rFonts w:eastAsia="仿宋_GB2312"/>
          <w:color w:val="000000"/>
          <w:sz w:val="24"/>
        </w:rPr>
        <w:t xml:space="preserve"> </w:t>
      </w:r>
      <w:r w:rsidRPr="00EB3C5C">
        <w:rPr>
          <w:rFonts w:eastAsia="仿宋_GB2312"/>
          <w:color w:val="000000"/>
          <w:kern w:val="0"/>
          <w:sz w:val="24"/>
        </w:rPr>
        <w:t>施工组织设计的内容</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施工组织设计应包含以下内容：</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）施工方案；</w:t>
      </w:r>
      <w:r w:rsidRPr="00EB3C5C">
        <w:rPr>
          <w:rFonts w:eastAsia="仿宋_GB2312"/>
          <w:color w:val="000000"/>
          <w:kern w:val="0"/>
          <w:sz w:val="24"/>
        </w:rPr>
        <w:t xml:space="preserve"> </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）施工现场平面布置图；</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）施工进度计划和保证措施；</w:t>
      </w:r>
      <w:r w:rsidRPr="00EB3C5C">
        <w:rPr>
          <w:rFonts w:eastAsia="仿宋_GB2312"/>
          <w:color w:val="000000"/>
          <w:kern w:val="0"/>
          <w:sz w:val="24"/>
        </w:rPr>
        <w:t xml:space="preserve"> </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4</w:t>
      </w:r>
      <w:r w:rsidRPr="00EB3C5C">
        <w:rPr>
          <w:rFonts w:eastAsia="仿宋_GB2312"/>
          <w:color w:val="000000"/>
          <w:kern w:val="0"/>
          <w:sz w:val="24"/>
        </w:rPr>
        <w:t>）劳动力及材料供应计划；</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5</w:t>
      </w:r>
      <w:r w:rsidRPr="00EB3C5C">
        <w:rPr>
          <w:rFonts w:eastAsia="仿宋_GB2312"/>
          <w:color w:val="000000"/>
          <w:kern w:val="0"/>
          <w:sz w:val="24"/>
        </w:rPr>
        <w:t>）施工机械设备的选用；</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6</w:t>
      </w:r>
      <w:r w:rsidRPr="00EB3C5C">
        <w:rPr>
          <w:rFonts w:eastAsia="仿宋_GB2312"/>
          <w:color w:val="000000"/>
          <w:kern w:val="0"/>
          <w:sz w:val="24"/>
        </w:rPr>
        <w:t>）质量保证体系及措施；</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7</w:t>
      </w:r>
      <w:r w:rsidRPr="00EB3C5C">
        <w:rPr>
          <w:rFonts w:eastAsia="仿宋_GB2312"/>
          <w:color w:val="000000"/>
          <w:kern w:val="0"/>
          <w:sz w:val="24"/>
        </w:rPr>
        <w:t>）安全生产、文明施工措施；</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lastRenderedPageBreak/>
        <w:t>（</w:t>
      </w:r>
      <w:r w:rsidRPr="00EB3C5C">
        <w:rPr>
          <w:rFonts w:eastAsia="仿宋_GB2312"/>
          <w:color w:val="000000"/>
          <w:kern w:val="0"/>
          <w:sz w:val="24"/>
        </w:rPr>
        <w:t>8</w:t>
      </w:r>
      <w:r w:rsidRPr="00EB3C5C">
        <w:rPr>
          <w:rFonts w:eastAsia="仿宋_GB2312"/>
          <w:color w:val="000000"/>
          <w:kern w:val="0"/>
          <w:sz w:val="24"/>
        </w:rPr>
        <w:t>）环境保护、成本控制措施</w:t>
      </w:r>
      <w:r w:rsidRPr="00EB3C5C">
        <w:rPr>
          <w:rFonts w:eastAsia="仿宋_GB2312" w:hint="eastAsia"/>
          <w:color w:val="000000"/>
          <w:kern w:val="0"/>
          <w:sz w:val="24"/>
        </w:rPr>
        <w:t>；</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w:t>
      </w:r>
      <w:r w:rsidRPr="00EB3C5C">
        <w:rPr>
          <w:rFonts w:eastAsia="仿宋_GB2312" w:hint="eastAsia"/>
          <w:color w:val="000000"/>
          <w:kern w:val="0"/>
          <w:sz w:val="24"/>
        </w:rPr>
        <w:t>9</w:t>
      </w:r>
      <w:r w:rsidRPr="00EB3C5C">
        <w:rPr>
          <w:rFonts w:eastAsia="仿宋_GB2312" w:hint="eastAsia"/>
          <w:color w:val="000000"/>
          <w:kern w:val="0"/>
          <w:sz w:val="24"/>
        </w:rPr>
        <w:t>）合同当事人约定的其他内容</w:t>
      </w:r>
      <w:r w:rsidRPr="00EB3C5C">
        <w:rPr>
          <w:rFonts w:eastAsia="仿宋_GB2312"/>
          <w:color w:val="000000"/>
          <w:kern w:val="0"/>
          <w:sz w:val="24"/>
        </w:rPr>
        <w:t>。</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sz w:val="24"/>
        </w:rPr>
        <w:t>7.1.2</w:t>
      </w:r>
      <w:r w:rsidRPr="00EB3C5C">
        <w:rPr>
          <w:rFonts w:eastAsia="仿宋_GB2312"/>
          <w:color w:val="000000"/>
          <w:sz w:val="24"/>
        </w:rPr>
        <w:t xml:space="preserve"> </w:t>
      </w:r>
      <w:r w:rsidRPr="00EB3C5C">
        <w:rPr>
          <w:rFonts w:eastAsia="仿宋_GB2312"/>
          <w:color w:val="000000"/>
          <w:kern w:val="0"/>
          <w:sz w:val="24"/>
        </w:rPr>
        <w:t>施工组织设计的提交和修改</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除专用合同条款另有约定外，承包人应在合同签订后</w:t>
      </w:r>
      <w:r w:rsidRPr="00EB3C5C">
        <w:rPr>
          <w:rFonts w:eastAsia="仿宋_GB2312"/>
          <w:color w:val="000000"/>
          <w:kern w:val="0"/>
          <w:sz w:val="24"/>
        </w:rPr>
        <w:t>14</w:t>
      </w:r>
      <w:r w:rsidRPr="00EB3C5C">
        <w:rPr>
          <w:rFonts w:eastAsia="仿宋_GB2312"/>
          <w:color w:val="000000"/>
          <w:kern w:val="0"/>
          <w:sz w:val="24"/>
        </w:rPr>
        <w:t>天内，但至迟不得晚于第</w:t>
      </w:r>
      <w:r w:rsidRPr="00EB3C5C">
        <w:rPr>
          <w:rFonts w:eastAsia="仿宋_GB2312"/>
          <w:color w:val="000000"/>
          <w:kern w:val="0"/>
          <w:sz w:val="24"/>
        </w:rPr>
        <w:t>7.3.2</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开工通知</w:t>
      </w:r>
      <w:r w:rsidRPr="00EB3C5C">
        <w:rPr>
          <w:rFonts w:eastAsia="仿宋_GB2312" w:hint="eastAsia"/>
          <w:color w:val="000000"/>
          <w:kern w:val="0"/>
          <w:sz w:val="24"/>
        </w:rPr>
        <w:t>〕</w:t>
      </w:r>
      <w:r w:rsidRPr="00EB3C5C">
        <w:rPr>
          <w:rFonts w:eastAsia="仿宋_GB2312"/>
          <w:color w:val="000000"/>
          <w:kern w:val="0"/>
          <w:sz w:val="24"/>
        </w:rPr>
        <w:t>载明的开工日期前</w:t>
      </w:r>
      <w:r w:rsidRPr="00EB3C5C">
        <w:rPr>
          <w:rFonts w:eastAsia="仿宋_GB2312"/>
          <w:color w:val="000000"/>
          <w:kern w:val="0"/>
          <w:sz w:val="24"/>
        </w:rPr>
        <w:t>7</w:t>
      </w:r>
      <w:r w:rsidRPr="00EB3C5C">
        <w:rPr>
          <w:rFonts w:eastAsia="仿宋_GB2312"/>
          <w:color w:val="000000"/>
          <w:kern w:val="0"/>
          <w:sz w:val="24"/>
        </w:rPr>
        <w:t>天，向监理人提交详细的施工组织设计，并由监理人报送发包人。</w:t>
      </w:r>
      <w:r w:rsidRPr="00EB3C5C">
        <w:rPr>
          <w:rFonts w:eastAsia="仿宋_GB2312" w:hint="eastAsia"/>
          <w:color w:val="000000"/>
          <w:kern w:val="0"/>
          <w:sz w:val="24"/>
        </w:rPr>
        <w:t>除专用合同条款另有约定外，发包人和监理人应在监理人收到施工组织设计后</w:t>
      </w:r>
      <w:r w:rsidRPr="00EB3C5C">
        <w:rPr>
          <w:rFonts w:eastAsia="仿宋_GB2312" w:hint="eastAsia"/>
          <w:color w:val="000000"/>
          <w:kern w:val="0"/>
          <w:sz w:val="24"/>
        </w:rPr>
        <w:t>7</w:t>
      </w:r>
      <w:r w:rsidRPr="00EB3C5C">
        <w:rPr>
          <w:rFonts w:eastAsia="仿宋_GB2312" w:hint="eastAsia"/>
          <w:color w:val="000000"/>
          <w:kern w:val="0"/>
          <w:sz w:val="24"/>
        </w:rPr>
        <w:t>天内确认或提出修改意见</w:t>
      </w:r>
      <w:r w:rsidRPr="00EB3C5C">
        <w:rPr>
          <w:rFonts w:eastAsia="仿宋_GB2312"/>
          <w:color w:val="000000"/>
          <w:kern w:val="0"/>
          <w:sz w:val="24"/>
        </w:rPr>
        <w:t>。对发包人和监理人提出的合理意见和要求，承包人应自费修改完善。根据工程实际情况需要修改施工组织设计的，承包人应向发包人和监理人提交修改后的施工组织设计。</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施工进度计划的编制和修改按照第</w:t>
      </w:r>
      <w:r w:rsidRPr="00EB3C5C">
        <w:rPr>
          <w:rFonts w:eastAsia="仿宋_GB2312"/>
          <w:color w:val="000000"/>
          <w:kern w:val="0"/>
          <w:sz w:val="24"/>
        </w:rPr>
        <w:t>7.2</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施工进度计划</w:t>
      </w:r>
      <w:r w:rsidRPr="00EB3C5C">
        <w:rPr>
          <w:rFonts w:eastAsia="仿宋_GB2312" w:hint="eastAsia"/>
          <w:color w:val="000000"/>
          <w:kern w:val="0"/>
          <w:sz w:val="24"/>
        </w:rPr>
        <w:t>〕</w:t>
      </w:r>
      <w:r w:rsidRPr="00EB3C5C">
        <w:rPr>
          <w:rFonts w:eastAsia="仿宋_GB2312"/>
          <w:color w:val="000000"/>
          <w:kern w:val="0"/>
          <w:sz w:val="24"/>
        </w:rPr>
        <w:t>执行。</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64" w:name="_Toc351203544"/>
      <w:r w:rsidRPr="00EB3C5C">
        <w:rPr>
          <w:rFonts w:ascii="Times New Roman" w:eastAsia="黑体" w:hAnsi="Times New Roman"/>
          <w:b w:val="0"/>
          <w:color w:val="000000"/>
          <w:sz w:val="24"/>
          <w:szCs w:val="24"/>
        </w:rPr>
        <w:t>7</w:t>
      </w:r>
      <w:bookmarkStart w:id="165" w:name="_Toc337558769"/>
      <w:r w:rsidRPr="00EB3C5C">
        <w:rPr>
          <w:rFonts w:ascii="Times New Roman" w:eastAsia="黑体" w:hAnsi="Times New Roman"/>
          <w:b w:val="0"/>
          <w:color w:val="000000"/>
          <w:sz w:val="24"/>
          <w:szCs w:val="24"/>
        </w:rPr>
        <w:t xml:space="preserve">.2 </w:t>
      </w:r>
      <w:r w:rsidRPr="00EB3C5C">
        <w:rPr>
          <w:rFonts w:ascii="Times New Roman" w:eastAsia="黑体" w:hAnsi="Times New Roman"/>
          <w:b w:val="0"/>
          <w:color w:val="000000"/>
          <w:sz w:val="24"/>
          <w:szCs w:val="24"/>
        </w:rPr>
        <w:t>施工进度计划</w:t>
      </w:r>
      <w:bookmarkEnd w:id="164"/>
    </w:p>
    <w:bookmarkEnd w:id="165"/>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7.2.1 </w:t>
      </w:r>
      <w:r w:rsidRPr="00EB3C5C">
        <w:rPr>
          <w:rFonts w:eastAsia="仿宋_GB2312"/>
          <w:color w:val="000000"/>
          <w:kern w:val="0"/>
          <w:sz w:val="24"/>
        </w:rPr>
        <w:t>施工进度计划的编制</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承包人应按照第</w:t>
      </w:r>
      <w:r w:rsidRPr="00EB3C5C">
        <w:rPr>
          <w:rFonts w:eastAsia="仿宋_GB2312"/>
          <w:color w:val="000000"/>
          <w:kern w:val="0"/>
          <w:sz w:val="24"/>
        </w:rPr>
        <w:t>7.1</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施工组织设计</w:t>
      </w:r>
      <w:r w:rsidRPr="00EB3C5C">
        <w:rPr>
          <w:rFonts w:eastAsia="仿宋_GB2312" w:hint="eastAsia"/>
          <w:color w:val="000000"/>
          <w:kern w:val="0"/>
          <w:sz w:val="24"/>
        </w:rPr>
        <w:t>〕</w:t>
      </w:r>
      <w:r w:rsidRPr="00EB3C5C">
        <w:rPr>
          <w:rFonts w:eastAsia="仿宋_GB2312"/>
          <w:color w:val="000000"/>
          <w:kern w:val="0"/>
          <w:sz w:val="24"/>
        </w:rPr>
        <w:t>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sz w:val="24"/>
        </w:rPr>
        <w:t xml:space="preserve">7.2.2 </w:t>
      </w:r>
      <w:r w:rsidRPr="00EB3C5C">
        <w:rPr>
          <w:rFonts w:eastAsia="仿宋_GB2312"/>
          <w:color w:val="000000"/>
          <w:sz w:val="24"/>
        </w:rPr>
        <w:t>施工进度计划的修订</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w:t>
      </w:r>
      <w:r w:rsidRPr="00EB3C5C">
        <w:rPr>
          <w:rFonts w:eastAsia="仿宋_GB2312"/>
          <w:color w:val="000000"/>
          <w:kern w:val="0"/>
          <w:sz w:val="24"/>
        </w:rPr>
        <w:t>7</w:t>
      </w:r>
      <w:r w:rsidRPr="00EB3C5C">
        <w:rPr>
          <w:rFonts w:eastAsia="仿宋_GB2312"/>
          <w:color w:val="000000"/>
          <w:kern w:val="0"/>
          <w:sz w:val="24"/>
        </w:rPr>
        <w:t>天内完成审核和批准或提出修改意见。发包人和监理人对承包人提交的施工进度计划的确认，不能减轻或免除承包人根据法律规定和合同约定应承担的任何</w:t>
      </w:r>
      <w:r w:rsidRPr="00EB3C5C">
        <w:rPr>
          <w:rFonts w:eastAsia="仿宋_GB2312"/>
          <w:color w:val="000000"/>
          <w:kern w:val="0"/>
          <w:sz w:val="24"/>
        </w:rPr>
        <w:lastRenderedPageBreak/>
        <w:t>责任或义务。</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66" w:name="_Toc351203545"/>
      <w:r w:rsidRPr="00EB3C5C">
        <w:rPr>
          <w:rFonts w:ascii="Times New Roman" w:eastAsia="黑体" w:hAnsi="Times New Roman"/>
          <w:b w:val="0"/>
          <w:color w:val="000000"/>
          <w:sz w:val="24"/>
          <w:szCs w:val="24"/>
        </w:rPr>
        <w:t>7</w:t>
      </w:r>
      <w:bookmarkStart w:id="167" w:name="_Toc337558770"/>
      <w:r w:rsidRPr="00EB3C5C">
        <w:rPr>
          <w:rFonts w:ascii="Times New Roman" w:eastAsia="黑体" w:hAnsi="Times New Roman"/>
          <w:b w:val="0"/>
          <w:color w:val="000000"/>
          <w:sz w:val="24"/>
          <w:szCs w:val="24"/>
        </w:rPr>
        <w:t xml:space="preserve">.3 </w:t>
      </w:r>
      <w:r w:rsidRPr="00EB3C5C">
        <w:rPr>
          <w:rFonts w:ascii="Times New Roman" w:eastAsia="黑体" w:hAnsi="Times New Roman"/>
          <w:b w:val="0"/>
          <w:color w:val="000000"/>
          <w:sz w:val="24"/>
          <w:szCs w:val="24"/>
        </w:rPr>
        <w:t>开工</w:t>
      </w:r>
      <w:bookmarkEnd w:id="166"/>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kern w:val="0"/>
          <w:sz w:val="24"/>
        </w:rPr>
        <w:t xml:space="preserve">7.3.1 </w:t>
      </w:r>
      <w:r w:rsidRPr="00EB3C5C">
        <w:rPr>
          <w:rFonts w:eastAsia="仿宋_GB2312"/>
          <w:color w:val="000000"/>
          <w:kern w:val="0"/>
          <w:sz w:val="24"/>
        </w:rPr>
        <w:t>开工准备</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除专用合同条款另有约定外，承包人应按照第</w:t>
      </w:r>
      <w:r w:rsidRPr="00EB3C5C">
        <w:rPr>
          <w:rFonts w:eastAsia="仿宋_GB2312"/>
          <w:color w:val="000000"/>
          <w:kern w:val="0"/>
          <w:sz w:val="24"/>
        </w:rPr>
        <w:t>7.1</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施工组织设计</w:t>
      </w:r>
      <w:r w:rsidRPr="00EB3C5C">
        <w:rPr>
          <w:rFonts w:eastAsia="仿宋_GB2312" w:hint="eastAsia"/>
          <w:color w:val="000000"/>
          <w:kern w:val="0"/>
          <w:sz w:val="24"/>
        </w:rPr>
        <w:t>〕</w:t>
      </w:r>
      <w:r w:rsidRPr="00EB3C5C">
        <w:rPr>
          <w:rFonts w:eastAsia="仿宋_GB2312"/>
          <w:color w:val="000000"/>
          <w:kern w:val="0"/>
          <w:sz w:val="24"/>
        </w:rPr>
        <w:t>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除专用合同条款另有约定外，合同当事人应按约定完成开工准备工作。</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7.3.2 </w:t>
      </w:r>
      <w:r w:rsidRPr="00EB3C5C">
        <w:rPr>
          <w:rFonts w:eastAsia="仿宋_GB2312"/>
          <w:color w:val="000000"/>
          <w:kern w:val="0"/>
          <w:sz w:val="24"/>
        </w:rPr>
        <w:t>开工通知</w:t>
      </w:r>
    </w:p>
    <w:bookmarkEnd w:id="167"/>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发包人应按照法律规定获得工程施工所需的许可。经发包人同意后，监理人发出的开工通知应符合法律规定。监理人应在计划开工日期</w:t>
      </w:r>
      <w:r w:rsidRPr="00EB3C5C">
        <w:rPr>
          <w:rFonts w:eastAsia="仿宋_GB2312"/>
          <w:color w:val="000000"/>
          <w:kern w:val="0"/>
          <w:sz w:val="24"/>
        </w:rPr>
        <w:t>7</w:t>
      </w:r>
      <w:r w:rsidRPr="00EB3C5C">
        <w:rPr>
          <w:rFonts w:eastAsia="仿宋_GB2312"/>
          <w:color w:val="000000"/>
          <w:kern w:val="0"/>
          <w:sz w:val="24"/>
        </w:rPr>
        <w:t>天前向承包人发出开工通知，工期自开工通知中载明的开工日期起算。</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除专用合同条款另有约定外，因发包人原因造成监理人未能在计划开工日期之日起</w:t>
      </w:r>
      <w:r w:rsidRPr="00EB3C5C">
        <w:rPr>
          <w:rFonts w:eastAsia="仿宋_GB2312"/>
          <w:color w:val="000000"/>
          <w:kern w:val="0"/>
          <w:sz w:val="24"/>
        </w:rPr>
        <w:t>90</w:t>
      </w:r>
      <w:r w:rsidRPr="00EB3C5C">
        <w:rPr>
          <w:rFonts w:eastAsia="仿宋_GB2312"/>
          <w:color w:val="000000"/>
          <w:kern w:val="0"/>
          <w:sz w:val="24"/>
        </w:rPr>
        <w:t>天内发出开工通知的，承包人有权提出价格调整要求，或者解除合同。发包人应当承担由此增加的费用和（或）延误的工期，并向承包人支付合理利润。</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68" w:name="_Toc351203546"/>
      <w:r w:rsidRPr="00EB3C5C">
        <w:rPr>
          <w:rFonts w:ascii="Times New Roman" w:eastAsia="黑体" w:hAnsi="Times New Roman"/>
          <w:b w:val="0"/>
          <w:color w:val="000000"/>
          <w:sz w:val="24"/>
          <w:szCs w:val="24"/>
        </w:rPr>
        <w:t>7.4</w:t>
      </w:r>
      <w:r w:rsidRPr="00EB3C5C">
        <w:rPr>
          <w:rFonts w:ascii="Times New Roman" w:eastAsia="黑体" w:hAnsi="Times New Roman"/>
          <w:b w:val="0"/>
          <w:color w:val="000000"/>
          <w:sz w:val="24"/>
          <w:szCs w:val="24"/>
        </w:rPr>
        <w:t>测量放线</w:t>
      </w:r>
      <w:bookmarkEnd w:id="168"/>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7.4.1 </w:t>
      </w:r>
      <w:r w:rsidRPr="00EB3C5C">
        <w:rPr>
          <w:rFonts w:eastAsia="仿宋_GB2312"/>
          <w:color w:val="000000"/>
          <w:kern w:val="0"/>
          <w:sz w:val="24"/>
        </w:rPr>
        <w:t>除专用合同条款另有约定外，发包人应在至迟不得晚于第</w:t>
      </w:r>
      <w:r w:rsidRPr="00EB3C5C">
        <w:rPr>
          <w:rFonts w:eastAsia="仿宋_GB2312"/>
          <w:color w:val="000000"/>
          <w:kern w:val="0"/>
          <w:sz w:val="24"/>
        </w:rPr>
        <w:t>7.3.2</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开工通知</w:t>
      </w:r>
      <w:r w:rsidRPr="00EB3C5C">
        <w:rPr>
          <w:rFonts w:eastAsia="仿宋_GB2312" w:hint="eastAsia"/>
          <w:color w:val="000000"/>
          <w:kern w:val="0"/>
          <w:sz w:val="24"/>
        </w:rPr>
        <w:t>〕</w:t>
      </w:r>
      <w:r w:rsidRPr="00EB3C5C">
        <w:rPr>
          <w:rFonts w:eastAsia="仿宋_GB2312"/>
          <w:color w:val="000000"/>
          <w:kern w:val="0"/>
          <w:sz w:val="24"/>
        </w:rPr>
        <w:t>载明的开工日期前</w:t>
      </w:r>
      <w:r w:rsidRPr="00EB3C5C">
        <w:rPr>
          <w:rFonts w:eastAsia="仿宋_GB2312"/>
          <w:color w:val="000000"/>
          <w:kern w:val="0"/>
          <w:sz w:val="24"/>
        </w:rPr>
        <w:t>7</w:t>
      </w:r>
      <w:r w:rsidRPr="00EB3C5C">
        <w:rPr>
          <w:rFonts w:eastAsia="仿宋_GB2312"/>
          <w:color w:val="000000"/>
          <w:kern w:val="0"/>
          <w:sz w:val="24"/>
        </w:rPr>
        <w:t>天通过监理人向承包人提供测量基准点、基准线和水准点及其书面资料。发包人应对其提供的测量基准点、基准线和水准点及其书面资料的真实性、准确性和完整性负责。</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承包人发现发包人提供的测量基准点、基准线和水准点及其书面资料存在错误或疏漏的，应及时通知监理人。监理人应及时报告发包人，并会同发包人和承</w:t>
      </w:r>
      <w:r w:rsidRPr="00EB3C5C">
        <w:rPr>
          <w:rFonts w:eastAsia="仿宋_GB2312"/>
          <w:color w:val="000000"/>
          <w:kern w:val="0"/>
          <w:sz w:val="24"/>
        </w:rPr>
        <w:lastRenderedPageBreak/>
        <w:t>包人予以核实。发包人应就如何处理和是否继续施工作出决定，并通知监理人和承包人。</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7.4.2 </w:t>
      </w:r>
      <w:r w:rsidRPr="00EB3C5C">
        <w:rPr>
          <w:rFonts w:eastAsia="仿宋_GB2312"/>
          <w:color w:val="000000"/>
          <w:kern w:val="0"/>
          <w:sz w:val="24"/>
        </w:rPr>
        <w:t>承包人负责施工过程中的全部施工测量放线工作，并配置具有相应资质的人员、合格的仪器、设备和其他物品。承包人应矫正工程的位置、标高、尺寸或准线中出现的任何差错，并对工程各部分的定位负责。</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施工过程中对施工现场内水准点等测量标志物的保护工作由承包人负责。</w:t>
      </w:r>
      <w:bookmarkStart w:id="169" w:name="_Toc351203547"/>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r w:rsidRPr="00EB3C5C">
        <w:rPr>
          <w:rFonts w:ascii="Times New Roman" w:eastAsia="黑体" w:hAnsi="Times New Roman"/>
          <w:b w:val="0"/>
          <w:color w:val="000000"/>
          <w:sz w:val="24"/>
          <w:szCs w:val="24"/>
        </w:rPr>
        <w:t>7</w:t>
      </w:r>
      <w:bookmarkStart w:id="170" w:name="_Toc296346574"/>
      <w:bookmarkStart w:id="171" w:name="_Toc296503073"/>
      <w:bookmarkStart w:id="172" w:name="_Toc337558772"/>
      <w:bookmarkEnd w:id="162"/>
      <w:bookmarkEnd w:id="163"/>
      <w:r w:rsidRPr="00EB3C5C">
        <w:rPr>
          <w:rFonts w:ascii="Times New Roman" w:eastAsia="黑体" w:hAnsi="Times New Roman"/>
          <w:b w:val="0"/>
          <w:color w:val="000000"/>
          <w:sz w:val="24"/>
          <w:szCs w:val="24"/>
        </w:rPr>
        <w:t>.5</w:t>
      </w:r>
      <w:r w:rsidRPr="00EB3C5C">
        <w:rPr>
          <w:rFonts w:ascii="Times New Roman" w:eastAsia="黑体" w:hAnsi="Times New Roman" w:hint="eastAsia"/>
          <w:b w:val="0"/>
          <w:color w:val="000000"/>
          <w:sz w:val="24"/>
          <w:szCs w:val="24"/>
        </w:rPr>
        <w:t xml:space="preserve"> </w:t>
      </w:r>
      <w:r w:rsidRPr="00EB3C5C">
        <w:rPr>
          <w:rFonts w:ascii="Times New Roman" w:eastAsia="黑体" w:hAnsi="Times New Roman"/>
          <w:b w:val="0"/>
          <w:color w:val="000000"/>
          <w:sz w:val="24"/>
          <w:szCs w:val="24"/>
        </w:rPr>
        <w:t>工期延误</w:t>
      </w:r>
      <w:bookmarkEnd w:id="169"/>
    </w:p>
    <w:bookmarkEnd w:id="170"/>
    <w:bookmarkEnd w:id="171"/>
    <w:bookmarkEnd w:id="172"/>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7.5.1 </w:t>
      </w:r>
      <w:r w:rsidRPr="00EB3C5C">
        <w:rPr>
          <w:rFonts w:eastAsia="仿宋_GB2312"/>
          <w:color w:val="000000"/>
          <w:kern w:val="0"/>
          <w:sz w:val="24"/>
        </w:rPr>
        <w:t>因发包人原因导致工期延误</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在合同履行过程中，因下列情况导致工期延误和（或）费用增加的，由发包人承担由此延误的工期和（或）增加的费用，且发包人应支付承包人合理的利润：</w:t>
      </w:r>
      <w:r w:rsidRPr="00EB3C5C">
        <w:rPr>
          <w:rFonts w:eastAsia="仿宋_GB2312"/>
          <w:color w:val="000000"/>
          <w:kern w:val="0"/>
          <w:sz w:val="24"/>
        </w:rPr>
        <w:t xml:space="preserve"> </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）发包人未能按合同约定提供图纸或所提供图纸不符合合同约定的；</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）发包人未能按合同约定提供施工现场、施工条件、基础资料、许可、批准等开工条件的；</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）发包人提供的测量基准点、基准线和水准点及其书面资料存在错误或疏漏的；</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4</w:t>
      </w:r>
      <w:r w:rsidRPr="00EB3C5C">
        <w:rPr>
          <w:rFonts w:eastAsia="仿宋_GB2312"/>
          <w:color w:val="000000"/>
          <w:kern w:val="0"/>
          <w:sz w:val="24"/>
        </w:rPr>
        <w:t>）发包人未能在计划开工日期之日起</w:t>
      </w:r>
      <w:r w:rsidRPr="00EB3C5C">
        <w:rPr>
          <w:rFonts w:eastAsia="仿宋_GB2312"/>
          <w:color w:val="000000"/>
          <w:kern w:val="0"/>
          <w:sz w:val="24"/>
        </w:rPr>
        <w:t>7</w:t>
      </w:r>
      <w:r w:rsidRPr="00EB3C5C">
        <w:rPr>
          <w:rFonts w:eastAsia="仿宋_GB2312"/>
          <w:color w:val="000000"/>
          <w:kern w:val="0"/>
          <w:sz w:val="24"/>
        </w:rPr>
        <w:t>天内同意下达开工通知的；</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5</w:t>
      </w:r>
      <w:r w:rsidRPr="00EB3C5C">
        <w:rPr>
          <w:rFonts w:eastAsia="仿宋_GB2312"/>
          <w:color w:val="000000"/>
          <w:kern w:val="0"/>
          <w:sz w:val="24"/>
        </w:rPr>
        <w:t>）发包人未能按合同约定日期支付工程预付款、进度款或竣工结算款的；</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6</w:t>
      </w:r>
      <w:r w:rsidRPr="00EB3C5C">
        <w:rPr>
          <w:rFonts w:eastAsia="仿宋_GB2312"/>
          <w:color w:val="000000"/>
          <w:kern w:val="0"/>
          <w:sz w:val="24"/>
        </w:rPr>
        <w:t>）监理人未按合同约定发出指示、批准等文件的；</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7</w:t>
      </w:r>
      <w:r w:rsidRPr="00EB3C5C">
        <w:rPr>
          <w:rFonts w:eastAsia="仿宋_GB2312"/>
          <w:color w:val="000000"/>
          <w:kern w:val="0"/>
          <w:sz w:val="24"/>
        </w:rPr>
        <w:t>）专用合同条款中约定的其他情形。</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因发包人原因未按计划开工日期开工的，发包人应按实际开工日期顺延竣工日期，确保实际工期不低于合同约定的工期总日历天数。因发包人原因导致工期延误需要修订施工进度计划的，按照第</w:t>
      </w:r>
      <w:r w:rsidRPr="00EB3C5C">
        <w:rPr>
          <w:rFonts w:eastAsia="仿宋_GB2312"/>
          <w:color w:val="000000"/>
          <w:kern w:val="0"/>
          <w:sz w:val="24"/>
        </w:rPr>
        <w:t>7.2.2</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施工进度计划的修订</w:t>
      </w:r>
      <w:r w:rsidRPr="00EB3C5C">
        <w:rPr>
          <w:rFonts w:eastAsia="仿宋_GB2312" w:hint="eastAsia"/>
          <w:color w:val="000000"/>
          <w:kern w:val="0"/>
          <w:sz w:val="24"/>
        </w:rPr>
        <w:t>〕</w:t>
      </w:r>
      <w:r w:rsidRPr="00EB3C5C">
        <w:rPr>
          <w:rFonts w:eastAsia="仿宋_GB2312"/>
          <w:color w:val="000000"/>
          <w:kern w:val="0"/>
          <w:sz w:val="24"/>
        </w:rPr>
        <w:t>执行。</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kern w:val="0"/>
          <w:sz w:val="24"/>
        </w:rPr>
        <w:lastRenderedPageBreak/>
        <w:t xml:space="preserve">7.5.2 </w:t>
      </w:r>
      <w:r w:rsidRPr="00EB3C5C">
        <w:rPr>
          <w:rFonts w:eastAsia="仿宋_GB2312"/>
          <w:color w:val="000000"/>
          <w:kern w:val="0"/>
          <w:sz w:val="24"/>
        </w:rPr>
        <w:t>因承包人原因导致工期延误</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bookmarkStart w:id="173" w:name="_Toc296346577"/>
      <w:bookmarkStart w:id="174" w:name="_Toc296503076"/>
      <w:r w:rsidRPr="00EB3C5C">
        <w:rPr>
          <w:rFonts w:eastAsia="仿宋_GB2312"/>
          <w:color w:val="000000"/>
          <w:kern w:val="0"/>
          <w:sz w:val="24"/>
        </w:rPr>
        <w:t>因</w:t>
      </w:r>
      <w:bookmarkEnd w:id="173"/>
      <w:bookmarkEnd w:id="174"/>
      <w:r w:rsidRPr="00EB3C5C">
        <w:rPr>
          <w:rFonts w:eastAsia="仿宋_GB2312"/>
          <w:color w:val="000000"/>
          <w:kern w:val="0"/>
          <w:sz w:val="24"/>
        </w:rPr>
        <w:t>承包人原因造成工期延误的，可以在专用合同条款中约定逾期竣工违约金的计算方法和逾期竣工违约金的上限。承包人支付逾期竣工违约金后，不免除承包人继续完成工程及修补缺陷的义务。</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75" w:name="_Toc351203548"/>
      <w:r w:rsidRPr="00EB3C5C">
        <w:rPr>
          <w:rFonts w:ascii="Times New Roman" w:eastAsia="黑体" w:hAnsi="Times New Roman"/>
          <w:b w:val="0"/>
          <w:color w:val="000000"/>
          <w:sz w:val="24"/>
          <w:szCs w:val="24"/>
        </w:rPr>
        <w:t>7</w:t>
      </w:r>
      <w:bookmarkStart w:id="176" w:name="_Toc296346575"/>
      <w:bookmarkStart w:id="177" w:name="_Toc296503074"/>
      <w:bookmarkStart w:id="178" w:name="_Toc337558773"/>
      <w:bookmarkStart w:id="179" w:name="_Toc296346578"/>
      <w:bookmarkStart w:id="180" w:name="_Toc296503077"/>
      <w:r w:rsidRPr="00EB3C5C">
        <w:rPr>
          <w:rFonts w:ascii="Times New Roman" w:eastAsia="黑体" w:hAnsi="Times New Roman"/>
          <w:b w:val="0"/>
          <w:color w:val="000000"/>
          <w:sz w:val="24"/>
          <w:szCs w:val="24"/>
        </w:rPr>
        <w:t xml:space="preserve">.6 </w:t>
      </w:r>
      <w:r w:rsidRPr="00EB3C5C">
        <w:rPr>
          <w:rFonts w:ascii="Times New Roman" w:eastAsia="黑体" w:hAnsi="Times New Roman"/>
          <w:b w:val="0"/>
          <w:color w:val="000000"/>
          <w:sz w:val="24"/>
          <w:szCs w:val="24"/>
        </w:rPr>
        <w:t>不利物质条件</w:t>
      </w:r>
      <w:bookmarkEnd w:id="175"/>
    </w:p>
    <w:bookmarkEnd w:id="176"/>
    <w:bookmarkEnd w:id="177"/>
    <w:bookmarkEnd w:id="178"/>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不利物质条件是指有经验的承包人在施工现场遇到的不可预见的自然物质条件、非自然的物质障碍和污染物，包括地表以下物质条件和水文条件以及专用合同条款约定的其他情形，但不包括气候条件。</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w:t>
      </w:r>
      <w:r w:rsidRPr="00EB3C5C">
        <w:rPr>
          <w:rFonts w:eastAsia="仿宋_GB2312"/>
          <w:color w:val="000000"/>
          <w:kern w:val="0"/>
          <w:sz w:val="24"/>
        </w:rPr>
        <w:t>10</w:t>
      </w:r>
      <w:r w:rsidRPr="00EB3C5C">
        <w:rPr>
          <w:rFonts w:eastAsia="仿宋_GB2312"/>
          <w:color w:val="000000"/>
          <w:kern w:val="0"/>
          <w:sz w:val="24"/>
        </w:rPr>
        <w:t>条</w:t>
      </w:r>
      <w:r w:rsidRPr="00EB3C5C">
        <w:rPr>
          <w:rFonts w:eastAsia="仿宋_GB2312" w:hint="eastAsia"/>
          <w:color w:val="000000"/>
          <w:kern w:val="0"/>
          <w:sz w:val="24"/>
        </w:rPr>
        <w:t>〔</w:t>
      </w:r>
      <w:r w:rsidRPr="00EB3C5C">
        <w:rPr>
          <w:rFonts w:eastAsia="仿宋_GB2312"/>
          <w:color w:val="000000"/>
          <w:kern w:val="0"/>
          <w:sz w:val="24"/>
        </w:rPr>
        <w:t>变更</w:t>
      </w:r>
      <w:r w:rsidRPr="00EB3C5C">
        <w:rPr>
          <w:rFonts w:eastAsia="仿宋_GB2312" w:hint="eastAsia"/>
          <w:color w:val="000000"/>
          <w:kern w:val="0"/>
          <w:sz w:val="24"/>
        </w:rPr>
        <w:t>〕</w:t>
      </w:r>
      <w:r w:rsidRPr="00EB3C5C">
        <w:rPr>
          <w:rFonts w:eastAsia="仿宋_GB2312"/>
          <w:color w:val="000000"/>
          <w:kern w:val="0"/>
          <w:sz w:val="24"/>
        </w:rPr>
        <w:t>约定执行。承包人因采取合理措施而增加的费用和（或）延误的工期由发包人承担。</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81" w:name="_Toc351203549"/>
      <w:r w:rsidRPr="00EB3C5C">
        <w:rPr>
          <w:rFonts w:ascii="Times New Roman" w:eastAsia="黑体" w:hAnsi="Times New Roman"/>
          <w:b w:val="0"/>
          <w:color w:val="000000"/>
          <w:sz w:val="24"/>
          <w:szCs w:val="24"/>
        </w:rPr>
        <w:t>7</w:t>
      </w:r>
      <w:bookmarkStart w:id="182" w:name="_Toc337558774"/>
      <w:bookmarkStart w:id="183" w:name="_Toc296346576"/>
      <w:bookmarkStart w:id="184" w:name="_Toc296503075"/>
      <w:r w:rsidRPr="00EB3C5C">
        <w:rPr>
          <w:rFonts w:ascii="Times New Roman" w:eastAsia="黑体" w:hAnsi="Times New Roman"/>
          <w:b w:val="0"/>
          <w:color w:val="000000"/>
          <w:sz w:val="24"/>
          <w:szCs w:val="24"/>
        </w:rPr>
        <w:t>.7</w:t>
      </w:r>
      <w:r w:rsidRPr="00EB3C5C">
        <w:rPr>
          <w:rFonts w:ascii="Times New Roman" w:eastAsia="黑体" w:hAnsi="Times New Roman" w:hint="eastAsia"/>
          <w:b w:val="0"/>
          <w:color w:val="000000"/>
          <w:sz w:val="24"/>
          <w:szCs w:val="24"/>
        </w:rPr>
        <w:t xml:space="preserve"> </w:t>
      </w:r>
      <w:r w:rsidRPr="00EB3C5C">
        <w:rPr>
          <w:rFonts w:ascii="Times New Roman" w:eastAsia="黑体" w:hAnsi="Times New Roman"/>
          <w:b w:val="0"/>
          <w:color w:val="000000"/>
          <w:sz w:val="24"/>
          <w:szCs w:val="24"/>
        </w:rPr>
        <w:t>异常恶劣的气候条件</w:t>
      </w:r>
      <w:bookmarkEnd w:id="181"/>
    </w:p>
    <w:bookmarkEnd w:id="182"/>
    <w:bookmarkEnd w:id="183"/>
    <w:bookmarkEnd w:id="184"/>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承包人应采取克服异常恶劣的气候条件的合理措施继续施工，并及时通知发包人和监理人。监理人经发包人同意后应当及时发出指示，指示构成变更的，按第</w:t>
      </w:r>
      <w:r w:rsidRPr="00EB3C5C">
        <w:rPr>
          <w:rFonts w:eastAsia="仿宋_GB2312"/>
          <w:color w:val="000000"/>
          <w:kern w:val="0"/>
          <w:sz w:val="24"/>
        </w:rPr>
        <w:t>10</w:t>
      </w:r>
      <w:r w:rsidRPr="00EB3C5C">
        <w:rPr>
          <w:rFonts w:eastAsia="仿宋_GB2312"/>
          <w:color w:val="000000"/>
          <w:kern w:val="0"/>
          <w:sz w:val="24"/>
        </w:rPr>
        <w:t>条</w:t>
      </w:r>
      <w:r w:rsidRPr="00EB3C5C">
        <w:rPr>
          <w:rFonts w:eastAsia="仿宋_GB2312" w:hint="eastAsia"/>
          <w:color w:val="000000"/>
          <w:kern w:val="0"/>
          <w:sz w:val="24"/>
        </w:rPr>
        <w:t>〔</w:t>
      </w:r>
      <w:r w:rsidRPr="00EB3C5C">
        <w:rPr>
          <w:rFonts w:eastAsia="仿宋_GB2312"/>
          <w:color w:val="000000"/>
          <w:kern w:val="0"/>
          <w:sz w:val="24"/>
        </w:rPr>
        <w:t>变更</w:t>
      </w:r>
      <w:r w:rsidRPr="00EB3C5C">
        <w:rPr>
          <w:rFonts w:eastAsia="仿宋_GB2312" w:hint="eastAsia"/>
          <w:color w:val="000000"/>
          <w:kern w:val="0"/>
          <w:sz w:val="24"/>
        </w:rPr>
        <w:t>〕</w:t>
      </w:r>
      <w:r w:rsidRPr="00EB3C5C">
        <w:rPr>
          <w:rFonts w:eastAsia="仿宋_GB2312"/>
          <w:color w:val="000000"/>
          <w:kern w:val="0"/>
          <w:sz w:val="24"/>
        </w:rPr>
        <w:t>约定办理。承包人因采取合理措施而增加的费用和（或）延误的工期由发包人承担。</w:t>
      </w:r>
      <w:bookmarkStart w:id="185" w:name="_Toc351203550"/>
    </w:p>
    <w:p w:rsidR="0086613E" w:rsidRPr="00EB3C5C" w:rsidRDefault="0086613E" w:rsidP="0086613E">
      <w:pPr>
        <w:autoSpaceDE w:val="0"/>
        <w:autoSpaceDN w:val="0"/>
        <w:adjustRightInd w:val="0"/>
        <w:spacing w:line="360" w:lineRule="auto"/>
        <w:ind w:firstLineChars="200" w:firstLine="480"/>
        <w:jc w:val="left"/>
        <w:outlineLvl w:val="0"/>
        <w:rPr>
          <w:rFonts w:eastAsia="黑体"/>
          <w:bCs/>
          <w:color w:val="000000"/>
          <w:sz w:val="24"/>
        </w:rPr>
      </w:pPr>
      <w:r w:rsidRPr="00EB3C5C">
        <w:rPr>
          <w:rFonts w:eastAsia="黑体"/>
          <w:bCs/>
          <w:color w:val="000000"/>
          <w:sz w:val="24"/>
        </w:rPr>
        <w:lastRenderedPageBreak/>
        <w:t>7</w:t>
      </w:r>
      <w:bookmarkStart w:id="186" w:name="_Toc337558775"/>
      <w:r w:rsidRPr="00EB3C5C">
        <w:rPr>
          <w:rFonts w:eastAsia="黑体"/>
          <w:bCs/>
          <w:color w:val="000000"/>
          <w:sz w:val="24"/>
        </w:rPr>
        <w:t>.8</w:t>
      </w:r>
      <w:r w:rsidRPr="00EB3C5C">
        <w:rPr>
          <w:rFonts w:eastAsia="黑体" w:hint="eastAsia"/>
          <w:bCs/>
          <w:color w:val="000000"/>
          <w:sz w:val="24"/>
        </w:rPr>
        <w:t xml:space="preserve"> </w:t>
      </w:r>
      <w:r w:rsidRPr="00EB3C5C">
        <w:rPr>
          <w:rFonts w:eastAsia="黑体"/>
          <w:bCs/>
          <w:color w:val="000000"/>
          <w:sz w:val="24"/>
        </w:rPr>
        <w:t>暂停施工</w:t>
      </w:r>
      <w:bookmarkEnd w:id="185"/>
    </w:p>
    <w:bookmarkEnd w:id="179"/>
    <w:bookmarkEnd w:id="180"/>
    <w:bookmarkEnd w:id="186"/>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7.8.1</w:t>
      </w:r>
      <w:r w:rsidRPr="00EB3C5C">
        <w:rPr>
          <w:rFonts w:eastAsia="仿宋_GB2312"/>
          <w:color w:val="000000"/>
          <w:kern w:val="0"/>
          <w:sz w:val="24"/>
        </w:rPr>
        <w:t>发包人原因引起的暂停施工</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因发包人原因引起暂停施工的，监理人经发包人同意后，应及时下达暂停施工指示。情况紧急且监理人未及时下达暂停施工指示的，按照第</w:t>
      </w:r>
      <w:r w:rsidRPr="00EB3C5C">
        <w:rPr>
          <w:rFonts w:eastAsia="仿宋_GB2312"/>
          <w:color w:val="000000"/>
          <w:kern w:val="0"/>
          <w:sz w:val="24"/>
        </w:rPr>
        <w:t>7.8.4</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紧急情况下的暂停施工</w:t>
      </w:r>
      <w:r w:rsidRPr="00EB3C5C">
        <w:rPr>
          <w:rFonts w:eastAsia="仿宋_GB2312" w:hint="eastAsia"/>
          <w:color w:val="000000"/>
          <w:kern w:val="0"/>
          <w:sz w:val="24"/>
        </w:rPr>
        <w:t>〕</w:t>
      </w:r>
      <w:r w:rsidRPr="00EB3C5C">
        <w:rPr>
          <w:rFonts w:eastAsia="仿宋_GB2312"/>
          <w:color w:val="000000"/>
          <w:kern w:val="0"/>
          <w:sz w:val="24"/>
        </w:rPr>
        <w:t>执行。</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因发包人原因引起的暂停施工，发包人应承担由此增加的费用和（或）延误的工期，</w:t>
      </w:r>
      <w:r w:rsidRPr="00EB3C5C">
        <w:rPr>
          <w:rFonts w:eastAsia="仿宋_GB2312"/>
          <w:kern w:val="0"/>
          <w:sz w:val="24"/>
        </w:rPr>
        <w:t>并支付承包人</w:t>
      </w:r>
      <w:r w:rsidRPr="00EB3C5C">
        <w:rPr>
          <w:rFonts w:eastAsia="仿宋_GB2312"/>
          <w:color w:val="000000"/>
          <w:kern w:val="0"/>
          <w:sz w:val="24"/>
        </w:rPr>
        <w:t>合理的利润。</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7.8.2 </w:t>
      </w:r>
      <w:r w:rsidRPr="00EB3C5C">
        <w:rPr>
          <w:rFonts w:eastAsia="仿宋_GB2312"/>
          <w:color w:val="000000"/>
          <w:kern w:val="0"/>
          <w:sz w:val="24"/>
        </w:rPr>
        <w:t>承包人原因引起的暂停施工</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因承包人原因引起的暂停施工，承包人应承担由此增加的费用和（或）延误的工期，且承包人在收到监理人复工指示后</w:t>
      </w:r>
      <w:r w:rsidRPr="00EB3C5C">
        <w:rPr>
          <w:rFonts w:eastAsia="仿宋_GB2312" w:hint="eastAsia"/>
          <w:color w:val="000000"/>
          <w:kern w:val="0"/>
          <w:sz w:val="24"/>
        </w:rPr>
        <w:t>84</w:t>
      </w:r>
      <w:r w:rsidRPr="00EB3C5C">
        <w:rPr>
          <w:rFonts w:eastAsia="仿宋_GB2312"/>
          <w:color w:val="000000"/>
          <w:kern w:val="0"/>
          <w:sz w:val="24"/>
        </w:rPr>
        <w:t>天内仍未复工的，视为第</w:t>
      </w:r>
      <w:r w:rsidRPr="00EB3C5C">
        <w:rPr>
          <w:rFonts w:eastAsia="仿宋_GB2312"/>
          <w:color w:val="000000"/>
          <w:kern w:val="0"/>
          <w:sz w:val="24"/>
        </w:rPr>
        <w:t>16.2.1</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承包人违约的情形</w:t>
      </w:r>
      <w:r w:rsidRPr="00EB3C5C">
        <w:rPr>
          <w:rFonts w:eastAsia="仿宋_GB2312" w:hint="eastAsia"/>
          <w:color w:val="000000"/>
          <w:kern w:val="0"/>
          <w:sz w:val="24"/>
        </w:rPr>
        <w:t>〕</w:t>
      </w:r>
      <w:r w:rsidRPr="00EB3C5C">
        <w:rPr>
          <w:rFonts w:eastAsia="仿宋_GB2312"/>
          <w:color w:val="000000"/>
          <w:kern w:val="0"/>
          <w:sz w:val="24"/>
        </w:rPr>
        <w:t>第（</w:t>
      </w:r>
      <w:r w:rsidRPr="00EB3C5C">
        <w:rPr>
          <w:rFonts w:eastAsia="仿宋_GB2312"/>
          <w:color w:val="000000"/>
          <w:kern w:val="0"/>
          <w:sz w:val="24"/>
        </w:rPr>
        <w:t>7</w:t>
      </w:r>
      <w:r w:rsidRPr="00EB3C5C">
        <w:rPr>
          <w:rFonts w:eastAsia="仿宋_GB2312"/>
          <w:color w:val="000000"/>
          <w:kern w:val="0"/>
          <w:sz w:val="24"/>
        </w:rPr>
        <w:t>）目约定的承包人无法继续履行合同的情形。</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7.8.3 </w:t>
      </w:r>
      <w:r w:rsidRPr="00EB3C5C">
        <w:rPr>
          <w:rFonts w:eastAsia="仿宋_GB2312"/>
          <w:color w:val="000000"/>
          <w:kern w:val="0"/>
          <w:sz w:val="24"/>
        </w:rPr>
        <w:t>指示暂停施工</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监理人认为有必要时，并经发包人批准后，可向承包人作出暂停施工的指示，承包人应按监理人指示暂停施工。</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7.8.4 </w:t>
      </w:r>
      <w:r w:rsidRPr="00EB3C5C">
        <w:rPr>
          <w:rFonts w:eastAsia="仿宋_GB2312"/>
          <w:color w:val="000000"/>
          <w:kern w:val="0"/>
          <w:sz w:val="24"/>
        </w:rPr>
        <w:t>紧急情况下的暂停施工</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因紧急情况需暂停施工，且监理人未及时下达暂停施工指示的，承包人可先暂停施工，并及时通知监理人。监理人应在接到通知后</w:t>
      </w:r>
      <w:r w:rsidRPr="00EB3C5C">
        <w:rPr>
          <w:rFonts w:eastAsia="仿宋_GB2312"/>
          <w:color w:val="000000"/>
          <w:kern w:val="0"/>
          <w:sz w:val="24"/>
        </w:rPr>
        <w:t>24</w:t>
      </w:r>
      <w:r w:rsidRPr="00EB3C5C">
        <w:rPr>
          <w:rFonts w:eastAsia="仿宋_GB2312"/>
          <w:color w:val="000000"/>
          <w:kern w:val="0"/>
          <w:sz w:val="24"/>
        </w:rPr>
        <w:t>小时内发出指示，逾期未发出指示，视为同意承包人暂停施工。监理人不同意承包人暂停施工的，应说明理由，承包人对监理人的答复有异议，按照第</w:t>
      </w:r>
      <w:r w:rsidRPr="00EB3C5C">
        <w:rPr>
          <w:rFonts w:eastAsia="仿宋_GB2312"/>
          <w:color w:val="000000"/>
          <w:kern w:val="0"/>
          <w:sz w:val="24"/>
        </w:rPr>
        <w:t>20</w:t>
      </w:r>
      <w:r w:rsidRPr="00EB3C5C">
        <w:rPr>
          <w:rFonts w:eastAsia="仿宋_GB2312"/>
          <w:color w:val="000000"/>
          <w:kern w:val="0"/>
          <w:sz w:val="24"/>
        </w:rPr>
        <w:t>条</w:t>
      </w:r>
      <w:r w:rsidRPr="00EB3C5C">
        <w:rPr>
          <w:rFonts w:eastAsia="仿宋_GB2312" w:hint="eastAsia"/>
          <w:color w:val="000000"/>
          <w:kern w:val="0"/>
          <w:sz w:val="24"/>
        </w:rPr>
        <w:t>〔</w:t>
      </w:r>
      <w:r w:rsidRPr="00EB3C5C">
        <w:rPr>
          <w:rFonts w:eastAsia="仿宋_GB2312"/>
          <w:color w:val="000000"/>
          <w:kern w:val="0"/>
          <w:sz w:val="24"/>
        </w:rPr>
        <w:t>争议解决</w:t>
      </w:r>
      <w:r w:rsidRPr="00EB3C5C">
        <w:rPr>
          <w:rFonts w:eastAsia="仿宋_GB2312" w:hint="eastAsia"/>
          <w:color w:val="000000"/>
          <w:kern w:val="0"/>
          <w:sz w:val="24"/>
        </w:rPr>
        <w:t>〕</w:t>
      </w:r>
      <w:r w:rsidRPr="00EB3C5C">
        <w:rPr>
          <w:rFonts w:eastAsia="仿宋_GB2312"/>
          <w:color w:val="000000"/>
          <w:kern w:val="0"/>
          <w:sz w:val="24"/>
        </w:rPr>
        <w:t>约定处理。</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7.8.5 </w:t>
      </w:r>
      <w:r w:rsidRPr="00EB3C5C">
        <w:rPr>
          <w:rFonts w:eastAsia="仿宋_GB2312"/>
          <w:color w:val="000000"/>
          <w:kern w:val="0"/>
          <w:sz w:val="24"/>
        </w:rPr>
        <w:t>暂停施工后的复工</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暂停施工后，发包人和承包人应采取有效措施积极消除暂停施工的影响。在工程复工前，监理人会同发包人和承包人确定因暂停施工造成的损失，并确定工</w:t>
      </w:r>
      <w:r w:rsidRPr="00EB3C5C">
        <w:rPr>
          <w:rFonts w:eastAsia="仿宋_GB2312"/>
          <w:color w:val="000000"/>
          <w:kern w:val="0"/>
          <w:sz w:val="24"/>
        </w:rPr>
        <w:lastRenderedPageBreak/>
        <w:t>程复工条件。当工程具备复工条件时，监理人应经发包人批准后向承包人发出复工通知，承包人应按照复工通知要求复工。</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承包人无故拖延和拒绝复工的，承包人承担由此增加的费用和（或）延误的工期；因发包人原因无法按时复工的，按照第</w:t>
      </w:r>
      <w:r w:rsidRPr="00EB3C5C">
        <w:rPr>
          <w:rFonts w:eastAsia="仿宋_GB2312"/>
          <w:color w:val="000000"/>
          <w:kern w:val="0"/>
          <w:sz w:val="24"/>
        </w:rPr>
        <w:t>7.5.1</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因发包人原因导致工期延误</w:t>
      </w:r>
      <w:r w:rsidRPr="00EB3C5C">
        <w:rPr>
          <w:rFonts w:eastAsia="仿宋_GB2312" w:hint="eastAsia"/>
          <w:color w:val="000000"/>
          <w:kern w:val="0"/>
          <w:sz w:val="24"/>
        </w:rPr>
        <w:t>〕</w:t>
      </w:r>
      <w:r w:rsidRPr="00EB3C5C">
        <w:rPr>
          <w:rFonts w:eastAsia="仿宋_GB2312"/>
          <w:color w:val="000000"/>
          <w:kern w:val="0"/>
          <w:sz w:val="24"/>
        </w:rPr>
        <w:t>约定办理。</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7.8.6 </w:t>
      </w:r>
      <w:r w:rsidRPr="00EB3C5C">
        <w:rPr>
          <w:rFonts w:eastAsia="仿宋_GB2312"/>
          <w:color w:val="000000"/>
          <w:kern w:val="0"/>
          <w:sz w:val="24"/>
        </w:rPr>
        <w:t>暂停施工持续</w:t>
      </w:r>
      <w:r w:rsidRPr="00EB3C5C">
        <w:rPr>
          <w:rFonts w:eastAsia="仿宋_GB2312"/>
          <w:color w:val="000000"/>
          <w:kern w:val="0"/>
          <w:sz w:val="24"/>
        </w:rPr>
        <w:t>56</w:t>
      </w:r>
      <w:r w:rsidRPr="00EB3C5C">
        <w:rPr>
          <w:rFonts w:eastAsia="仿宋_GB2312"/>
          <w:color w:val="000000"/>
          <w:kern w:val="0"/>
          <w:sz w:val="24"/>
        </w:rPr>
        <w:t>天以上</w:t>
      </w:r>
    </w:p>
    <w:p w:rsidR="0086613E" w:rsidRPr="00EB3C5C" w:rsidRDefault="0086613E" w:rsidP="0086613E">
      <w:pPr>
        <w:spacing w:line="360" w:lineRule="auto"/>
        <w:ind w:firstLineChars="195" w:firstLine="468"/>
        <w:jc w:val="left"/>
        <w:rPr>
          <w:rFonts w:eastAsia="仿宋_GB2312"/>
          <w:color w:val="000000"/>
          <w:kern w:val="0"/>
          <w:sz w:val="24"/>
        </w:rPr>
      </w:pPr>
      <w:r w:rsidRPr="00EB3C5C">
        <w:rPr>
          <w:rFonts w:eastAsia="仿宋_GB2312"/>
          <w:color w:val="000000"/>
          <w:kern w:val="0"/>
          <w:sz w:val="24"/>
        </w:rPr>
        <w:t>监理人发出暂停施工指示后</w:t>
      </w:r>
      <w:r w:rsidRPr="00EB3C5C">
        <w:rPr>
          <w:rFonts w:eastAsia="仿宋_GB2312"/>
          <w:color w:val="000000"/>
          <w:kern w:val="0"/>
          <w:sz w:val="24"/>
        </w:rPr>
        <w:t>56</w:t>
      </w:r>
      <w:r w:rsidRPr="00EB3C5C">
        <w:rPr>
          <w:rFonts w:eastAsia="仿宋_GB2312"/>
          <w:color w:val="000000"/>
          <w:kern w:val="0"/>
          <w:sz w:val="24"/>
        </w:rPr>
        <w:t>天内未向承包人发出复工通知，除该项停工属于第</w:t>
      </w:r>
      <w:r w:rsidRPr="00EB3C5C">
        <w:rPr>
          <w:rFonts w:eastAsia="仿宋_GB2312"/>
          <w:color w:val="000000"/>
          <w:kern w:val="0"/>
          <w:sz w:val="24"/>
        </w:rPr>
        <w:t>7.8.2</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承包人原因引起的暂停施工</w:t>
      </w:r>
      <w:r w:rsidRPr="00EB3C5C">
        <w:rPr>
          <w:rFonts w:eastAsia="仿宋_GB2312" w:hint="eastAsia"/>
          <w:color w:val="000000"/>
          <w:kern w:val="0"/>
          <w:sz w:val="24"/>
        </w:rPr>
        <w:t>〕</w:t>
      </w:r>
      <w:r w:rsidRPr="00EB3C5C">
        <w:rPr>
          <w:rFonts w:eastAsia="仿宋_GB2312"/>
          <w:color w:val="000000"/>
          <w:kern w:val="0"/>
          <w:sz w:val="24"/>
        </w:rPr>
        <w:t>及第</w:t>
      </w:r>
      <w:r w:rsidRPr="00EB3C5C">
        <w:rPr>
          <w:rFonts w:eastAsia="仿宋_GB2312"/>
          <w:color w:val="000000"/>
          <w:kern w:val="0"/>
          <w:sz w:val="24"/>
        </w:rPr>
        <w:t>17</w:t>
      </w:r>
      <w:r w:rsidRPr="00EB3C5C">
        <w:rPr>
          <w:rFonts w:eastAsia="仿宋_GB2312"/>
          <w:color w:val="000000"/>
          <w:kern w:val="0"/>
          <w:sz w:val="24"/>
        </w:rPr>
        <w:t>条</w:t>
      </w:r>
      <w:r w:rsidRPr="00EB3C5C">
        <w:rPr>
          <w:rFonts w:eastAsia="仿宋_GB2312" w:hint="eastAsia"/>
          <w:color w:val="000000"/>
          <w:kern w:val="0"/>
          <w:sz w:val="24"/>
        </w:rPr>
        <w:t>〔</w:t>
      </w:r>
      <w:r w:rsidRPr="00EB3C5C">
        <w:rPr>
          <w:rFonts w:eastAsia="仿宋_GB2312"/>
          <w:color w:val="000000"/>
          <w:kern w:val="0"/>
          <w:sz w:val="24"/>
        </w:rPr>
        <w:t>不可抗力</w:t>
      </w:r>
      <w:r w:rsidRPr="00EB3C5C">
        <w:rPr>
          <w:rFonts w:eastAsia="仿宋_GB2312" w:hint="eastAsia"/>
          <w:color w:val="000000"/>
          <w:kern w:val="0"/>
          <w:sz w:val="24"/>
        </w:rPr>
        <w:t>〕</w:t>
      </w:r>
      <w:r w:rsidRPr="00EB3C5C">
        <w:rPr>
          <w:rFonts w:eastAsia="仿宋_GB2312"/>
          <w:color w:val="000000"/>
          <w:kern w:val="0"/>
          <w:sz w:val="24"/>
        </w:rPr>
        <w:t>约定的情形外，承包人可向发包人提交书面通知，要求发包人在收到书面通知后</w:t>
      </w:r>
      <w:r w:rsidRPr="00EB3C5C">
        <w:rPr>
          <w:rFonts w:eastAsia="仿宋_GB2312"/>
          <w:color w:val="000000"/>
          <w:kern w:val="0"/>
          <w:sz w:val="24"/>
        </w:rPr>
        <w:t>28</w:t>
      </w:r>
      <w:r w:rsidRPr="00EB3C5C">
        <w:rPr>
          <w:rFonts w:eastAsia="仿宋_GB2312"/>
          <w:color w:val="000000"/>
          <w:kern w:val="0"/>
          <w:sz w:val="24"/>
        </w:rPr>
        <w:t>天内准许已暂停施工的部分或全部工程继续施工。发包人逾期不予批准的，则承包人可以通知发包人，将工程受影响的部分视为按第</w:t>
      </w:r>
      <w:r w:rsidRPr="00EB3C5C">
        <w:rPr>
          <w:rFonts w:eastAsia="仿宋_GB2312"/>
          <w:color w:val="000000"/>
          <w:kern w:val="0"/>
          <w:sz w:val="24"/>
        </w:rPr>
        <w:t>10.1</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变更的范围</w:t>
      </w:r>
      <w:r w:rsidRPr="00EB3C5C">
        <w:rPr>
          <w:rFonts w:eastAsia="仿宋_GB2312" w:hint="eastAsia"/>
          <w:color w:val="000000"/>
          <w:kern w:val="0"/>
          <w:sz w:val="24"/>
        </w:rPr>
        <w:t>〕</w:t>
      </w:r>
      <w:r w:rsidRPr="00EB3C5C">
        <w:rPr>
          <w:rFonts w:eastAsia="仿宋_GB2312"/>
          <w:color w:val="000000"/>
          <w:kern w:val="0"/>
          <w:sz w:val="24"/>
        </w:rPr>
        <w:t>第（</w:t>
      </w:r>
      <w:r w:rsidRPr="00EB3C5C">
        <w:rPr>
          <w:rFonts w:eastAsia="仿宋_GB2312"/>
          <w:color w:val="000000"/>
          <w:kern w:val="0"/>
          <w:sz w:val="24"/>
        </w:rPr>
        <w:t>2</w:t>
      </w:r>
      <w:r w:rsidRPr="00EB3C5C">
        <w:rPr>
          <w:rFonts w:eastAsia="仿宋_GB2312"/>
          <w:color w:val="000000"/>
          <w:kern w:val="0"/>
          <w:sz w:val="24"/>
        </w:rPr>
        <w:t>）项的可取消工作。</w:t>
      </w:r>
    </w:p>
    <w:p w:rsidR="0086613E" w:rsidRPr="00EB3C5C" w:rsidRDefault="0086613E" w:rsidP="0086613E">
      <w:pPr>
        <w:spacing w:line="360" w:lineRule="auto"/>
        <w:ind w:firstLineChars="195" w:firstLine="468"/>
        <w:jc w:val="left"/>
        <w:rPr>
          <w:rFonts w:eastAsia="仿宋_GB2312"/>
          <w:color w:val="000000"/>
          <w:kern w:val="0"/>
          <w:sz w:val="24"/>
        </w:rPr>
      </w:pPr>
      <w:r w:rsidRPr="00EB3C5C">
        <w:rPr>
          <w:rFonts w:eastAsia="仿宋_GB2312"/>
          <w:color w:val="000000"/>
          <w:kern w:val="0"/>
          <w:sz w:val="24"/>
        </w:rPr>
        <w:t>暂停施工持续</w:t>
      </w:r>
      <w:r w:rsidRPr="00EB3C5C">
        <w:rPr>
          <w:rFonts w:eastAsia="仿宋_GB2312" w:hint="eastAsia"/>
          <w:color w:val="000000"/>
          <w:kern w:val="0"/>
          <w:sz w:val="24"/>
        </w:rPr>
        <w:t>84</w:t>
      </w:r>
      <w:r w:rsidRPr="00EB3C5C">
        <w:rPr>
          <w:rFonts w:eastAsia="仿宋_GB2312"/>
          <w:color w:val="000000"/>
          <w:kern w:val="0"/>
          <w:sz w:val="24"/>
        </w:rPr>
        <w:t>天以上不复工的，且不属于第</w:t>
      </w:r>
      <w:r w:rsidRPr="00EB3C5C">
        <w:rPr>
          <w:rFonts w:eastAsia="仿宋_GB2312"/>
          <w:color w:val="000000"/>
          <w:kern w:val="0"/>
          <w:sz w:val="24"/>
        </w:rPr>
        <w:t>7.8.2</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承包人原因引起的暂停施工</w:t>
      </w:r>
      <w:r w:rsidRPr="00EB3C5C">
        <w:rPr>
          <w:rFonts w:eastAsia="仿宋_GB2312" w:hint="eastAsia"/>
          <w:color w:val="000000"/>
          <w:kern w:val="0"/>
          <w:sz w:val="24"/>
        </w:rPr>
        <w:t>〕</w:t>
      </w:r>
      <w:r w:rsidRPr="00EB3C5C">
        <w:rPr>
          <w:rFonts w:eastAsia="仿宋_GB2312"/>
          <w:color w:val="000000"/>
          <w:kern w:val="0"/>
          <w:sz w:val="24"/>
        </w:rPr>
        <w:t>及第</w:t>
      </w:r>
      <w:r w:rsidRPr="00EB3C5C">
        <w:rPr>
          <w:rFonts w:eastAsia="仿宋_GB2312"/>
          <w:color w:val="000000"/>
          <w:kern w:val="0"/>
          <w:sz w:val="24"/>
        </w:rPr>
        <w:t>17</w:t>
      </w:r>
      <w:r w:rsidRPr="00EB3C5C">
        <w:rPr>
          <w:rFonts w:eastAsia="仿宋_GB2312"/>
          <w:color w:val="000000"/>
          <w:kern w:val="0"/>
          <w:sz w:val="24"/>
        </w:rPr>
        <w:t>条</w:t>
      </w:r>
      <w:r w:rsidRPr="00EB3C5C">
        <w:rPr>
          <w:rFonts w:eastAsia="仿宋_GB2312" w:hint="eastAsia"/>
          <w:color w:val="000000"/>
          <w:kern w:val="0"/>
          <w:sz w:val="24"/>
        </w:rPr>
        <w:t>〔</w:t>
      </w:r>
      <w:r w:rsidRPr="00EB3C5C">
        <w:rPr>
          <w:rFonts w:eastAsia="仿宋_GB2312"/>
          <w:color w:val="000000"/>
          <w:kern w:val="0"/>
          <w:sz w:val="24"/>
        </w:rPr>
        <w:t>不可抗力</w:t>
      </w:r>
      <w:r w:rsidRPr="00EB3C5C">
        <w:rPr>
          <w:rFonts w:eastAsia="仿宋_GB2312" w:hint="eastAsia"/>
          <w:color w:val="000000"/>
          <w:kern w:val="0"/>
          <w:sz w:val="24"/>
        </w:rPr>
        <w:t>〕</w:t>
      </w:r>
      <w:r w:rsidRPr="00EB3C5C">
        <w:rPr>
          <w:rFonts w:eastAsia="仿宋_GB2312"/>
          <w:color w:val="000000"/>
          <w:kern w:val="0"/>
          <w:sz w:val="24"/>
        </w:rPr>
        <w:t>约定的情形，并影响到整个工程以及合同目的实现的，承包人有权提出价格调整要求，或者解除合同。解除合同的，按照第</w:t>
      </w:r>
      <w:r w:rsidRPr="00EB3C5C">
        <w:rPr>
          <w:rFonts w:eastAsia="仿宋_GB2312"/>
          <w:color w:val="000000"/>
          <w:kern w:val="0"/>
          <w:sz w:val="24"/>
        </w:rPr>
        <w:t>16.1.3</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因发包人违约解除合同</w:t>
      </w:r>
      <w:r w:rsidRPr="00EB3C5C">
        <w:rPr>
          <w:rFonts w:eastAsia="仿宋_GB2312" w:hint="eastAsia"/>
          <w:color w:val="000000"/>
          <w:kern w:val="0"/>
          <w:sz w:val="24"/>
        </w:rPr>
        <w:t>〕</w:t>
      </w:r>
      <w:r w:rsidRPr="00EB3C5C">
        <w:rPr>
          <w:rFonts w:eastAsia="仿宋_GB2312"/>
          <w:color w:val="000000"/>
          <w:kern w:val="0"/>
          <w:sz w:val="24"/>
        </w:rPr>
        <w:t>执行。</w:t>
      </w:r>
    </w:p>
    <w:p w:rsidR="0086613E" w:rsidRPr="00EB3C5C" w:rsidRDefault="0086613E" w:rsidP="0086613E">
      <w:pPr>
        <w:spacing w:line="360" w:lineRule="auto"/>
        <w:ind w:left="16" w:firstLineChars="195" w:firstLine="468"/>
        <w:jc w:val="left"/>
        <w:rPr>
          <w:rFonts w:eastAsia="仿宋_GB2312"/>
          <w:color w:val="000000"/>
          <w:kern w:val="0"/>
          <w:sz w:val="24"/>
        </w:rPr>
      </w:pPr>
      <w:r w:rsidRPr="00EB3C5C">
        <w:rPr>
          <w:rFonts w:eastAsia="仿宋_GB2312"/>
          <w:color w:val="000000"/>
          <w:kern w:val="0"/>
          <w:sz w:val="24"/>
        </w:rPr>
        <w:t xml:space="preserve">7.8.7 </w:t>
      </w:r>
      <w:r w:rsidRPr="00EB3C5C">
        <w:rPr>
          <w:rFonts w:eastAsia="仿宋_GB2312"/>
          <w:color w:val="000000"/>
          <w:kern w:val="0"/>
          <w:sz w:val="24"/>
        </w:rPr>
        <w:t>暂停施工期间的工程照管</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暂停施工期间，承包人应负责妥善照管工程并提供安全保障，由此增加的费用由责任方承担。</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7.8.8 </w:t>
      </w:r>
      <w:r w:rsidRPr="00EB3C5C">
        <w:rPr>
          <w:rFonts w:eastAsia="仿宋_GB2312"/>
          <w:color w:val="000000"/>
          <w:kern w:val="0"/>
          <w:sz w:val="24"/>
        </w:rPr>
        <w:t>暂停施工的措施</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暂停施工期间，发包人和承包人均应采取必要的措施确保工程质量及安全，防止因暂停施工扩大损失。</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87" w:name="_Toc351203551"/>
      <w:r w:rsidRPr="00EB3C5C">
        <w:rPr>
          <w:rFonts w:ascii="Times New Roman" w:eastAsia="黑体" w:hAnsi="Times New Roman"/>
          <w:b w:val="0"/>
          <w:color w:val="000000"/>
          <w:sz w:val="24"/>
          <w:szCs w:val="24"/>
        </w:rPr>
        <w:lastRenderedPageBreak/>
        <w:t>7.9</w:t>
      </w:r>
      <w:r w:rsidRPr="00EB3C5C">
        <w:rPr>
          <w:rFonts w:ascii="Times New Roman" w:eastAsia="黑体" w:hAnsi="Times New Roman"/>
          <w:b w:val="0"/>
          <w:color w:val="000000"/>
          <w:sz w:val="24"/>
          <w:szCs w:val="24"/>
        </w:rPr>
        <w:t>提前竣工</w:t>
      </w:r>
      <w:bookmarkEnd w:id="187"/>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7.9.1 </w:t>
      </w:r>
      <w:r w:rsidRPr="00EB3C5C">
        <w:rPr>
          <w:rFonts w:eastAsia="仿宋_GB2312"/>
          <w:color w:val="000000"/>
          <w:kern w:val="0"/>
          <w:sz w:val="24"/>
        </w:rPr>
        <w:t>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w:t>
      </w:r>
      <w:r w:rsidRPr="00EB3C5C">
        <w:rPr>
          <w:rFonts w:eastAsia="仿宋_GB2312" w:hint="eastAsia"/>
          <w:color w:val="000000"/>
          <w:kern w:val="0"/>
          <w:sz w:val="24"/>
        </w:rPr>
        <w:t>承包人认为提前竣工指示无法执行的，应向监理人和发包人提出书面异议，发包人和监理人应在收到异议后</w:t>
      </w:r>
      <w:r w:rsidRPr="00EB3C5C">
        <w:rPr>
          <w:rFonts w:eastAsia="仿宋_GB2312" w:hint="eastAsia"/>
          <w:color w:val="000000"/>
          <w:kern w:val="0"/>
          <w:sz w:val="24"/>
        </w:rPr>
        <w:t>7</w:t>
      </w:r>
      <w:r w:rsidRPr="00EB3C5C">
        <w:rPr>
          <w:rFonts w:eastAsia="仿宋_GB2312" w:hint="eastAsia"/>
          <w:color w:val="000000"/>
          <w:kern w:val="0"/>
          <w:sz w:val="24"/>
        </w:rPr>
        <w:t>天内予以答复。任何情况下，发包人不得压缩合理工期。</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7.9.2 </w:t>
      </w:r>
      <w:r w:rsidRPr="00EB3C5C">
        <w:rPr>
          <w:rFonts w:eastAsia="仿宋_GB2312"/>
          <w:color w:val="000000"/>
          <w:kern w:val="0"/>
          <w:sz w:val="24"/>
        </w:rPr>
        <w:t>发包人要求承包人提前竣工，或承包人提出提前竣工的建议能够给发包人带来效益的，合同当事人可以在专用合同条款中约定提前竣工的奖励。</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188" w:name="_Toc351203552"/>
      <w:r w:rsidRPr="00EB3C5C">
        <w:rPr>
          <w:rFonts w:ascii="Times New Roman" w:eastAsia="黑体" w:hAnsi="Times New Roman"/>
          <w:b w:val="0"/>
          <w:color w:val="000000"/>
          <w:sz w:val="24"/>
          <w:szCs w:val="24"/>
        </w:rPr>
        <w:t>8</w:t>
      </w:r>
      <w:bookmarkStart w:id="189" w:name="_Toc296346559"/>
      <w:bookmarkStart w:id="190" w:name="_Toc296503058"/>
      <w:bookmarkStart w:id="191" w:name="_Toc337558776"/>
      <w:r w:rsidRPr="00EB3C5C">
        <w:rPr>
          <w:rFonts w:ascii="Times New Roman" w:eastAsia="黑体" w:hAnsi="Times New Roman"/>
          <w:b w:val="0"/>
          <w:color w:val="000000"/>
          <w:sz w:val="24"/>
          <w:szCs w:val="24"/>
        </w:rPr>
        <w:t xml:space="preserve">. </w:t>
      </w:r>
      <w:r w:rsidRPr="00EB3C5C">
        <w:rPr>
          <w:rFonts w:ascii="Times New Roman" w:eastAsia="黑体" w:hAnsi="Times New Roman"/>
          <w:b w:val="0"/>
          <w:color w:val="000000"/>
          <w:sz w:val="24"/>
          <w:szCs w:val="24"/>
        </w:rPr>
        <w:t>材料与设备</w:t>
      </w:r>
      <w:bookmarkEnd w:id="188"/>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192" w:name="_Toc351203553"/>
      <w:bookmarkEnd w:id="189"/>
      <w:bookmarkEnd w:id="190"/>
      <w:bookmarkEnd w:id="191"/>
      <w:r w:rsidRPr="00EB3C5C">
        <w:rPr>
          <w:rFonts w:ascii="Times New Roman" w:eastAsia="黑体" w:hAnsi="Times New Roman"/>
          <w:b w:val="0"/>
          <w:color w:val="000000"/>
          <w:sz w:val="24"/>
          <w:szCs w:val="24"/>
        </w:rPr>
        <w:t>8</w:t>
      </w:r>
      <w:bookmarkStart w:id="193" w:name="_Toc296346560"/>
      <w:bookmarkStart w:id="194" w:name="_Toc296503059"/>
      <w:bookmarkStart w:id="195" w:name="_Toc337558777"/>
      <w:bookmarkStart w:id="196" w:name="_Toc468936960"/>
      <w:r w:rsidRPr="00EB3C5C">
        <w:rPr>
          <w:rFonts w:ascii="Times New Roman" w:eastAsia="黑体" w:hAnsi="Times New Roman"/>
          <w:b w:val="0"/>
          <w:color w:val="000000"/>
          <w:sz w:val="24"/>
          <w:szCs w:val="24"/>
        </w:rPr>
        <w:t>.1</w:t>
      </w:r>
      <w:r w:rsidRPr="00EB3C5C">
        <w:rPr>
          <w:rFonts w:ascii="Times New Roman" w:eastAsia="黑体" w:hAnsi="Times New Roman"/>
          <w:b w:val="0"/>
          <w:color w:val="000000"/>
          <w:sz w:val="24"/>
          <w:szCs w:val="24"/>
        </w:rPr>
        <w:t>发包人供应材料与工程设备</w:t>
      </w:r>
      <w:bookmarkEnd w:id="192"/>
    </w:p>
    <w:bookmarkEnd w:id="193"/>
    <w:bookmarkEnd w:id="194"/>
    <w:bookmarkEnd w:id="195"/>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发包人自行供应材料、工程设备的，应在签订合同时在专用合同条款的附件《发包人供应材料设备一览表》中明确材料、工程设备的品种、规格、型号、数量、单价、质量等级和送达地点。</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承包人应提前</w:t>
      </w:r>
      <w:r w:rsidRPr="00EB3C5C">
        <w:rPr>
          <w:rFonts w:eastAsia="仿宋_GB2312"/>
          <w:color w:val="000000"/>
          <w:kern w:val="0"/>
          <w:sz w:val="24"/>
        </w:rPr>
        <w:t>30</w:t>
      </w:r>
      <w:r w:rsidRPr="00EB3C5C">
        <w:rPr>
          <w:rFonts w:eastAsia="仿宋_GB2312"/>
          <w:color w:val="000000"/>
          <w:kern w:val="0"/>
          <w:sz w:val="24"/>
        </w:rPr>
        <w:t>天通过监理人以书面形式通知发包人供应材料与工程设备进场。承包人按照第</w:t>
      </w:r>
      <w:r w:rsidRPr="00EB3C5C">
        <w:rPr>
          <w:rFonts w:eastAsia="仿宋_GB2312"/>
          <w:color w:val="000000"/>
          <w:kern w:val="0"/>
          <w:sz w:val="24"/>
        </w:rPr>
        <w:t>7.2.2</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施工进度计划的修订</w:t>
      </w:r>
      <w:r w:rsidRPr="00EB3C5C">
        <w:rPr>
          <w:rFonts w:eastAsia="仿宋_GB2312" w:hint="eastAsia"/>
          <w:color w:val="000000"/>
          <w:kern w:val="0"/>
          <w:sz w:val="24"/>
        </w:rPr>
        <w:t>〕</w:t>
      </w:r>
      <w:r w:rsidRPr="00EB3C5C">
        <w:rPr>
          <w:rFonts w:eastAsia="仿宋_GB2312"/>
          <w:color w:val="000000"/>
          <w:kern w:val="0"/>
          <w:sz w:val="24"/>
        </w:rPr>
        <w:t>约定修订施工进度计划时，需同时提交经修订后的发包人供应材料与工程设备的进场计划。</w:t>
      </w:r>
    </w:p>
    <w:p w:rsidR="0086613E" w:rsidRPr="00EB3C5C" w:rsidRDefault="0086613E" w:rsidP="0086613E">
      <w:pPr>
        <w:pStyle w:val="5"/>
        <w:spacing w:before="120" w:after="120" w:line="360" w:lineRule="auto"/>
        <w:ind w:firstLineChars="200" w:firstLine="480"/>
        <w:rPr>
          <w:rFonts w:ascii="Times New Roman" w:eastAsia="仿宋_GB2312" w:hAnsi="Times New Roman"/>
          <w:color w:val="000000"/>
          <w:sz w:val="24"/>
          <w:szCs w:val="24"/>
        </w:rPr>
      </w:pPr>
      <w:bookmarkStart w:id="197" w:name="_Toc351203554"/>
      <w:r w:rsidRPr="00EB3C5C">
        <w:rPr>
          <w:rFonts w:ascii="Times New Roman" w:eastAsia="黑体" w:hAnsi="Times New Roman"/>
          <w:b w:val="0"/>
          <w:color w:val="000000"/>
          <w:sz w:val="24"/>
          <w:szCs w:val="24"/>
        </w:rPr>
        <w:t>8</w:t>
      </w:r>
      <w:bookmarkStart w:id="198" w:name="_Toc296503060"/>
      <w:bookmarkStart w:id="199" w:name="_Toc337558778"/>
      <w:bookmarkStart w:id="200" w:name="_Toc296346561"/>
      <w:r w:rsidRPr="00EB3C5C">
        <w:rPr>
          <w:rFonts w:ascii="Times New Roman" w:eastAsia="黑体" w:hAnsi="Times New Roman"/>
          <w:b w:val="0"/>
          <w:color w:val="000000"/>
          <w:sz w:val="24"/>
          <w:szCs w:val="24"/>
        </w:rPr>
        <w:t>.2</w:t>
      </w:r>
      <w:r w:rsidRPr="00EB3C5C">
        <w:rPr>
          <w:rFonts w:ascii="Times New Roman" w:eastAsia="黑体" w:hAnsi="Times New Roman"/>
          <w:b w:val="0"/>
          <w:color w:val="000000"/>
          <w:sz w:val="24"/>
          <w:szCs w:val="24"/>
        </w:rPr>
        <w:t>承包人采购材料与工程设备</w:t>
      </w:r>
      <w:bookmarkEnd w:id="197"/>
    </w:p>
    <w:bookmarkEnd w:id="198"/>
    <w:bookmarkEnd w:id="199"/>
    <w:bookmarkEnd w:id="200"/>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w:t>
      </w:r>
      <w:r w:rsidRPr="00EB3C5C">
        <w:rPr>
          <w:rFonts w:eastAsia="仿宋_GB2312"/>
          <w:color w:val="000000"/>
          <w:kern w:val="0"/>
          <w:sz w:val="24"/>
        </w:rPr>
        <w:lastRenderedPageBreak/>
        <w:t>指定生产厂家或供应商的，承包人有权拒绝，并由发包人承担</w:t>
      </w:r>
      <w:r w:rsidRPr="00EB3C5C">
        <w:rPr>
          <w:rFonts w:eastAsia="仿宋_GB2312" w:hint="eastAsia"/>
          <w:color w:val="000000"/>
          <w:kern w:val="0"/>
          <w:sz w:val="24"/>
        </w:rPr>
        <w:t>相应责任</w:t>
      </w:r>
      <w:r w:rsidRPr="00EB3C5C">
        <w:rPr>
          <w:rFonts w:eastAsia="仿宋_GB2312"/>
          <w:color w:val="000000"/>
          <w:kern w:val="0"/>
          <w:sz w:val="24"/>
        </w:rPr>
        <w:t>。</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01" w:name="_Toc351203555"/>
      <w:r w:rsidRPr="00EB3C5C">
        <w:rPr>
          <w:rFonts w:ascii="Times New Roman" w:eastAsia="黑体" w:hAnsi="Times New Roman"/>
          <w:b w:val="0"/>
          <w:color w:val="000000"/>
          <w:sz w:val="24"/>
          <w:szCs w:val="24"/>
        </w:rPr>
        <w:t>8</w:t>
      </w:r>
      <w:bookmarkStart w:id="202" w:name="_Toc296503061"/>
      <w:bookmarkStart w:id="203" w:name="_Toc337558779"/>
      <w:bookmarkStart w:id="204" w:name="_Toc296346562"/>
      <w:r w:rsidRPr="00EB3C5C">
        <w:rPr>
          <w:rFonts w:ascii="Times New Roman" w:eastAsia="黑体" w:hAnsi="Times New Roman"/>
          <w:b w:val="0"/>
          <w:color w:val="000000"/>
          <w:sz w:val="24"/>
          <w:szCs w:val="24"/>
        </w:rPr>
        <w:t>.3</w:t>
      </w:r>
      <w:r w:rsidRPr="00EB3C5C">
        <w:rPr>
          <w:rFonts w:ascii="Times New Roman" w:eastAsia="黑体" w:hAnsi="Times New Roman"/>
          <w:b w:val="0"/>
          <w:color w:val="000000"/>
          <w:sz w:val="24"/>
          <w:szCs w:val="24"/>
        </w:rPr>
        <w:t>材料与工程设备的接收与拒收</w:t>
      </w:r>
      <w:bookmarkEnd w:id="201"/>
    </w:p>
    <w:bookmarkEnd w:id="202"/>
    <w:bookmarkEnd w:id="203"/>
    <w:bookmarkEnd w:id="204"/>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8.3.1 </w:t>
      </w:r>
      <w:r w:rsidRPr="00EB3C5C">
        <w:rPr>
          <w:rFonts w:eastAsia="仿宋_GB2312"/>
          <w:color w:val="000000"/>
          <w:kern w:val="0"/>
          <w:sz w:val="24"/>
        </w:rPr>
        <w:t>发包人应按《发包人供应材料设备一览表》约定的内容提供材料和工程设备，并向承包人提供产品合格证明及出厂证明，对其质量负责。发包人应提前</w:t>
      </w:r>
      <w:r w:rsidRPr="00EB3C5C">
        <w:rPr>
          <w:rFonts w:eastAsia="仿宋_GB2312"/>
          <w:color w:val="000000"/>
          <w:kern w:val="0"/>
          <w:sz w:val="24"/>
        </w:rPr>
        <w:t>24</w:t>
      </w:r>
      <w:r w:rsidRPr="00EB3C5C">
        <w:rPr>
          <w:rFonts w:eastAsia="仿宋_GB2312"/>
          <w:color w:val="000000"/>
          <w:kern w:val="0"/>
          <w:sz w:val="24"/>
        </w:rPr>
        <w:t>小时以书面形式通知承包人、监理人材料和工程设备到货时间，承包人负责材料和工程设备的清点、检验和接收。</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发包人提供的材料和工程设备的规格、数量或质量不符合合同约定的，或因发包人原因导致交货日期延误或交货地点变更等情况的，按照第</w:t>
      </w:r>
      <w:r w:rsidRPr="00EB3C5C">
        <w:rPr>
          <w:rFonts w:eastAsia="仿宋_GB2312"/>
          <w:color w:val="000000"/>
          <w:kern w:val="0"/>
          <w:sz w:val="24"/>
        </w:rPr>
        <w:t>16.1</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发包人违约</w:t>
      </w:r>
      <w:r w:rsidRPr="00EB3C5C">
        <w:rPr>
          <w:rFonts w:eastAsia="仿宋_GB2312" w:hint="eastAsia"/>
          <w:color w:val="000000"/>
          <w:kern w:val="0"/>
          <w:sz w:val="24"/>
        </w:rPr>
        <w:t>〕</w:t>
      </w:r>
      <w:r w:rsidRPr="00EB3C5C">
        <w:rPr>
          <w:rFonts w:eastAsia="仿宋_GB2312"/>
          <w:color w:val="000000"/>
          <w:kern w:val="0"/>
          <w:sz w:val="24"/>
        </w:rPr>
        <w:t>约定办理。</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8.3.2 </w:t>
      </w:r>
      <w:r w:rsidRPr="00EB3C5C">
        <w:rPr>
          <w:rFonts w:eastAsia="仿宋_GB2312"/>
          <w:color w:val="000000"/>
          <w:kern w:val="0"/>
          <w:sz w:val="24"/>
        </w:rPr>
        <w:t>承包人采购的材料和工程设备，应保证产品质量合格，承包人应在材料和工程设备到货前</w:t>
      </w:r>
      <w:r w:rsidRPr="00EB3C5C">
        <w:rPr>
          <w:rFonts w:eastAsia="仿宋_GB2312"/>
          <w:color w:val="000000"/>
          <w:kern w:val="0"/>
          <w:sz w:val="24"/>
        </w:rPr>
        <w:t>24</w:t>
      </w:r>
      <w:r w:rsidRPr="00EB3C5C">
        <w:rPr>
          <w:rFonts w:eastAsia="仿宋_GB2312"/>
          <w:color w:val="000000"/>
          <w:kern w:val="0"/>
          <w:sz w:val="24"/>
        </w:rPr>
        <w:t>小时通知监理人检验。承</w:t>
      </w:r>
      <w:bookmarkStart w:id="205" w:name="_Toc250655469"/>
      <w:r w:rsidRPr="00EB3C5C">
        <w:rPr>
          <w:rFonts w:eastAsia="仿宋_GB2312"/>
          <w:color w:val="000000"/>
          <w:kern w:val="0"/>
          <w:sz w:val="24"/>
        </w:rPr>
        <w:t>包人进行永久设备、材料的制造和生产的，应符合相关质量标准，并向监理人提交材料的样本以及有关资料，并应在使用该材料或工程设备之前获得监理人同意。</w:t>
      </w:r>
    </w:p>
    <w:bookmarkEnd w:id="205"/>
    <w:p w:rsidR="0086613E" w:rsidRPr="00EB3C5C" w:rsidRDefault="0086613E" w:rsidP="0086613E">
      <w:pPr>
        <w:autoSpaceDE w:val="0"/>
        <w:autoSpaceDN w:val="0"/>
        <w:adjustRightInd w:val="0"/>
        <w:spacing w:line="360" w:lineRule="auto"/>
        <w:ind w:firstLineChars="150" w:firstLine="360"/>
        <w:jc w:val="left"/>
        <w:rPr>
          <w:rFonts w:eastAsia="仿宋_GB2312"/>
          <w:color w:val="000000"/>
          <w:kern w:val="0"/>
          <w:sz w:val="24"/>
        </w:rPr>
      </w:pPr>
      <w:r w:rsidRPr="00EB3C5C">
        <w:rPr>
          <w:rFonts w:eastAsia="仿宋_GB2312"/>
          <w:color w:val="000000"/>
          <w:kern w:val="0"/>
          <w:sz w:val="24"/>
        </w:rPr>
        <w:t xml:space="preserve"> </w:t>
      </w:r>
      <w:r w:rsidRPr="00EB3C5C">
        <w:rPr>
          <w:rFonts w:eastAsia="仿宋_GB2312"/>
          <w:color w:val="000000"/>
          <w:kern w:val="0"/>
          <w:sz w:val="24"/>
        </w:rPr>
        <w:t>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06" w:name="_Toc351203556"/>
      <w:r w:rsidRPr="00EB3C5C">
        <w:rPr>
          <w:rFonts w:ascii="Times New Roman" w:eastAsia="黑体" w:hAnsi="Times New Roman"/>
          <w:b w:val="0"/>
          <w:color w:val="000000"/>
          <w:sz w:val="24"/>
          <w:szCs w:val="24"/>
        </w:rPr>
        <w:t>8</w:t>
      </w:r>
      <w:bookmarkStart w:id="207" w:name="_Toc296346563"/>
      <w:bookmarkStart w:id="208" w:name="_Toc296503062"/>
      <w:bookmarkStart w:id="209" w:name="_Toc337558780"/>
      <w:r w:rsidRPr="00EB3C5C">
        <w:rPr>
          <w:rFonts w:ascii="Times New Roman" w:eastAsia="黑体" w:hAnsi="Times New Roman"/>
          <w:b w:val="0"/>
          <w:color w:val="000000"/>
          <w:sz w:val="24"/>
          <w:szCs w:val="24"/>
        </w:rPr>
        <w:t>.4</w:t>
      </w:r>
      <w:r w:rsidRPr="00EB3C5C">
        <w:rPr>
          <w:rFonts w:ascii="Times New Roman" w:eastAsia="黑体" w:hAnsi="Times New Roman"/>
          <w:b w:val="0"/>
          <w:color w:val="000000"/>
          <w:sz w:val="24"/>
          <w:szCs w:val="24"/>
        </w:rPr>
        <w:t>材料与工程设备的保管与使用</w:t>
      </w:r>
      <w:bookmarkEnd w:id="206"/>
    </w:p>
    <w:bookmarkEnd w:id="207"/>
    <w:bookmarkEnd w:id="208"/>
    <w:bookmarkEnd w:id="209"/>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8.4.1 </w:t>
      </w:r>
      <w:r w:rsidRPr="00EB3C5C">
        <w:rPr>
          <w:rFonts w:eastAsia="仿宋_GB2312"/>
          <w:color w:val="000000"/>
          <w:kern w:val="0"/>
          <w:sz w:val="24"/>
        </w:rPr>
        <w:t>发包人供应</w:t>
      </w:r>
      <w:r w:rsidRPr="00EB3C5C">
        <w:rPr>
          <w:rFonts w:eastAsia="仿宋_GB2312"/>
          <w:color w:val="000000"/>
          <w:sz w:val="24"/>
        </w:rPr>
        <w:t>材料与</w:t>
      </w:r>
      <w:r w:rsidRPr="00EB3C5C">
        <w:rPr>
          <w:rFonts w:eastAsia="仿宋_GB2312"/>
          <w:color w:val="000000"/>
          <w:kern w:val="0"/>
          <w:sz w:val="24"/>
        </w:rPr>
        <w:t>工程</w:t>
      </w:r>
      <w:r w:rsidRPr="00EB3C5C">
        <w:rPr>
          <w:rFonts w:eastAsia="仿宋_GB2312"/>
          <w:color w:val="000000"/>
          <w:sz w:val="24"/>
        </w:rPr>
        <w:t>设备的保管与使用</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w:t>
      </w:r>
      <w:r w:rsidRPr="00EB3C5C">
        <w:rPr>
          <w:rFonts w:eastAsia="仿宋_GB2312"/>
          <w:color w:val="000000"/>
          <w:kern w:val="0"/>
          <w:sz w:val="24"/>
        </w:rPr>
        <w:lastRenderedPageBreak/>
        <w:t>清点的，承包人不负责材料和工程设备的保管，由此导致丢失毁损的由发包人负责。</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发包人供应的材料和工程设备使用前，由承包人负责检验，检验费用由发包人承担，不合格的不得使用。</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8.4.2 </w:t>
      </w:r>
      <w:r w:rsidRPr="00EB3C5C">
        <w:rPr>
          <w:rFonts w:eastAsia="仿宋_GB2312"/>
          <w:color w:val="000000"/>
          <w:kern w:val="0"/>
          <w:sz w:val="24"/>
        </w:rPr>
        <w:t>承包人采购</w:t>
      </w:r>
      <w:r w:rsidRPr="00EB3C5C">
        <w:rPr>
          <w:rFonts w:eastAsia="仿宋_GB2312"/>
          <w:color w:val="000000"/>
          <w:sz w:val="24"/>
        </w:rPr>
        <w:t>材料与</w:t>
      </w:r>
      <w:r w:rsidRPr="00EB3C5C">
        <w:rPr>
          <w:rFonts w:eastAsia="仿宋_GB2312"/>
          <w:color w:val="000000"/>
          <w:kern w:val="0"/>
          <w:sz w:val="24"/>
        </w:rPr>
        <w:t>工程</w:t>
      </w:r>
      <w:r w:rsidRPr="00EB3C5C">
        <w:rPr>
          <w:rFonts w:eastAsia="仿宋_GB2312"/>
          <w:color w:val="000000"/>
          <w:sz w:val="24"/>
        </w:rPr>
        <w:t>设备的保管与使用</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发包人或监理人发现承包人使用不符合设计或有关标准要求的材料和工程设备时，有权要求承包人进行修复、拆除或重新采购，由此增加的费用和（或）延误的工期，由承包人承担。</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10" w:name="_Toc351203557"/>
      <w:r w:rsidRPr="00EB3C5C">
        <w:rPr>
          <w:rFonts w:ascii="Times New Roman" w:eastAsia="黑体" w:hAnsi="Times New Roman"/>
          <w:b w:val="0"/>
          <w:color w:val="000000"/>
          <w:sz w:val="24"/>
          <w:szCs w:val="24"/>
        </w:rPr>
        <w:t>8.5</w:t>
      </w:r>
      <w:r w:rsidRPr="00EB3C5C">
        <w:rPr>
          <w:rFonts w:ascii="Times New Roman" w:eastAsia="黑体" w:hAnsi="Times New Roman"/>
          <w:b w:val="0"/>
          <w:color w:val="000000"/>
          <w:sz w:val="24"/>
          <w:szCs w:val="24"/>
        </w:rPr>
        <w:t>禁止使用不合格的材料和工程设备</w:t>
      </w:r>
      <w:bookmarkEnd w:id="210"/>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8.5.1 </w:t>
      </w:r>
      <w:r w:rsidRPr="00EB3C5C">
        <w:rPr>
          <w:rFonts w:eastAsia="仿宋_GB2312"/>
          <w:color w:val="000000"/>
          <w:kern w:val="0"/>
          <w:sz w:val="24"/>
        </w:rPr>
        <w:t>监理人有权拒绝承包人提供的不合格材料或工程设备，并要求承包人立即进行更换。监理人应在更换后再次进行检查和检验，由此增加的费用和（或）延误的工期由承包人承担。</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8.5.2 </w:t>
      </w:r>
      <w:r w:rsidRPr="00EB3C5C">
        <w:rPr>
          <w:rFonts w:eastAsia="仿宋_GB2312"/>
          <w:color w:val="000000"/>
          <w:kern w:val="0"/>
          <w:sz w:val="24"/>
        </w:rPr>
        <w:t>监理人发现承包人使用了不合格的材料和工程设备，承包人应按照监理人的指示立即改正，并禁止在工程中继续使用不合格的材料和工程设备。</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8.5.3 </w:t>
      </w:r>
      <w:r w:rsidRPr="00EB3C5C">
        <w:rPr>
          <w:rFonts w:eastAsia="仿宋_GB2312"/>
          <w:color w:val="000000"/>
          <w:kern w:val="0"/>
          <w:sz w:val="24"/>
        </w:rPr>
        <w:t>发包人提供的材料或工程设备不符合合同要求的，承包人有权拒绝，并可要求发包人更换，由此增加的费用和（或）延误的工期由发包人承担</w:t>
      </w:r>
      <w:r w:rsidRPr="00EB3C5C">
        <w:rPr>
          <w:rFonts w:eastAsia="仿宋_GB2312" w:hint="eastAsia"/>
          <w:color w:val="000000"/>
          <w:kern w:val="0"/>
          <w:sz w:val="24"/>
        </w:rPr>
        <w:t>，并支付承包人合理的利润</w:t>
      </w:r>
      <w:r w:rsidRPr="00EB3C5C">
        <w:rPr>
          <w:rFonts w:eastAsia="仿宋_GB2312"/>
          <w:color w:val="000000"/>
          <w:kern w:val="0"/>
          <w:sz w:val="24"/>
        </w:rPr>
        <w:t>。</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11" w:name="_Toc351203558"/>
      <w:r w:rsidRPr="00EB3C5C">
        <w:rPr>
          <w:rFonts w:ascii="Times New Roman" w:eastAsia="黑体" w:hAnsi="Times New Roman"/>
          <w:b w:val="0"/>
          <w:color w:val="000000"/>
          <w:sz w:val="24"/>
          <w:szCs w:val="24"/>
        </w:rPr>
        <w:t xml:space="preserve">8.6 </w:t>
      </w:r>
      <w:r w:rsidRPr="00EB3C5C">
        <w:rPr>
          <w:rFonts w:ascii="Times New Roman" w:eastAsia="黑体" w:hAnsi="Times New Roman"/>
          <w:b w:val="0"/>
          <w:color w:val="000000"/>
          <w:sz w:val="24"/>
          <w:szCs w:val="24"/>
        </w:rPr>
        <w:t>样品</w:t>
      </w:r>
      <w:bookmarkEnd w:id="211"/>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8.6.1</w:t>
      </w:r>
      <w:r w:rsidRPr="00EB3C5C">
        <w:rPr>
          <w:rFonts w:eastAsia="仿宋_GB2312"/>
          <w:color w:val="000000"/>
          <w:kern w:val="0"/>
          <w:sz w:val="24"/>
        </w:rPr>
        <w:tab/>
      </w:r>
      <w:r w:rsidRPr="00EB3C5C">
        <w:rPr>
          <w:rFonts w:eastAsia="仿宋_GB2312"/>
          <w:color w:val="000000"/>
          <w:kern w:val="0"/>
          <w:sz w:val="24"/>
        </w:rPr>
        <w:t>样品的报送</w:t>
      </w:r>
      <w:r w:rsidRPr="00EB3C5C">
        <w:rPr>
          <w:rFonts w:eastAsia="仿宋_GB2312" w:hint="eastAsia"/>
          <w:color w:val="000000"/>
          <w:kern w:val="0"/>
          <w:sz w:val="24"/>
        </w:rPr>
        <w:t>与封存</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lastRenderedPageBreak/>
        <w:t>需要承包人报送样品的材料或工程设备，样品的种类、名称、规格、数量等要求均应在专用合同条款中约定。样品的报送程序如下：</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）承包人应在计划采购前</w:t>
      </w:r>
      <w:r w:rsidRPr="00EB3C5C">
        <w:rPr>
          <w:rFonts w:eastAsia="仿宋_GB2312"/>
          <w:color w:val="000000"/>
          <w:kern w:val="0"/>
          <w:sz w:val="24"/>
        </w:rPr>
        <w:t>28</w:t>
      </w:r>
      <w:r w:rsidRPr="00EB3C5C">
        <w:rPr>
          <w:rFonts w:eastAsia="仿宋_GB2312"/>
          <w:color w:val="000000"/>
          <w:kern w:val="0"/>
          <w:sz w:val="24"/>
        </w:rPr>
        <w:t>天向监理人报送样品。承包人报送的样品均应来自供应材料的实际生产地，且提供的样品的规格、数量足以表明材料或工程设备的质量、型号、颜色、表面处理、质地、误差和其他要求的特征。</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）承包人每次报送样品时应随附申报单，申报单应载明报送样品的相关数据和资料，并标明每件样品对应的图纸号，预留监理人批复意见栏。监理人应在收到承包人报送的样品后</w:t>
      </w:r>
      <w:r w:rsidRPr="00EB3C5C">
        <w:rPr>
          <w:rFonts w:eastAsia="仿宋_GB2312"/>
          <w:color w:val="000000"/>
          <w:kern w:val="0"/>
          <w:sz w:val="24"/>
        </w:rPr>
        <w:t>7</w:t>
      </w:r>
      <w:r w:rsidRPr="00EB3C5C">
        <w:rPr>
          <w:rFonts w:eastAsia="仿宋_GB2312"/>
          <w:color w:val="000000"/>
          <w:kern w:val="0"/>
          <w:sz w:val="24"/>
        </w:rPr>
        <w:t>天向承包人回复经发包人签认的样品审批意见。</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）经发包人和监理人审批确认的样品</w:t>
      </w:r>
      <w:r w:rsidRPr="00EB3C5C">
        <w:rPr>
          <w:rFonts w:eastAsia="仿宋_GB2312" w:hint="eastAsia"/>
          <w:color w:val="000000"/>
          <w:kern w:val="0"/>
          <w:sz w:val="24"/>
        </w:rPr>
        <w:t>应按约定的方法封样，封存的样品</w:t>
      </w:r>
      <w:r w:rsidRPr="00EB3C5C">
        <w:rPr>
          <w:rFonts w:eastAsia="仿宋_GB2312"/>
          <w:color w:val="000000"/>
          <w:kern w:val="0"/>
          <w:sz w:val="24"/>
        </w:rPr>
        <w:t>作为检验工程相关部分的标准之一。承包人在施工过程中不得使用与样品不符的材料或工程设备。</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4</w:t>
      </w:r>
      <w:r w:rsidRPr="00EB3C5C">
        <w:rPr>
          <w:rFonts w:eastAsia="仿宋_GB2312"/>
          <w:color w:val="000000"/>
          <w:kern w:val="0"/>
          <w:sz w:val="24"/>
        </w:rPr>
        <w:t>）发包人和监理人对样品的审批确认仅为确认相关材料或工程设备的特征或用途，不得被理解为对合同的修改或改变，也并不减轻或免除承包人任何的责任和义务。</w:t>
      </w:r>
      <w:r w:rsidRPr="00EB3C5C">
        <w:rPr>
          <w:rFonts w:eastAsia="仿宋_GB2312" w:hint="eastAsia"/>
          <w:color w:val="000000"/>
          <w:kern w:val="0"/>
          <w:sz w:val="24"/>
        </w:rPr>
        <w:t>如果封存的样品修改或改变了合同约定，合同当事人应当以书面协议予以确认。</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8.6.2 </w:t>
      </w:r>
      <w:r w:rsidRPr="00EB3C5C">
        <w:rPr>
          <w:rFonts w:eastAsia="仿宋_GB2312"/>
          <w:color w:val="000000"/>
          <w:kern w:val="0"/>
          <w:sz w:val="24"/>
        </w:rPr>
        <w:t>样品的保管</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经批准的样品应由监理人负责封存于现场，承包人应在现场为保存样品提供适当和固定的场所并保持适当和良好的存储环境条件。</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12" w:name="_Toc351203559"/>
      <w:r w:rsidRPr="00EB3C5C">
        <w:rPr>
          <w:rFonts w:ascii="Times New Roman" w:eastAsia="黑体" w:hAnsi="Times New Roman"/>
          <w:b w:val="0"/>
          <w:color w:val="000000"/>
          <w:sz w:val="24"/>
          <w:szCs w:val="24"/>
        </w:rPr>
        <w:t>8.7</w:t>
      </w:r>
      <w:r w:rsidRPr="00EB3C5C">
        <w:rPr>
          <w:rFonts w:ascii="Times New Roman" w:eastAsia="黑体" w:hAnsi="Times New Roman"/>
          <w:b w:val="0"/>
          <w:color w:val="000000"/>
          <w:sz w:val="24"/>
          <w:szCs w:val="24"/>
        </w:rPr>
        <w:t>材料与工程设备的替代</w:t>
      </w:r>
      <w:bookmarkEnd w:id="212"/>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8.7.1 </w:t>
      </w:r>
      <w:r w:rsidRPr="00EB3C5C">
        <w:rPr>
          <w:rFonts w:eastAsia="仿宋_GB2312"/>
          <w:color w:val="000000"/>
          <w:kern w:val="0"/>
          <w:sz w:val="24"/>
        </w:rPr>
        <w:t>出现下列情况需要使用替代材料和工程设备的，承包人应按照第</w:t>
      </w:r>
      <w:r w:rsidRPr="00EB3C5C">
        <w:rPr>
          <w:rFonts w:eastAsia="仿宋_GB2312"/>
          <w:color w:val="000000"/>
          <w:kern w:val="0"/>
          <w:sz w:val="24"/>
        </w:rPr>
        <w:t>8.7.2</w:t>
      </w:r>
      <w:r w:rsidRPr="00EB3C5C">
        <w:rPr>
          <w:rFonts w:eastAsia="仿宋_GB2312"/>
          <w:color w:val="000000"/>
          <w:kern w:val="0"/>
          <w:sz w:val="24"/>
        </w:rPr>
        <w:t>项约定的程序执行：</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）基准日</w:t>
      </w:r>
      <w:r w:rsidRPr="00EB3C5C">
        <w:rPr>
          <w:rFonts w:eastAsia="仿宋_GB2312" w:hint="eastAsia"/>
          <w:color w:val="000000"/>
          <w:kern w:val="0"/>
          <w:sz w:val="24"/>
        </w:rPr>
        <w:t>期</w:t>
      </w:r>
      <w:r w:rsidRPr="00EB3C5C">
        <w:rPr>
          <w:rFonts w:eastAsia="仿宋_GB2312"/>
          <w:color w:val="000000"/>
          <w:kern w:val="0"/>
          <w:sz w:val="24"/>
        </w:rPr>
        <w:t>后生效的法律规定禁止使用的；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lastRenderedPageBreak/>
        <w:t>（</w:t>
      </w:r>
      <w:r w:rsidRPr="00EB3C5C">
        <w:rPr>
          <w:rFonts w:eastAsia="仿宋_GB2312"/>
          <w:color w:val="000000"/>
          <w:kern w:val="0"/>
          <w:sz w:val="24"/>
        </w:rPr>
        <w:t>2</w:t>
      </w:r>
      <w:r w:rsidRPr="00EB3C5C">
        <w:rPr>
          <w:rFonts w:eastAsia="仿宋_GB2312"/>
          <w:color w:val="000000"/>
          <w:kern w:val="0"/>
          <w:sz w:val="24"/>
        </w:rPr>
        <w:t>）发包人要求使用替代品的；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）因其他原因必须使用替代品的。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8.7.2 </w:t>
      </w:r>
      <w:r w:rsidRPr="00EB3C5C">
        <w:rPr>
          <w:rFonts w:eastAsia="仿宋_GB2312"/>
          <w:color w:val="000000"/>
          <w:kern w:val="0"/>
          <w:sz w:val="24"/>
        </w:rPr>
        <w:t>承包人应在使用替代材料和工程设备</w:t>
      </w:r>
      <w:r w:rsidRPr="00EB3C5C">
        <w:rPr>
          <w:rFonts w:eastAsia="仿宋_GB2312"/>
          <w:color w:val="000000"/>
          <w:kern w:val="0"/>
          <w:sz w:val="24"/>
        </w:rPr>
        <w:t>28</w:t>
      </w:r>
      <w:r w:rsidRPr="00EB3C5C">
        <w:rPr>
          <w:rFonts w:eastAsia="仿宋_GB2312"/>
          <w:color w:val="000000"/>
          <w:kern w:val="0"/>
          <w:sz w:val="24"/>
        </w:rPr>
        <w:t>天前书面通知监理人，并附下列文件：</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）被替代的材料和工程设备的名称、数量、规格、型号、品牌、性能、价格及其他相关资料；</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）替代品的名称、数量、规格、型号、品牌、性能、价格及其他相关资料；</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）替代品与被替代产品之间的差异以及使用替代品可能对工程产生的影响；</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4</w:t>
      </w:r>
      <w:r w:rsidRPr="00EB3C5C">
        <w:rPr>
          <w:rFonts w:eastAsia="仿宋_GB2312"/>
          <w:color w:val="000000"/>
          <w:kern w:val="0"/>
          <w:sz w:val="24"/>
        </w:rPr>
        <w:t>）替代品与被替代产品的价格差异；</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5</w:t>
      </w:r>
      <w:r w:rsidRPr="00EB3C5C">
        <w:rPr>
          <w:rFonts w:eastAsia="仿宋_GB2312"/>
          <w:color w:val="000000"/>
          <w:kern w:val="0"/>
          <w:sz w:val="24"/>
        </w:rPr>
        <w:t>）使用替代品的理由和原因说明；</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6</w:t>
      </w:r>
      <w:r w:rsidRPr="00EB3C5C">
        <w:rPr>
          <w:rFonts w:eastAsia="仿宋_GB2312"/>
          <w:color w:val="000000"/>
          <w:kern w:val="0"/>
          <w:sz w:val="24"/>
        </w:rPr>
        <w:t>）监理人要求的其他文件。</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监理人应在收到通知后</w:t>
      </w:r>
      <w:r w:rsidRPr="00EB3C5C">
        <w:rPr>
          <w:rFonts w:eastAsia="仿宋_GB2312"/>
          <w:color w:val="000000"/>
          <w:kern w:val="0"/>
          <w:sz w:val="24"/>
        </w:rPr>
        <w:t>14</w:t>
      </w:r>
      <w:r w:rsidRPr="00EB3C5C">
        <w:rPr>
          <w:rFonts w:eastAsia="仿宋_GB2312"/>
          <w:color w:val="000000"/>
          <w:kern w:val="0"/>
          <w:sz w:val="24"/>
        </w:rPr>
        <w:t>天内向承包人发出经发包人签认的书面指示；监理人逾期发出书面指示的，视为发包人和监理人同意使用替代品。</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8.7.3 </w:t>
      </w:r>
      <w:r w:rsidRPr="00EB3C5C">
        <w:rPr>
          <w:rFonts w:eastAsia="仿宋_GB2312"/>
          <w:color w:val="000000"/>
          <w:kern w:val="0"/>
          <w:sz w:val="24"/>
        </w:rPr>
        <w:t>发包人认可使用替代材料和工程设备的，替代材料和工程设备的价格，按照已标价工程量清单或预算书相同项目的价格认定；无相同项目的，参考相似项目价格认定；</w:t>
      </w:r>
      <w:r w:rsidRPr="00EB3C5C">
        <w:rPr>
          <w:rFonts w:eastAsia="仿宋_GB2312" w:hint="eastAsia"/>
          <w:color w:val="000000"/>
          <w:kern w:val="0"/>
          <w:sz w:val="24"/>
        </w:rPr>
        <w:t>既无</w:t>
      </w:r>
      <w:r w:rsidRPr="00EB3C5C">
        <w:rPr>
          <w:rFonts w:eastAsia="仿宋_GB2312"/>
          <w:color w:val="000000"/>
          <w:kern w:val="0"/>
          <w:sz w:val="24"/>
        </w:rPr>
        <w:t>相同项目</w:t>
      </w:r>
      <w:r w:rsidRPr="00EB3C5C">
        <w:rPr>
          <w:rFonts w:eastAsia="仿宋_GB2312" w:hint="eastAsia"/>
          <w:color w:val="000000"/>
          <w:kern w:val="0"/>
          <w:sz w:val="24"/>
        </w:rPr>
        <w:t>也</w:t>
      </w:r>
      <w:r w:rsidRPr="00EB3C5C">
        <w:rPr>
          <w:rFonts w:eastAsia="仿宋_GB2312"/>
          <w:color w:val="000000"/>
          <w:kern w:val="0"/>
          <w:sz w:val="24"/>
        </w:rPr>
        <w:t>无相似项目的，</w:t>
      </w:r>
      <w:r w:rsidRPr="00EB3C5C">
        <w:rPr>
          <w:rFonts w:eastAsia="仿宋_GB2312" w:hint="eastAsia"/>
          <w:color w:val="000000"/>
          <w:kern w:val="0"/>
          <w:sz w:val="24"/>
        </w:rPr>
        <w:t>按照合理的成本与利润构成的原则，</w:t>
      </w:r>
      <w:r w:rsidRPr="00EB3C5C">
        <w:rPr>
          <w:rFonts w:eastAsia="仿宋_GB2312"/>
          <w:color w:val="000000"/>
          <w:kern w:val="0"/>
          <w:sz w:val="24"/>
        </w:rPr>
        <w:t>由合同当事人按照第</w:t>
      </w:r>
      <w:r w:rsidRPr="00EB3C5C">
        <w:rPr>
          <w:rFonts w:eastAsia="仿宋_GB2312"/>
          <w:color w:val="000000"/>
          <w:kern w:val="0"/>
          <w:sz w:val="24"/>
        </w:rPr>
        <w:t>4.4</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商定或确定</w:t>
      </w:r>
      <w:r w:rsidRPr="00EB3C5C">
        <w:rPr>
          <w:rFonts w:eastAsia="仿宋_GB2312" w:hint="eastAsia"/>
          <w:color w:val="000000"/>
          <w:kern w:val="0"/>
          <w:sz w:val="24"/>
        </w:rPr>
        <w:t>〕</w:t>
      </w:r>
      <w:r w:rsidRPr="00EB3C5C">
        <w:rPr>
          <w:rFonts w:eastAsia="仿宋_GB2312"/>
          <w:color w:val="000000"/>
          <w:kern w:val="0"/>
          <w:sz w:val="24"/>
        </w:rPr>
        <w:t>确定价格。</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13" w:name="_Toc351203560"/>
      <w:r w:rsidRPr="00EB3C5C">
        <w:rPr>
          <w:rFonts w:ascii="Times New Roman" w:eastAsia="黑体" w:hAnsi="Times New Roman"/>
          <w:b w:val="0"/>
          <w:color w:val="000000"/>
          <w:sz w:val="24"/>
          <w:szCs w:val="24"/>
        </w:rPr>
        <w:t>8.8</w:t>
      </w:r>
      <w:r w:rsidRPr="00EB3C5C">
        <w:rPr>
          <w:rFonts w:ascii="Times New Roman" w:eastAsia="黑体" w:hAnsi="Times New Roman"/>
          <w:b w:val="0"/>
          <w:color w:val="000000"/>
          <w:sz w:val="24"/>
          <w:szCs w:val="24"/>
        </w:rPr>
        <w:t>施工设备和临时设施</w:t>
      </w:r>
      <w:bookmarkEnd w:id="213"/>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8.8.1 </w:t>
      </w:r>
      <w:r w:rsidRPr="00EB3C5C">
        <w:rPr>
          <w:rFonts w:eastAsia="仿宋_GB2312"/>
          <w:color w:val="000000"/>
          <w:kern w:val="0"/>
          <w:sz w:val="24"/>
        </w:rPr>
        <w:t>承包人提供的施工设备和临时设施</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承包人应按合同进度计划的要求，及时配置施工设备和修建临时设施。进入</w:t>
      </w:r>
      <w:r w:rsidRPr="00EB3C5C">
        <w:rPr>
          <w:rFonts w:eastAsia="仿宋_GB2312"/>
          <w:color w:val="000000"/>
          <w:kern w:val="0"/>
          <w:sz w:val="24"/>
        </w:rPr>
        <w:lastRenderedPageBreak/>
        <w:t>施工场地的承包人设备需经监理人核查后才能投入使用。承包人更换合同约定的承包人设备的，应报监理人批准。</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除专用合同条款另有约定外，承包人应自行承担修建临时设施的费用，需要临时占地的，应由发包人办理申请手续并承担相应费用。</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8.8.2</w:t>
      </w:r>
      <w:r w:rsidRPr="00EB3C5C">
        <w:rPr>
          <w:rFonts w:eastAsia="仿宋_GB2312"/>
          <w:color w:val="000000"/>
          <w:kern w:val="0"/>
          <w:sz w:val="24"/>
        </w:rPr>
        <w:t>发包人提供的施工设备和临时设施</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发包人提供的施工设备或临时设施在专用合同条款中约定。</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8.8.3</w:t>
      </w:r>
      <w:r w:rsidRPr="00EB3C5C">
        <w:rPr>
          <w:rFonts w:eastAsia="仿宋_GB2312"/>
          <w:color w:val="000000"/>
          <w:kern w:val="0"/>
          <w:sz w:val="24"/>
        </w:rPr>
        <w:t>要求承包人增加或更换施工设备</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承包人使用的施工设备不能满足合同进度计划和（或）质量要求时，监理人有权要求承包人增加或更换施工设备，承包人应及时增加或更换，由此增加的费用和（或）延误的工期由承包人承担。</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14" w:name="_Toc351203561"/>
      <w:r w:rsidRPr="00EB3C5C">
        <w:rPr>
          <w:rFonts w:ascii="Times New Roman" w:eastAsia="黑体" w:hAnsi="Times New Roman"/>
          <w:b w:val="0"/>
          <w:color w:val="000000"/>
          <w:sz w:val="24"/>
          <w:szCs w:val="24"/>
        </w:rPr>
        <w:t>8</w:t>
      </w:r>
      <w:bookmarkStart w:id="215" w:name="_Toc296346564"/>
      <w:bookmarkStart w:id="216" w:name="_Toc296503063"/>
      <w:bookmarkStart w:id="217" w:name="_Toc337558781"/>
      <w:r w:rsidRPr="00EB3C5C">
        <w:rPr>
          <w:rFonts w:ascii="Times New Roman" w:eastAsia="黑体" w:hAnsi="Times New Roman"/>
          <w:b w:val="0"/>
          <w:color w:val="000000"/>
          <w:sz w:val="24"/>
          <w:szCs w:val="24"/>
        </w:rPr>
        <w:t>.9</w:t>
      </w:r>
      <w:r w:rsidRPr="00EB3C5C">
        <w:rPr>
          <w:rFonts w:ascii="Times New Roman" w:eastAsia="黑体" w:hAnsi="Times New Roman"/>
          <w:b w:val="0"/>
          <w:color w:val="000000"/>
          <w:sz w:val="24"/>
          <w:szCs w:val="24"/>
        </w:rPr>
        <w:t>材料与设备专用</w:t>
      </w:r>
      <w:bookmarkEnd w:id="214"/>
      <w:r w:rsidRPr="00EB3C5C">
        <w:rPr>
          <w:rFonts w:ascii="Times New Roman" w:eastAsia="黑体" w:hAnsi="Times New Roman" w:hint="eastAsia"/>
          <w:b w:val="0"/>
          <w:color w:val="000000"/>
          <w:sz w:val="24"/>
          <w:szCs w:val="24"/>
        </w:rPr>
        <w:t>要求</w:t>
      </w:r>
    </w:p>
    <w:bookmarkEnd w:id="215"/>
    <w:bookmarkEnd w:id="216"/>
    <w:bookmarkEnd w:id="217"/>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承包人运入施工现场的材料、工程设备、施工设备以及在施工场地建设的临时设施，包括备品备件、安装工具与资料，必须专用于工程。未经发包人批准，承包人不得运出施工现场或挪作他用；</w:t>
      </w:r>
      <w:bookmarkEnd w:id="196"/>
      <w:r w:rsidRPr="00EB3C5C">
        <w:rPr>
          <w:rFonts w:eastAsia="仿宋_GB2312"/>
          <w:color w:val="000000"/>
          <w:kern w:val="0"/>
          <w:sz w:val="24"/>
        </w:rPr>
        <w:t>经发包人批准，承包人可以根据施工进度计划撤走闲置的施工设备和其他物品。</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218" w:name="_Toc351203562"/>
      <w:r w:rsidRPr="00EB3C5C">
        <w:rPr>
          <w:rFonts w:ascii="Times New Roman" w:eastAsia="黑体" w:hAnsi="Times New Roman"/>
          <w:b w:val="0"/>
          <w:color w:val="000000"/>
          <w:sz w:val="24"/>
          <w:szCs w:val="24"/>
        </w:rPr>
        <w:t>9</w:t>
      </w:r>
      <w:bookmarkStart w:id="219" w:name="_Toc337558782"/>
      <w:bookmarkStart w:id="220" w:name="_Toc296346584"/>
      <w:bookmarkStart w:id="221" w:name="_Toc296503083"/>
      <w:r w:rsidRPr="00EB3C5C">
        <w:rPr>
          <w:rFonts w:ascii="Times New Roman" w:eastAsia="黑体" w:hAnsi="Times New Roman"/>
          <w:b w:val="0"/>
          <w:color w:val="000000"/>
          <w:sz w:val="24"/>
          <w:szCs w:val="24"/>
        </w:rPr>
        <w:t xml:space="preserve">. </w:t>
      </w:r>
      <w:r w:rsidRPr="00EB3C5C">
        <w:rPr>
          <w:rFonts w:ascii="Times New Roman" w:eastAsia="黑体" w:hAnsi="Times New Roman"/>
          <w:b w:val="0"/>
          <w:color w:val="000000"/>
          <w:sz w:val="24"/>
          <w:szCs w:val="24"/>
        </w:rPr>
        <w:t>试验与检验</w:t>
      </w:r>
      <w:bookmarkEnd w:id="218"/>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22" w:name="_Toc351203563"/>
      <w:bookmarkEnd w:id="219"/>
      <w:r w:rsidRPr="00EB3C5C">
        <w:rPr>
          <w:rFonts w:ascii="Times New Roman" w:eastAsia="黑体" w:hAnsi="Times New Roman"/>
          <w:b w:val="0"/>
          <w:color w:val="000000"/>
          <w:sz w:val="24"/>
          <w:szCs w:val="24"/>
        </w:rPr>
        <w:t>9</w:t>
      </w:r>
      <w:bookmarkStart w:id="223" w:name="_Toc337558783"/>
      <w:r w:rsidRPr="00EB3C5C">
        <w:rPr>
          <w:rFonts w:ascii="Times New Roman" w:eastAsia="黑体" w:hAnsi="Times New Roman"/>
          <w:b w:val="0"/>
          <w:color w:val="000000"/>
          <w:sz w:val="24"/>
          <w:szCs w:val="24"/>
        </w:rPr>
        <w:t>.1</w:t>
      </w:r>
      <w:r w:rsidRPr="00EB3C5C">
        <w:rPr>
          <w:rFonts w:ascii="Times New Roman" w:eastAsia="黑体" w:hAnsi="Times New Roman"/>
          <w:b w:val="0"/>
          <w:color w:val="000000"/>
          <w:sz w:val="24"/>
          <w:szCs w:val="24"/>
        </w:rPr>
        <w:t>试验设备与试验人员</w:t>
      </w:r>
      <w:bookmarkEnd w:id="222"/>
    </w:p>
    <w:bookmarkEnd w:id="223"/>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9.1.1 </w:t>
      </w:r>
      <w:r w:rsidRPr="00EB3C5C">
        <w:rPr>
          <w:rFonts w:eastAsia="仿宋_GB2312"/>
          <w:color w:val="000000"/>
          <w:kern w:val="0"/>
          <w:sz w:val="24"/>
        </w:rPr>
        <w:t>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9.1.2 </w:t>
      </w:r>
      <w:r w:rsidRPr="00EB3C5C">
        <w:rPr>
          <w:rFonts w:eastAsia="仿宋_GB2312"/>
          <w:color w:val="000000"/>
          <w:kern w:val="0"/>
          <w:sz w:val="24"/>
        </w:rPr>
        <w:t>承包人应按专用合同条款的约定提供试验设备、取样装置、试验场所</w:t>
      </w:r>
      <w:r w:rsidRPr="00EB3C5C">
        <w:rPr>
          <w:rFonts w:eastAsia="仿宋_GB2312"/>
          <w:color w:val="000000"/>
          <w:kern w:val="0"/>
          <w:sz w:val="24"/>
        </w:rPr>
        <w:lastRenderedPageBreak/>
        <w:t>和试验条件，并向监理人提交相应进场计划表。</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承包人配置的试验设备要符合相应试验规程的要求并经过具有资质的检测单位检测，且在正式使用该试验设备前，需要经过监理人与承包人共同校定。</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9.1.3 </w:t>
      </w:r>
      <w:r w:rsidRPr="00EB3C5C">
        <w:rPr>
          <w:rFonts w:eastAsia="仿宋_GB2312"/>
          <w:color w:val="000000"/>
          <w:kern w:val="0"/>
          <w:sz w:val="24"/>
        </w:rPr>
        <w:t>承包人应向监理人提交试验人员的名单及其岗位、资格等证明资料，试验人员必须能够熟练进行相应的检测试验，承包人对试验人员的试验程序和试验结果的正确性负责。</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24" w:name="_Toc351203564"/>
      <w:r w:rsidRPr="00EB3C5C">
        <w:rPr>
          <w:rFonts w:ascii="Times New Roman" w:eastAsia="黑体" w:hAnsi="Times New Roman"/>
          <w:b w:val="0"/>
          <w:color w:val="000000"/>
          <w:sz w:val="24"/>
          <w:szCs w:val="24"/>
        </w:rPr>
        <w:t>9</w:t>
      </w:r>
      <w:bookmarkStart w:id="225" w:name="_Toc337558784"/>
      <w:r w:rsidRPr="00EB3C5C">
        <w:rPr>
          <w:rFonts w:ascii="Times New Roman" w:eastAsia="黑体" w:hAnsi="Times New Roman"/>
          <w:b w:val="0"/>
          <w:color w:val="000000"/>
          <w:sz w:val="24"/>
          <w:szCs w:val="24"/>
        </w:rPr>
        <w:t>.2</w:t>
      </w:r>
      <w:r w:rsidRPr="00EB3C5C">
        <w:rPr>
          <w:rFonts w:ascii="Times New Roman" w:eastAsia="黑体" w:hAnsi="Times New Roman"/>
          <w:b w:val="0"/>
          <w:color w:val="000000"/>
          <w:sz w:val="24"/>
          <w:szCs w:val="24"/>
        </w:rPr>
        <w:t>取样</w:t>
      </w:r>
      <w:bookmarkEnd w:id="224"/>
    </w:p>
    <w:bookmarkEnd w:id="225"/>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试验属于自检性质的，承包人可以单独取样。试验属于监理人抽检性质的，可由监理人取样，也可由承包人的试验人员在监理人的监督下取样。</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26" w:name="_Toc351203565"/>
      <w:r w:rsidRPr="00EB3C5C">
        <w:rPr>
          <w:rFonts w:ascii="Times New Roman" w:eastAsia="黑体" w:hAnsi="Times New Roman"/>
          <w:b w:val="0"/>
          <w:color w:val="000000"/>
          <w:sz w:val="24"/>
          <w:szCs w:val="24"/>
        </w:rPr>
        <w:t>9</w:t>
      </w:r>
      <w:bookmarkStart w:id="227" w:name="_Toc337558785"/>
      <w:r w:rsidRPr="00EB3C5C">
        <w:rPr>
          <w:rFonts w:ascii="Times New Roman" w:eastAsia="黑体" w:hAnsi="Times New Roman"/>
          <w:b w:val="0"/>
          <w:color w:val="000000"/>
          <w:sz w:val="24"/>
          <w:szCs w:val="24"/>
        </w:rPr>
        <w:t>.3</w:t>
      </w:r>
      <w:r w:rsidRPr="00EB3C5C">
        <w:rPr>
          <w:rFonts w:ascii="Times New Roman" w:eastAsia="黑体" w:hAnsi="Times New Roman"/>
          <w:b w:val="0"/>
          <w:color w:val="000000"/>
          <w:sz w:val="24"/>
          <w:szCs w:val="24"/>
        </w:rPr>
        <w:t>材料、工程设备和工程的试验和检验</w:t>
      </w:r>
      <w:bookmarkEnd w:id="226"/>
    </w:p>
    <w:bookmarkEnd w:id="227"/>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9.3.1</w:t>
      </w:r>
      <w:r w:rsidRPr="00EB3C5C">
        <w:rPr>
          <w:rFonts w:eastAsia="仿宋_GB2312"/>
          <w:color w:val="000000"/>
          <w:kern w:val="0"/>
          <w:sz w:val="24"/>
        </w:rPr>
        <w:t>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9.3.2</w:t>
      </w:r>
      <w:r w:rsidRPr="00EB3C5C">
        <w:rPr>
          <w:rFonts w:eastAsia="仿宋_GB2312"/>
          <w:color w:val="000000"/>
          <w:kern w:val="0"/>
          <w:sz w:val="24"/>
        </w:rPr>
        <w:t>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9.3.3</w:t>
      </w:r>
      <w:r w:rsidRPr="00EB3C5C">
        <w:rPr>
          <w:rFonts w:eastAsia="仿宋_GB2312"/>
          <w:color w:val="000000"/>
          <w:kern w:val="0"/>
          <w:sz w:val="24"/>
        </w:rPr>
        <w:t>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w:t>
      </w:r>
      <w:r w:rsidRPr="00EB3C5C">
        <w:rPr>
          <w:rFonts w:eastAsia="仿宋_GB2312"/>
          <w:color w:val="000000"/>
          <w:kern w:val="0"/>
          <w:sz w:val="24"/>
        </w:rPr>
        <w:lastRenderedPageBreak/>
        <w:t>由此增加的费用和（或）延误的工期由承包人承担；重新试验和检验结果证明该项材料、工程设备和工程符合合同要求的，由此增加的费用和（或）延误的工期由发包人承担。</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28" w:name="_Toc351203566"/>
      <w:r w:rsidRPr="00EB3C5C">
        <w:rPr>
          <w:rFonts w:ascii="Times New Roman" w:eastAsia="黑体" w:hAnsi="Times New Roman"/>
          <w:b w:val="0"/>
          <w:color w:val="000000"/>
          <w:sz w:val="24"/>
          <w:szCs w:val="24"/>
        </w:rPr>
        <w:t>9</w:t>
      </w:r>
      <w:bookmarkStart w:id="229" w:name="_Toc337558786"/>
      <w:r w:rsidRPr="00EB3C5C">
        <w:rPr>
          <w:rFonts w:ascii="Times New Roman" w:eastAsia="黑体" w:hAnsi="Times New Roman"/>
          <w:b w:val="0"/>
          <w:color w:val="000000"/>
          <w:sz w:val="24"/>
          <w:szCs w:val="24"/>
        </w:rPr>
        <w:t>.4</w:t>
      </w:r>
      <w:r w:rsidRPr="00EB3C5C">
        <w:rPr>
          <w:rFonts w:ascii="Times New Roman" w:eastAsia="黑体" w:hAnsi="Times New Roman"/>
          <w:b w:val="0"/>
          <w:color w:val="000000"/>
          <w:sz w:val="24"/>
          <w:szCs w:val="24"/>
        </w:rPr>
        <w:t>现场工艺试验</w:t>
      </w:r>
      <w:bookmarkEnd w:id="228"/>
    </w:p>
    <w:bookmarkEnd w:id="229"/>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承包人应按合同约定或监理人指示进行现场工艺试验。对大型的现场工艺试验，监理人认为必要时，承包人应根据监理人提出的工艺试验要求，编制工艺试验措施计划，报送监理人审查。</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230" w:name="_Toc351203567"/>
      <w:r w:rsidRPr="00EB3C5C">
        <w:rPr>
          <w:rFonts w:ascii="Times New Roman" w:eastAsia="黑体" w:hAnsi="Times New Roman"/>
          <w:b w:val="0"/>
          <w:color w:val="000000"/>
          <w:sz w:val="24"/>
          <w:szCs w:val="24"/>
        </w:rPr>
        <w:t>1</w:t>
      </w:r>
      <w:bookmarkStart w:id="231" w:name="_Toc337558787"/>
      <w:r w:rsidRPr="00EB3C5C">
        <w:rPr>
          <w:rFonts w:ascii="Times New Roman" w:eastAsia="黑体" w:hAnsi="Times New Roman"/>
          <w:b w:val="0"/>
          <w:color w:val="000000"/>
          <w:sz w:val="24"/>
          <w:szCs w:val="24"/>
        </w:rPr>
        <w:t xml:space="preserve">0. </w:t>
      </w:r>
      <w:r w:rsidRPr="00EB3C5C">
        <w:rPr>
          <w:rFonts w:ascii="Times New Roman" w:eastAsia="黑体" w:hAnsi="Times New Roman"/>
          <w:b w:val="0"/>
          <w:color w:val="000000"/>
          <w:sz w:val="24"/>
          <w:szCs w:val="24"/>
        </w:rPr>
        <w:t>变更</w:t>
      </w:r>
      <w:bookmarkEnd w:id="220"/>
      <w:bookmarkEnd w:id="221"/>
      <w:bookmarkEnd w:id="230"/>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32" w:name="_Toc351203568"/>
      <w:bookmarkEnd w:id="231"/>
      <w:r w:rsidRPr="00EB3C5C">
        <w:rPr>
          <w:rFonts w:ascii="Times New Roman" w:eastAsia="黑体" w:hAnsi="Times New Roman"/>
          <w:b w:val="0"/>
          <w:color w:val="000000"/>
          <w:sz w:val="24"/>
          <w:szCs w:val="24"/>
        </w:rPr>
        <w:t>1</w:t>
      </w:r>
      <w:bookmarkStart w:id="233" w:name="_Toc296346585"/>
      <w:bookmarkStart w:id="234" w:name="_Toc296503084"/>
      <w:bookmarkStart w:id="235" w:name="_Toc337558788"/>
      <w:r w:rsidRPr="00EB3C5C">
        <w:rPr>
          <w:rFonts w:ascii="Times New Roman" w:eastAsia="黑体" w:hAnsi="Times New Roman"/>
          <w:b w:val="0"/>
          <w:color w:val="000000"/>
          <w:sz w:val="24"/>
          <w:szCs w:val="24"/>
        </w:rPr>
        <w:t>0.1</w:t>
      </w:r>
      <w:r w:rsidRPr="00EB3C5C">
        <w:rPr>
          <w:rFonts w:ascii="Times New Roman" w:eastAsia="黑体" w:hAnsi="Times New Roman"/>
          <w:b w:val="0"/>
          <w:color w:val="000000"/>
          <w:sz w:val="24"/>
          <w:szCs w:val="24"/>
        </w:rPr>
        <w:t>变更的范围</w:t>
      </w:r>
      <w:bookmarkEnd w:id="232"/>
    </w:p>
    <w:bookmarkEnd w:id="233"/>
    <w:bookmarkEnd w:id="234"/>
    <w:bookmarkEnd w:id="235"/>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除专用合同条款另有约定外，合同履行过程中发生以下情形的，应按照本条约定进行变更：</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）增加或减少合同中任何工作，或追加额外的工作；</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）取消合同中任何工作，但转由他人实施的工作除外；</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）改变合同中任何工作的质量标准或其他特性；</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4</w:t>
      </w:r>
      <w:r w:rsidRPr="00EB3C5C">
        <w:rPr>
          <w:rFonts w:eastAsia="仿宋_GB2312"/>
          <w:color w:val="000000"/>
          <w:kern w:val="0"/>
          <w:sz w:val="24"/>
        </w:rPr>
        <w:t>）改变工程的基线、标高、位置和尺寸；</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5</w:t>
      </w:r>
      <w:r w:rsidRPr="00EB3C5C">
        <w:rPr>
          <w:rFonts w:eastAsia="仿宋_GB2312"/>
          <w:color w:val="000000"/>
          <w:kern w:val="0"/>
          <w:sz w:val="24"/>
        </w:rPr>
        <w:t>）改变工程的时间安排或实施顺序。</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36" w:name="_Toc351203569"/>
      <w:r w:rsidRPr="00EB3C5C">
        <w:rPr>
          <w:rFonts w:ascii="Times New Roman" w:eastAsia="黑体" w:hAnsi="Times New Roman"/>
          <w:b w:val="0"/>
          <w:color w:val="000000"/>
          <w:sz w:val="24"/>
          <w:szCs w:val="24"/>
        </w:rPr>
        <w:t>1</w:t>
      </w:r>
      <w:bookmarkStart w:id="237" w:name="_Toc296346586"/>
      <w:bookmarkStart w:id="238" w:name="_Toc296503085"/>
      <w:bookmarkStart w:id="239" w:name="_Toc337558789"/>
      <w:r w:rsidRPr="00EB3C5C">
        <w:rPr>
          <w:rFonts w:ascii="Times New Roman" w:eastAsia="黑体" w:hAnsi="Times New Roman"/>
          <w:b w:val="0"/>
          <w:color w:val="000000"/>
          <w:sz w:val="24"/>
          <w:szCs w:val="24"/>
        </w:rPr>
        <w:t>0.2</w:t>
      </w:r>
      <w:r w:rsidRPr="00EB3C5C">
        <w:rPr>
          <w:rFonts w:ascii="Times New Roman" w:eastAsia="黑体" w:hAnsi="Times New Roman"/>
          <w:b w:val="0"/>
          <w:color w:val="000000"/>
          <w:sz w:val="24"/>
          <w:szCs w:val="24"/>
        </w:rPr>
        <w:t>变更权</w:t>
      </w:r>
      <w:bookmarkEnd w:id="236"/>
    </w:p>
    <w:bookmarkEnd w:id="237"/>
    <w:bookmarkEnd w:id="238"/>
    <w:bookmarkEnd w:id="239"/>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涉及设计变更的，应由设计人提供变更后的图纸和说明。如变更超过原设计标准或批准的建设规模时，发包人应及时办理规划、设计变更</w:t>
      </w:r>
      <w:r w:rsidRPr="00EB3C5C">
        <w:rPr>
          <w:rFonts w:eastAsia="仿宋_GB2312" w:hint="eastAsia"/>
          <w:color w:val="000000"/>
          <w:kern w:val="0"/>
          <w:sz w:val="24"/>
        </w:rPr>
        <w:t>等</w:t>
      </w:r>
      <w:r w:rsidRPr="00EB3C5C">
        <w:rPr>
          <w:rFonts w:eastAsia="仿宋_GB2312"/>
          <w:color w:val="000000"/>
          <w:kern w:val="0"/>
          <w:sz w:val="24"/>
        </w:rPr>
        <w:t>审批手续。</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40" w:name="_Toc351203570"/>
      <w:r w:rsidRPr="00EB3C5C">
        <w:rPr>
          <w:rFonts w:ascii="Times New Roman" w:eastAsia="黑体" w:hAnsi="Times New Roman"/>
          <w:b w:val="0"/>
          <w:color w:val="000000"/>
          <w:sz w:val="24"/>
          <w:szCs w:val="24"/>
        </w:rPr>
        <w:lastRenderedPageBreak/>
        <w:t>1</w:t>
      </w:r>
      <w:bookmarkStart w:id="241" w:name="_Toc296346587"/>
      <w:bookmarkStart w:id="242" w:name="_Toc296503086"/>
      <w:bookmarkStart w:id="243" w:name="_Toc337558790"/>
      <w:r w:rsidRPr="00EB3C5C">
        <w:rPr>
          <w:rFonts w:ascii="Times New Roman" w:eastAsia="黑体" w:hAnsi="Times New Roman"/>
          <w:b w:val="0"/>
          <w:color w:val="000000"/>
          <w:sz w:val="24"/>
          <w:szCs w:val="24"/>
        </w:rPr>
        <w:t>0.3</w:t>
      </w:r>
      <w:r w:rsidRPr="00EB3C5C">
        <w:rPr>
          <w:rFonts w:ascii="Times New Roman" w:eastAsia="黑体" w:hAnsi="Times New Roman"/>
          <w:b w:val="0"/>
          <w:color w:val="000000"/>
          <w:sz w:val="24"/>
          <w:szCs w:val="24"/>
        </w:rPr>
        <w:t>变更程序</w:t>
      </w:r>
      <w:bookmarkEnd w:id="240"/>
    </w:p>
    <w:bookmarkEnd w:id="241"/>
    <w:bookmarkEnd w:id="242"/>
    <w:bookmarkEnd w:id="243"/>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sz w:val="24"/>
        </w:rPr>
        <w:t>10</w:t>
      </w:r>
      <w:r w:rsidRPr="00EB3C5C">
        <w:rPr>
          <w:rFonts w:eastAsia="仿宋_GB2312"/>
          <w:color w:val="000000"/>
          <w:kern w:val="0"/>
          <w:sz w:val="24"/>
        </w:rPr>
        <w:t xml:space="preserve">.3.1 </w:t>
      </w:r>
      <w:r w:rsidRPr="00EB3C5C">
        <w:rPr>
          <w:rFonts w:eastAsia="仿宋_GB2312"/>
          <w:color w:val="000000"/>
          <w:kern w:val="0"/>
          <w:sz w:val="24"/>
        </w:rPr>
        <w:t>发包人提出变更</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发包人提出变更的，应通过监理人向承包人发出变更指示，变更指示应说明计划变更的工程范围和变更的内容。</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sz w:val="24"/>
        </w:rPr>
        <w:t>10</w:t>
      </w:r>
      <w:r w:rsidRPr="00EB3C5C">
        <w:rPr>
          <w:rFonts w:eastAsia="仿宋_GB2312"/>
          <w:color w:val="000000"/>
          <w:kern w:val="0"/>
          <w:sz w:val="24"/>
        </w:rPr>
        <w:t xml:space="preserve">.3.2 </w:t>
      </w:r>
      <w:r w:rsidRPr="00EB3C5C">
        <w:rPr>
          <w:rFonts w:eastAsia="仿宋_GB2312"/>
          <w:color w:val="000000"/>
          <w:kern w:val="0"/>
          <w:sz w:val="24"/>
        </w:rPr>
        <w:t>监理人提出变更建议</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hint="eastAsia"/>
          <w:color w:val="000000"/>
          <w:sz w:val="24"/>
        </w:rPr>
        <w:t xml:space="preserve">10.3.3 </w:t>
      </w:r>
      <w:r w:rsidRPr="00EB3C5C">
        <w:rPr>
          <w:rFonts w:eastAsia="仿宋_GB2312" w:hint="eastAsia"/>
          <w:color w:val="000000"/>
          <w:sz w:val="24"/>
        </w:rPr>
        <w:t>变更执行</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承包人收到监理人下达的变更指示后，</w:t>
      </w:r>
      <w:r w:rsidRPr="00EB3C5C">
        <w:rPr>
          <w:rFonts w:eastAsia="仿宋_GB2312" w:hint="eastAsia"/>
          <w:color w:val="000000"/>
          <w:kern w:val="0"/>
          <w:sz w:val="24"/>
        </w:rPr>
        <w:t>认为不能执行，应立即</w:t>
      </w:r>
      <w:r w:rsidRPr="00EB3C5C">
        <w:rPr>
          <w:rFonts w:eastAsia="仿宋_GB2312"/>
          <w:color w:val="000000"/>
          <w:kern w:val="0"/>
          <w:sz w:val="24"/>
        </w:rPr>
        <w:t>提出不能执行该变更指示的理由。承包人</w:t>
      </w:r>
      <w:r w:rsidRPr="00EB3C5C">
        <w:rPr>
          <w:rFonts w:eastAsia="仿宋_GB2312" w:hint="eastAsia"/>
          <w:color w:val="000000"/>
          <w:kern w:val="0"/>
          <w:sz w:val="24"/>
        </w:rPr>
        <w:t>认为可以</w:t>
      </w:r>
      <w:r w:rsidRPr="00EB3C5C">
        <w:rPr>
          <w:rFonts w:eastAsia="仿宋_GB2312"/>
          <w:color w:val="000000"/>
          <w:kern w:val="0"/>
          <w:sz w:val="24"/>
        </w:rPr>
        <w:t>执行变更的，</w:t>
      </w:r>
      <w:r w:rsidRPr="00EB3C5C">
        <w:rPr>
          <w:rFonts w:eastAsia="仿宋_GB2312" w:hint="eastAsia"/>
          <w:color w:val="000000"/>
          <w:kern w:val="0"/>
          <w:sz w:val="24"/>
        </w:rPr>
        <w:t>应当书面说明实施该变更指示对合同价格和工期的影响，且合同当事人应当按照第</w:t>
      </w:r>
      <w:r w:rsidRPr="00EB3C5C">
        <w:rPr>
          <w:rFonts w:eastAsia="仿宋_GB2312" w:hint="eastAsia"/>
          <w:color w:val="000000"/>
          <w:kern w:val="0"/>
          <w:sz w:val="24"/>
        </w:rPr>
        <w:t>10.4</w:t>
      </w:r>
      <w:r w:rsidRPr="00EB3C5C">
        <w:rPr>
          <w:rFonts w:eastAsia="仿宋_GB2312" w:hint="eastAsia"/>
          <w:color w:val="000000"/>
          <w:kern w:val="0"/>
          <w:sz w:val="24"/>
        </w:rPr>
        <w:t>款〔变更估价〕约定确定变更估价</w:t>
      </w:r>
      <w:r w:rsidRPr="00EB3C5C">
        <w:rPr>
          <w:rFonts w:eastAsia="仿宋_GB2312"/>
          <w:color w:val="000000"/>
          <w:kern w:val="0"/>
          <w:sz w:val="24"/>
        </w:rPr>
        <w:t>。</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44" w:name="_Toc351203571"/>
      <w:r w:rsidRPr="00EB3C5C">
        <w:rPr>
          <w:rFonts w:ascii="Times New Roman" w:eastAsia="黑体" w:hAnsi="Times New Roman"/>
          <w:b w:val="0"/>
          <w:color w:val="000000"/>
          <w:sz w:val="24"/>
          <w:szCs w:val="24"/>
        </w:rPr>
        <w:t>1</w:t>
      </w:r>
      <w:bookmarkStart w:id="245" w:name="_Toc296346588"/>
      <w:bookmarkStart w:id="246" w:name="_Toc296503087"/>
      <w:bookmarkStart w:id="247" w:name="_Toc337558791"/>
      <w:r w:rsidRPr="00EB3C5C">
        <w:rPr>
          <w:rFonts w:ascii="Times New Roman" w:eastAsia="黑体" w:hAnsi="Times New Roman"/>
          <w:b w:val="0"/>
          <w:color w:val="000000"/>
          <w:sz w:val="24"/>
          <w:szCs w:val="24"/>
        </w:rPr>
        <w:t>0.4</w:t>
      </w:r>
      <w:r w:rsidRPr="00EB3C5C">
        <w:rPr>
          <w:rFonts w:ascii="Times New Roman" w:eastAsia="黑体" w:hAnsi="Times New Roman"/>
          <w:b w:val="0"/>
          <w:color w:val="000000"/>
          <w:sz w:val="24"/>
          <w:szCs w:val="24"/>
        </w:rPr>
        <w:t>变更估价</w:t>
      </w:r>
      <w:bookmarkEnd w:id="244"/>
    </w:p>
    <w:bookmarkEnd w:id="245"/>
    <w:bookmarkEnd w:id="246"/>
    <w:bookmarkEnd w:id="247"/>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 xml:space="preserve">10.4.1 </w:t>
      </w:r>
      <w:r w:rsidRPr="00EB3C5C">
        <w:rPr>
          <w:rFonts w:eastAsia="仿宋_GB2312" w:hint="eastAsia"/>
          <w:color w:val="000000"/>
          <w:kern w:val="0"/>
          <w:sz w:val="24"/>
        </w:rPr>
        <w:t>变更估价原则</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除专用合同条款另有约定外，变更估价按照本款约定处理：</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）已标价工程量清单或预算书有相同项目的，按照相同项目单价认定；</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）已标价工程量清单或预算书中无相同项目，但有类似项目的，参照类似项目的单价认定；</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）变更导致实际完成的变更工程量与已标价工程量清单或预算书中列明的该项目工程量的变化幅度超过</w:t>
      </w:r>
      <w:r w:rsidRPr="00EB3C5C">
        <w:rPr>
          <w:rFonts w:eastAsia="仿宋_GB2312"/>
          <w:color w:val="000000"/>
          <w:kern w:val="0"/>
          <w:sz w:val="24"/>
        </w:rPr>
        <w:t>15%</w:t>
      </w:r>
      <w:r w:rsidRPr="00EB3C5C">
        <w:rPr>
          <w:rFonts w:eastAsia="仿宋_GB2312"/>
          <w:color w:val="000000"/>
          <w:kern w:val="0"/>
          <w:sz w:val="24"/>
        </w:rPr>
        <w:t>的，或已标价工程量清单或预算书中无相同</w:t>
      </w:r>
      <w:r w:rsidRPr="00EB3C5C">
        <w:rPr>
          <w:rFonts w:eastAsia="仿宋_GB2312"/>
          <w:color w:val="000000"/>
          <w:kern w:val="0"/>
          <w:sz w:val="24"/>
        </w:rPr>
        <w:lastRenderedPageBreak/>
        <w:t>项目及类似项目单价的，按照合理的成本与利润构成的原则，由合同当事人按照第</w:t>
      </w:r>
      <w:r w:rsidRPr="00EB3C5C">
        <w:rPr>
          <w:rFonts w:eastAsia="仿宋_GB2312"/>
          <w:color w:val="000000"/>
          <w:kern w:val="0"/>
          <w:sz w:val="24"/>
        </w:rPr>
        <w:t>4.4</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商定或确定</w:t>
      </w:r>
      <w:r w:rsidRPr="00EB3C5C">
        <w:rPr>
          <w:rFonts w:eastAsia="仿宋_GB2312" w:hint="eastAsia"/>
          <w:color w:val="000000"/>
          <w:kern w:val="0"/>
          <w:sz w:val="24"/>
        </w:rPr>
        <w:t>〕</w:t>
      </w:r>
      <w:r w:rsidRPr="00EB3C5C">
        <w:rPr>
          <w:rFonts w:eastAsia="仿宋_GB2312"/>
          <w:color w:val="000000"/>
          <w:kern w:val="0"/>
          <w:sz w:val="24"/>
        </w:rPr>
        <w:t>确定变更工作的单价。</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 xml:space="preserve">10.4.2 </w:t>
      </w:r>
      <w:r w:rsidRPr="00EB3C5C">
        <w:rPr>
          <w:rFonts w:eastAsia="仿宋_GB2312" w:hint="eastAsia"/>
          <w:color w:val="000000"/>
          <w:kern w:val="0"/>
          <w:sz w:val="24"/>
        </w:rPr>
        <w:t>变更估价程序</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承包人应在收到变更指示后</w:t>
      </w:r>
      <w:r w:rsidRPr="00EB3C5C">
        <w:rPr>
          <w:rFonts w:eastAsia="仿宋_GB2312" w:hint="eastAsia"/>
          <w:color w:val="000000"/>
          <w:kern w:val="0"/>
          <w:sz w:val="24"/>
        </w:rPr>
        <w:t>14</w:t>
      </w:r>
      <w:r w:rsidRPr="00EB3C5C">
        <w:rPr>
          <w:rFonts w:eastAsia="仿宋_GB2312" w:hint="eastAsia"/>
          <w:color w:val="000000"/>
          <w:kern w:val="0"/>
          <w:sz w:val="24"/>
        </w:rPr>
        <w:t>天内，向监理人提交变更估价申请。监理人应在收到承包人提交的变更估价申请后</w:t>
      </w:r>
      <w:r w:rsidRPr="00EB3C5C">
        <w:rPr>
          <w:rFonts w:eastAsia="仿宋_GB2312" w:hint="eastAsia"/>
          <w:color w:val="000000"/>
          <w:kern w:val="0"/>
          <w:sz w:val="24"/>
        </w:rPr>
        <w:t>7</w:t>
      </w:r>
      <w:r w:rsidRPr="00EB3C5C">
        <w:rPr>
          <w:rFonts w:eastAsia="仿宋_GB2312" w:hint="eastAsia"/>
          <w:color w:val="000000"/>
          <w:kern w:val="0"/>
          <w:sz w:val="24"/>
        </w:rPr>
        <w:t>天内审查完毕并报送发包人，监理人对变更估价申请有异议</w:t>
      </w:r>
      <w:r w:rsidRPr="00EB3C5C">
        <w:rPr>
          <w:rFonts w:eastAsia="仿宋_GB2312"/>
          <w:color w:val="000000"/>
          <w:kern w:val="0"/>
          <w:sz w:val="24"/>
        </w:rPr>
        <w:t>，通知承包人</w:t>
      </w:r>
      <w:r w:rsidRPr="00EB3C5C">
        <w:rPr>
          <w:rFonts w:eastAsia="仿宋_GB2312" w:hint="eastAsia"/>
          <w:color w:val="000000"/>
          <w:kern w:val="0"/>
          <w:sz w:val="24"/>
        </w:rPr>
        <w:t>修</w:t>
      </w:r>
      <w:r w:rsidRPr="00EB3C5C">
        <w:rPr>
          <w:rFonts w:eastAsia="仿宋_GB2312"/>
          <w:color w:val="000000"/>
          <w:kern w:val="0"/>
          <w:sz w:val="24"/>
        </w:rPr>
        <w:t>改</w:t>
      </w:r>
      <w:r w:rsidRPr="00EB3C5C">
        <w:rPr>
          <w:rFonts w:eastAsia="仿宋_GB2312" w:hint="eastAsia"/>
          <w:color w:val="000000"/>
          <w:kern w:val="0"/>
          <w:sz w:val="24"/>
        </w:rPr>
        <w:t>后重新提交</w:t>
      </w:r>
      <w:r w:rsidRPr="00EB3C5C">
        <w:rPr>
          <w:rFonts w:eastAsia="仿宋_GB2312"/>
          <w:color w:val="000000"/>
          <w:kern w:val="0"/>
          <w:sz w:val="24"/>
        </w:rPr>
        <w:t>。发包人应在</w:t>
      </w:r>
      <w:r w:rsidRPr="00EB3C5C">
        <w:rPr>
          <w:rFonts w:eastAsia="仿宋_GB2312" w:hint="eastAsia"/>
          <w:color w:val="000000"/>
          <w:kern w:val="0"/>
          <w:sz w:val="24"/>
        </w:rPr>
        <w:t>承包人提交变更估价申请</w:t>
      </w:r>
      <w:r w:rsidRPr="00EB3C5C">
        <w:rPr>
          <w:rFonts w:eastAsia="仿宋_GB2312"/>
          <w:color w:val="000000"/>
          <w:kern w:val="0"/>
          <w:sz w:val="24"/>
        </w:rPr>
        <w:t>后</w:t>
      </w:r>
      <w:r w:rsidRPr="00EB3C5C">
        <w:rPr>
          <w:rFonts w:eastAsia="仿宋_GB2312" w:hint="eastAsia"/>
          <w:color w:val="000000"/>
          <w:kern w:val="0"/>
          <w:sz w:val="24"/>
        </w:rPr>
        <w:t>14</w:t>
      </w:r>
      <w:r w:rsidRPr="00EB3C5C">
        <w:rPr>
          <w:rFonts w:eastAsia="仿宋_GB2312"/>
          <w:color w:val="000000"/>
          <w:kern w:val="0"/>
          <w:sz w:val="24"/>
        </w:rPr>
        <w:t>天内审批完毕。</w:t>
      </w:r>
      <w:r w:rsidRPr="00EB3C5C">
        <w:rPr>
          <w:rFonts w:eastAsia="仿宋_GB2312" w:hint="eastAsia"/>
          <w:color w:val="000000"/>
          <w:kern w:val="0"/>
          <w:sz w:val="24"/>
        </w:rPr>
        <w:t>发包人逾期未完成审批或未提出异议的，视为认可承包人提交的变更估价申请。</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因变更引起的价格调整应计入最近一期的进度款中支付。</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48" w:name="_Toc351203572"/>
      <w:r w:rsidRPr="00EB3C5C">
        <w:rPr>
          <w:rFonts w:ascii="Times New Roman" w:eastAsia="黑体" w:hAnsi="Times New Roman"/>
          <w:b w:val="0"/>
          <w:color w:val="000000"/>
          <w:sz w:val="24"/>
          <w:szCs w:val="24"/>
        </w:rPr>
        <w:t>1</w:t>
      </w:r>
      <w:bookmarkStart w:id="249" w:name="_Toc296346595"/>
      <w:bookmarkStart w:id="250" w:name="_Toc296503094"/>
      <w:bookmarkStart w:id="251" w:name="_Toc337558792"/>
      <w:r w:rsidRPr="00EB3C5C">
        <w:rPr>
          <w:rFonts w:ascii="Times New Roman" w:eastAsia="黑体" w:hAnsi="Times New Roman"/>
          <w:b w:val="0"/>
          <w:color w:val="000000"/>
          <w:sz w:val="24"/>
          <w:szCs w:val="24"/>
        </w:rPr>
        <w:t>0.5</w:t>
      </w:r>
      <w:r w:rsidRPr="00EB3C5C">
        <w:rPr>
          <w:rFonts w:ascii="Times New Roman" w:eastAsia="黑体" w:hAnsi="Times New Roman"/>
          <w:b w:val="0"/>
          <w:color w:val="000000"/>
          <w:sz w:val="24"/>
          <w:szCs w:val="24"/>
        </w:rPr>
        <w:t>承包人的合理化建议</w:t>
      </w:r>
      <w:bookmarkEnd w:id="248"/>
    </w:p>
    <w:bookmarkEnd w:id="249"/>
    <w:bookmarkEnd w:id="250"/>
    <w:bookmarkEnd w:id="251"/>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承包人提出合理化建议的，应向监理人提交合理化建议说明，说明建议的内容和理由，以及实施该建议对合同价格和工期的影响。</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除专用合同条款另有约定外，监理人应在收到承包人提交的合理化建议后</w:t>
      </w:r>
      <w:r w:rsidRPr="00EB3C5C">
        <w:rPr>
          <w:rFonts w:eastAsia="仿宋_GB2312"/>
          <w:color w:val="000000"/>
          <w:kern w:val="0"/>
          <w:sz w:val="24"/>
        </w:rPr>
        <w:t>7</w:t>
      </w:r>
      <w:r w:rsidRPr="00EB3C5C">
        <w:rPr>
          <w:rFonts w:eastAsia="仿宋_GB2312"/>
          <w:color w:val="000000"/>
          <w:kern w:val="0"/>
          <w:sz w:val="24"/>
        </w:rPr>
        <w:t>天内审查完毕并报送发包人，发现其中存在技术上的缺陷，应通知承包人修改。发包人应在收到监理人报送的合理化建议后</w:t>
      </w:r>
      <w:r w:rsidRPr="00EB3C5C">
        <w:rPr>
          <w:rFonts w:eastAsia="仿宋_GB2312"/>
          <w:color w:val="000000"/>
          <w:kern w:val="0"/>
          <w:sz w:val="24"/>
        </w:rPr>
        <w:t>7</w:t>
      </w:r>
      <w:r w:rsidRPr="00EB3C5C">
        <w:rPr>
          <w:rFonts w:eastAsia="仿宋_GB2312"/>
          <w:color w:val="000000"/>
          <w:kern w:val="0"/>
          <w:sz w:val="24"/>
        </w:rPr>
        <w:t>天内审批完毕。合理化建议经发包人批准的，监理人应及时发出变更指示，由此引起的合同价格调整按照第</w:t>
      </w:r>
      <w:r w:rsidRPr="00EB3C5C">
        <w:rPr>
          <w:rFonts w:eastAsia="仿宋_GB2312"/>
          <w:color w:val="000000"/>
          <w:kern w:val="0"/>
          <w:sz w:val="24"/>
        </w:rPr>
        <w:t>10.4</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变更估价</w:t>
      </w:r>
      <w:r w:rsidRPr="00EB3C5C">
        <w:rPr>
          <w:rFonts w:eastAsia="仿宋_GB2312" w:hint="eastAsia"/>
          <w:color w:val="000000"/>
          <w:kern w:val="0"/>
          <w:sz w:val="24"/>
        </w:rPr>
        <w:t>〕</w:t>
      </w:r>
      <w:r w:rsidRPr="00EB3C5C">
        <w:rPr>
          <w:rFonts w:eastAsia="仿宋_GB2312"/>
          <w:color w:val="000000"/>
          <w:kern w:val="0"/>
          <w:sz w:val="24"/>
        </w:rPr>
        <w:t>约定执行。发包人不同意变更的，监理人应书面通知承包人。</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合理化建议降低了合同价格或者提高了工程经济效益的，发包人可对承包人给予奖励，奖励的方法和金额在专用合同条款中约定。</w:t>
      </w:r>
    </w:p>
    <w:p w:rsidR="0086613E" w:rsidRPr="00EB3C5C" w:rsidRDefault="0086613E" w:rsidP="0086613E">
      <w:pPr>
        <w:pStyle w:val="5"/>
        <w:spacing w:before="120" w:after="120" w:line="360" w:lineRule="auto"/>
        <w:ind w:firstLineChars="200" w:firstLine="480"/>
        <w:rPr>
          <w:rFonts w:ascii="Times New Roman" w:eastAsia="仿宋_GB2312" w:hAnsi="Times New Roman"/>
          <w:color w:val="000000"/>
          <w:sz w:val="24"/>
          <w:szCs w:val="24"/>
        </w:rPr>
      </w:pPr>
      <w:bookmarkStart w:id="252" w:name="_Toc351203573"/>
      <w:r w:rsidRPr="00EB3C5C">
        <w:rPr>
          <w:rFonts w:ascii="Times New Roman" w:eastAsia="黑体" w:hAnsi="Times New Roman"/>
          <w:b w:val="0"/>
          <w:color w:val="000000"/>
          <w:sz w:val="24"/>
          <w:szCs w:val="24"/>
        </w:rPr>
        <w:t>1</w:t>
      </w:r>
      <w:bookmarkStart w:id="253" w:name="_Toc337558793"/>
      <w:r w:rsidRPr="00EB3C5C">
        <w:rPr>
          <w:rFonts w:ascii="Times New Roman" w:eastAsia="黑体" w:hAnsi="Times New Roman"/>
          <w:b w:val="0"/>
          <w:color w:val="000000"/>
          <w:sz w:val="24"/>
          <w:szCs w:val="24"/>
        </w:rPr>
        <w:t>0.6</w:t>
      </w:r>
      <w:r w:rsidRPr="00EB3C5C">
        <w:rPr>
          <w:rFonts w:ascii="Times New Roman" w:eastAsia="黑体" w:hAnsi="Times New Roman"/>
          <w:b w:val="0"/>
          <w:color w:val="000000"/>
          <w:sz w:val="24"/>
          <w:szCs w:val="24"/>
        </w:rPr>
        <w:t>变更引起的工期调整</w:t>
      </w:r>
      <w:bookmarkEnd w:id="252"/>
      <w:r w:rsidRPr="00EB3C5C">
        <w:rPr>
          <w:rFonts w:ascii="Times New Roman" w:eastAsia="黑体" w:hAnsi="Times New Roman"/>
          <w:b w:val="0"/>
          <w:color w:val="000000"/>
          <w:sz w:val="24"/>
          <w:szCs w:val="24"/>
        </w:rPr>
        <w:t xml:space="preserve"> </w:t>
      </w:r>
      <w:bookmarkEnd w:id="253"/>
      <w:r w:rsidRPr="00EB3C5C">
        <w:rPr>
          <w:rFonts w:ascii="Times New Roman" w:eastAsia="黑体" w:hAnsi="Times New Roman"/>
          <w:b w:val="0"/>
          <w:color w:val="000000"/>
          <w:sz w:val="24"/>
          <w:szCs w:val="24"/>
        </w:rPr>
        <w:t xml:space="preserve"> </w:t>
      </w:r>
      <w:r w:rsidRPr="00EB3C5C">
        <w:rPr>
          <w:rFonts w:ascii="Times New Roman" w:eastAsia="仿宋_GB2312" w:hAnsi="Times New Roman"/>
          <w:color w:val="000000"/>
          <w:sz w:val="24"/>
          <w:szCs w:val="24"/>
        </w:rPr>
        <w:t xml:space="preserve"> </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因变更引起工期变化的，合同当事人均可要求调整合同工期，由合同当事人按照第</w:t>
      </w:r>
      <w:r w:rsidRPr="00EB3C5C">
        <w:rPr>
          <w:rFonts w:eastAsia="仿宋_GB2312"/>
          <w:color w:val="000000"/>
          <w:kern w:val="0"/>
          <w:sz w:val="24"/>
        </w:rPr>
        <w:t>4.4</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商定或确定</w:t>
      </w:r>
      <w:r w:rsidRPr="00EB3C5C">
        <w:rPr>
          <w:rFonts w:eastAsia="仿宋_GB2312" w:hint="eastAsia"/>
          <w:color w:val="000000"/>
          <w:kern w:val="0"/>
          <w:sz w:val="24"/>
        </w:rPr>
        <w:t>〕</w:t>
      </w:r>
      <w:r w:rsidRPr="00EB3C5C">
        <w:rPr>
          <w:rFonts w:eastAsia="仿宋_GB2312"/>
          <w:color w:val="000000"/>
          <w:kern w:val="0"/>
          <w:sz w:val="24"/>
        </w:rPr>
        <w:t>并参考工程所在地的工期定额标准确定增减工期天</w:t>
      </w:r>
      <w:r w:rsidRPr="00EB3C5C">
        <w:rPr>
          <w:rFonts w:eastAsia="仿宋_GB2312"/>
          <w:color w:val="000000"/>
          <w:kern w:val="0"/>
          <w:sz w:val="24"/>
        </w:rPr>
        <w:lastRenderedPageBreak/>
        <w:t>数。</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54" w:name="_Toc351203574"/>
      <w:r w:rsidRPr="00EB3C5C">
        <w:rPr>
          <w:rFonts w:ascii="Times New Roman" w:eastAsia="黑体" w:hAnsi="Times New Roman"/>
          <w:b w:val="0"/>
          <w:color w:val="000000"/>
          <w:sz w:val="24"/>
          <w:szCs w:val="24"/>
        </w:rPr>
        <w:t>10.7</w:t>
      </w:r>
      <w:r w:rsidRPr="00EB3C5C">
        <w:rPr>
          <w:rFonts w:ascii="Times New Roman" w:eastAsia="黑体" w:hAnsi="Times New Roman"/>
          <w:b w:val="0"/>
          <w:color w:val="000000"/>
          <w:sz w:val="24"/>
          <w:szCs w:val="24"/>
        </w:rPr>
        <w:t>暂估价</w:t>
      </w:r>
      <w:bookmarkEnd w:id="254"/>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暂估价专业分包工程、</w:t>
      </w:r>
      <w:r w:rsidRPr="00EB3C5C">
        <w:rPr>
          <w:rFonts w:eastAsia="仿宋_GB2312" w:hint="eastAsia"/>
          <w:color w:val="000000"/>
          <w:kern w:val="0"/>
          <w:sz w:val="24"/>
        </w:rPr>
        <w:t>服务、</w:t>
      </w:r>
      <w:r w:rsidRPr="00EB3C5C">
        <w:rPr>
          <w:rFonts w:eastAsia="仿宋_GB2312"/>
          <w:color w:val="000000"/>
          <w:kern w:val="0"/>
          <w:sz w:val="24"/>
        </w:rPr>
        <w:t>材料和工程设备的明细由合同当事人在专用合同条款中约定。</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sz w:val="24"/>
        </w:rPr>
        <w:t>10.7.1</w:t>
      </w:r>
      <w:r w:rsidRPr="00EB3C5C">
        <w:rPr>
          <w:rFonts w:eastAsia="仿宋_GB2312"/>
          <w:color w:val="000000"/>
          <w:kern w:val="0"/>
          <w:sz w:val="24"/>
        </w:rPr>
        <w:t xml:space="preserve"> </w:t>
      </w:r>
      <w:r w:rsidRPr="00EB3C5C">
        <w:rPr>
          <w:rFonts w:eastAsia="仿宋_GB2312"/>
          <w:color w:val="000000"/>
          <w:kern w:val="0"/>
          <w:sz w:val="24"/>
        </w:rPr>
        <w:t>依法必须招标的暂估价项目</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对于依法必须招标的暂估价项目，采取以下第</w:t>
      </w:r>
      <w:r w:rsidRPr="00EB3C5C">
        <w:rPr>
          <w:rFonts w:eastAsia="仿宋_GB2312"/>
          <w:color w:val="000000"/>
          <w:kern w:val="0"/>
          <w:sz w:val="24"/>
        </w:rPr>
        <w:t>1</w:t>
      </w:r>
      <w:r w:rsidRPr="00EB3C5C">
        <w:rPr>
          <w:rFonts w:eastAsia="仿宋_GB2312"/>
          <w:color w:val="000000"/>
          <w:kern w:val="0"/>
          <w:sz w:val="24"/>
        </w:rPr>
        <w:t>种方式确定</w:t>
      </w:r>
      <w:r w:rsidRPr="00EB3C5C">
        <w:rPr>
          <w:rFonts w:eastAsia="仿宋_GB2312" w:hint="eastAsia"/>
          <w:color w:val="000000"/>
          <w:kern w:val="0"/>
          <w:sz w:val="24"/>
        </w:rPr>
        <w:t>。合同当事人也可以在</w:t>
      </w:r>
      <w:r w:rsidRPr="00EB3C5C">
        <w:rPr>
          <w:rFonts w:eastAsia="仿宋_GB2312"/>
          <w:color w:val="000000"/>
          <w:kern w:val="0"/>
          <w:sz w:val="24"/>
        </w:rPr>
        <w:t>专用合同条款</w:t>
      </w:r>
      <w:r w:rsidRPr="00EB3C5C">
        <w:rPr>
          <w:rFonts w:eastAsia="仿宋_GB2312" w:hint="eastAsia"/>
          <w:color w:val="000000"/>
          <w:kern w:val="0"/>
          <w:sz w:val="24"/>
        </w:rPr>
        <w:t>中选择其他招标方式。</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第</w:t>
      </w:r>
      <w:r w:rsidRPr="00EB3C5C">
        <w:rPr>
          <w:rFonts w:eastAsia="仿宋_GB2312"/>
          <w:color w:val="000000"/>
          <w:kern w:val="0"/>
          <w:sz w:val="24"/>
        </w:rPr>
        <w:t>1</w:t>
      </w:r>
      <w:r w:rsidRPr="00EB3C5C">
        <w:rPr>
          <w:rFonts w:eastAsia="仿宋_GB2312"/>
          <w:color w:val="000000"/>
          <w:kern w:val="0"/>
          <w:sz w:val="24"/>
        </w:rPr>
        <w:t>种方式：对于依法必须招标的暂估价项目，由承包人招标，对该暂估价项目的确认和批准按照以下约定执行：</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）承包人应当根据施工进度计划，在招标工作启动前</w:t>
      </w:r>
      <w:r w:rsidRPr="00EB3C5C">
        <w:rPr>
          <w:rFonts w:eastAsia="仿宋_GB2312"/>
          <w:color w:val="000000"/>
          <w:kern w:val="0"/>
          <w:sz w:val="24"/>
        </w:rPr>
        <w:t>14</w:t>
      </w:r>
      <w:r w:rsidRPr="00EB3C5C">
        <w:rPr>
          <w:rFonts w:eastAsia="仿宋_GB2312"/>
          <w:color w:val="000000"/>
          <w:kern w:val="0"/>
          <w:sz w:val="24"/>
        </w:rPr>
        <w:t>天将招标方案通过监理人报送发包人审查，发包人应当在收到承包人报送的招标方案后</w:t>
      </w:r>
      <w:r w:rsidRPr="00EB3C5C">
        <w:rPr>
          <w:rFonts w:eastAsia="仿宋_GB2312"/>
          <w:color w:val="000000"/>
          <w:kern w:val="0"/>
          <w:sz w:val="24"/>
        </w:rPr>
        <w:t>7</w:t>
      </w:r>
      <w:r w:rsidRPr="00EB3C5C">
        <w:rPr>
          <w:rFonts w:eastAsia="仿宋_GB2312"/>
          <w:color w:val="000000"/>
          <w:kern w:val="0"/>
          <w:sz w:val="24"/>
        </w:rPr>
        <w:t>天内批准或提出修改意见。承包人应当按照经过发包人批准的招标方案开展招标工作；</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）承包人应当根据施工进度计划，提前</w:t>
      </w:r>
      <w:r w:rsidRPr="00EB3C5C">
        <w:rPr>
          <w:rFonts w:eastAsia="仿宋_GB2312"/>
          <w:color w:val="000000"/>
          <w:kern w:val="0"/>
          <w:sz w:val="24"/>
        </w:rPr>
        <w:t>14</w:t>
      </w:r>
      <w:r w:rsidRPr="00EB3C5C">
        <w:rPr>
          <w:rFonts w:eastAsia="仿宋_GB2312"/>
          <w:color w:val="000000"/>
          <w:kern w:val="0"/>
          <w:sz w:val="24"/>
        </w:rPr>
        <w:t>天将招标文件通过监理人报送发包人审批，发包人应当在收到承包人报送的相关文件后</w:t>
      </w:r>
      <w:r w:rsidRPr="00EB3C5C">
        <w:rPr>
          <w:rFonts w:eastAsia="仿宋_GB2312"/>
          <w:color w:val="000000"/>
          <w:kern w:val="0"/>
          <w:sz w:val="24"/>
        </w:rPr>
        <w:t>7</w:t>
      </w:r>
      <w:r w:rsidRPr="00EB3C5C">
        <w:rPr>
          <w:rFonts w:eastAsia="仿宋_GB2312"/>
          <w:color w:val="000000"/>
          <w:kern w:val="0"/>
          <w:sz w:val="24"/>
        </w:rPr>
        <w:t>天内完成审批或提出修改意见；发包人有权确定招标控制价</w:t>
      </w:r>
      <w:r w:rsidRPr="00EB3C5C">
        <w:rPr>
          <w:rFonts w:eastAsia="仿宋_GB2312" w:hint="eastAsia"/>
          <w:color w:val="000000"/>
          <w:kern w:val="0"/>
          <w:sz w:val="24"/>
        </w:rPr>
        <w:t>并按照法律规定参加评标</w:t>
      </w:r>
      <w:r w:rsidRPr="00EB3C5C">
        <w:rPr>
          <w:rFonts w:eastAsia="仿宋_GB2312"/>
          <w:color w:val="000000"/>
          <w:kern w:val="0"/>
          <w:sz w:val="24"/>
        </w:rPr>
        <w:t>；</w:t>
      </w:r>
    </w:p>
    <w:p w:rsidR="0086613E" w:rsidRPr="00EB3C5C" w:rsidRDefault="0086613E" w:rsidP="0086613E">
      <w:pPr>
        <w:spacing w:line="360" w:lineRule="auto"/>
        <w:jc w:val="left"/>
        <w:rPr>
          <w:rFonts w:eastAsia="仿宋_GB2312"/>
          <w:color w:val="000000"/>
          <w:kern w:val="0"/>
          <w:sz w:val="24"/>
        </w:rPr>
      </w:pPr>
      <w:r w:rsidRPr="00EB3C5C">
        <w:rPr>
          <w:rFonts w:eastAsia="仿宋_GB2312"/>
          <w:color w:val="000000"/>
          <w:kern w:val="0"/>
          <w:sz w:val="24"/>
        </w:rPr>
        <w:t xml:space="preserve">    </w:t>
      </w: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）承包人与供应商、分包人在签订暂估价合同前，应当提前</w:t>
      </w:r>
      <w:r w:rsidRPr="00EB3C5C">
        <w:rPr>
          <w:rFonts w:eastAsia="仿宋_GB2312"/>
          <w:color w:val="000000"/>
          <w:kern w:val="0"/>
          <w:sz w:val="24"/>
        </w:rPr>
        <w:t>7</w:t>
      </w:r>
      <w:r w:rsidRPr="00EB3C5C">
        <w:rPr>
          <w:rFonts w:eastAsia="仿宋_GB2312"/>
          <w:color w:val="000000"/>
          <w:kern w:val="0"/>
          <w:sz w:val="24"/>
        </w:rPr>
        <w:t>天将确定的中标候选供应商或中标候选分包人的资料报送发包人，发包人应在收到资料后</w:t>
      </w:r>
      <w:r w:rsidRPr="00EB3C5C">
        <w:rPr>
          <w:rFonts w:eastAsia="仿宋_GB2312"/>
          <w:color w:val="000000"/>
          <w:kern w:val="0"/>
          <w:sz w:val="24"/>
        </w:rPr>
        <w:t>3</w:t>
      </w:r>
      <w:r w:rsidRPr="00EB3C5C">
        <w:rPr>
          <w:rFonts w:eastAsia="仿宋_GB2312"/>
          <w:color w:val="000000"/>
          <w:kern w:val="0"/>
          <w:sz w:val="24"/>
        </w:rPr>
        <w:t>天内与承包人共同确定中标人；承包人应当在签订合同后</w:t>
      </w:r>
      <w:r w:rsidRPr="00EB3C5C">
        <w:rPr>
          <w:rFonts w:eastAsia="仿宋_GB2312"/>
          <w:color w:val="000000"/>
          <w:kern w:val="0"/>
          <w:sz w:val="24"/>
        </w:rPr>
        <w:t>7</w:t>
      </w:r>
      <w:r w:rsidRPr="00EB3C5C">
        <w:rPr>
          <w:rFonts w:eastAsia="仿宋_GB2312"/>
          <w:color w:val="000000"/>
          <w:kern w:val="0"/>
          <w:sz w:val="24"/>
        </w:rPr>
        <w:t>天内，将暂估价合同副本报送发包人留存。</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第</w:t>
      </w:r>
      <w:r w:rsidRPr="00EB3C5C">
        <w:rPr>
          <w:rFonts w:eastAsia="仿宋_GB2312"/>
          <w:color w:val="000000"/>
          <w:kern w:val="0"/>
          <w:sz w:val="24"/>
        </w:rPr>
        <w:t>2</w:t>
      </w:r>
      <w:r w:rsidRPr="00EB3C5C">
        <w:rPr>
          <w:rFonts w:eastAsia="仿宋_GB2312"/>
          <w:color w:val="000000"/>
          <w:kern w:val="0"/>
          <w:sz w:val="24"/>
        </w:rPr>
        <w:t>种方式：对于依法必须招标的暂估价项目，由发包人和承包人共同招标确定暂估价供应商或分包人的，承包人应按照施工进度计划，在招标工作启动前</w:t>
      </w:r>
      <w:r w:rsidRPr="00EB3C5C">
        <w:rPr>
          <w:rFonts w:eastAsia="仿宋_GB2312"/>
          <w:color w:val="000000"/>
          <w:kern w:val="0"/>
          <w:sz w:val="24"/>
        </w:rPr>
        <w:t>14</w:t>
      </w:r>
      <w:r w:rsidRPr="00EB3C5C">
        <w:rPr>
          <w:rFonts w:eastAsia="仿宋_GB2312"/>
          <w:color w:val="000000"/>
          <w:kern w:val="0"/>
          <w:sz w:val="24"/>
        </w:rPr>
        <w:t>天通知发包人，并提交暂估价招标方案和工作分工。发包人应在收到后</w:t>
      </w:r>
      <w:r w:rsidRPr="00EB3C5C">
        <w:rPr>
          <w:rFonts w:eastAsia="仿宋_GB2312"/>
          <w:color w:val="000000"/>
          <w:kern w:val="0"/>
          <w:sz w:val="24"/>
        </w:rPr>
        <w:t>7</w:t>
      </w:r>
      <w:r w:rsidRPr="00EB3C5C">
        <w:rPr>
          <w:rFonts w:eastAsia="仿宋_GB2312"/>
          <w:color w:val="000000"/>
          <w:kern w:val="0"/>
          <w:sz w:val="24"/>
        </w:rPr>
        <w:t>天</w:t>
      </w:r>
      <w:r w:rsidRPr="00EB3C5C">
        <w:rPr>
          <w:rFonts w:eastAsia="仿宋_GB2312"/>
          <w:color w:val="000000"/>
          <w:kern w:val="0"/>
          <w:sz w:val="24"/>
        </w:rPr>
        <w:lastRenderedPageBreak/>
        <w:t>内确认。确定中标人后，由发包人、承包人与中标人共同签订暂估价合同。</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sz w:val="24"/>
        </w:rPr>
        <w:t>10.7.2</w:t>
      </w:r>
      <w:r w:rsidRPr="00EB3C5C">
        <w:rPr>
          <w:rFonts w:eastAsia="仿宋_GB2312"/>
          <w:color w:val="000000"/>
          <w:kern w:val="0"/>
          <w:sz w:val="24"/>
        </w:rPr>
        <w:t>不属于依法必须招标的暂估价项目</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除专用合同条款另有约定外，对于不属于依法必须招标的暂估价项目，采取以下第</w:t>
      </w:r>
      <w:r w:rsidRPr="00EB3C5C">
        <w:rPr>
          <w:rFonts w:eastAsia="仿宋_GB2312"/>
          <w:color w:val="000000"/>
          <w:kern w:val="0"/>
          <w:sz w:val="24"/>
        </w:rPr>
        <w:t>1</w:t>
      </w:r>
      <w:r w:rsidRPr="00EB3C5C">
        <w:rPr>
          <w:rFonts w:eastAsia="仿宋_GB2312"/>
          <w:color w:val="000000"/>
          <w:kern w:val="0"/>
          <w:sz w:val="24"/>
        </w:rPr>
        <w:t>种方式确定：</w:t>
      </w:r>
      <w:r w:rsidRPr="00EB3C5C">
        <w:rPr>
          <w:rFonts w:eastAsia="仿宋_GB2312" w:hint="eastAsia"/>
          <w:color w:val="000000"/>
          <w:kern w:val="0"/>
          <w:sz w:val="24"/>
        </w:rPr>
        <w:t xml:space="preserve"> </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第</w:t>
      </w:r>
      <w:r w:rsidRPr="00EB3C5C">
        <w:rPr>
          <w:rFonts w:eastAsia="仿宋_GB2312"/>
          <w:color w:val="000000"/>
          <w:kern w:val="0"/>
          <w:sz w:val="24"/>
        </w:rPr>
        <w:t>1</w:t>
      </w:r>
      <w:r w:rsidRPr="00EB3C5C">
        <w:rPr>
          <w:rFonts w:eastAsia="仿宋_GB2312"/>
          <w:color w:val="000000"/>
          <w:kern w:val="0"/>
          <w:sz w:val="24"/>
        </w:rPr>
        <w:t>种方式：对于不属于依法必须招标的暂估价项目，按本项约定确认和批准：</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）承包人应根据施工进度计划，在签订暂估价项目的采购合同、分包合同前</w:t>
      </w:r>
      <w:r w:rsidRPr="00EB3C5C">
        <w:rPr>
          <w:rFonts w:eastAsia="仿宋_GB2312"/>
          <w:color w:val="000000"/>
          <w:kern w:val="0"/>
          <w:sz w:val="24"/>
        </w:rPr>
        <w:t>28</w:t>
      </w:r>
      <w:r w:rsidRPr="00EB3C5C">
        <w:rPr>
          <w:rFonts w:eastAsia="仿宋_GB2312"/>
          <w:color w:val="000000"/>
          <w:kern w:val="0"/>
          <w:sz w:val="24"/>
        </w:rPr>
        <w:t>天向监理人提出书面申请。监理人应当在收到申请后</w:t>
      </w:r>
      <w:r w:rsidRPr="00EB3C5C">
        <w:rPr>
          <w:rFonts w:eastAsia="仿宋_GB2312"/>
          <w:color w:val="000000"/>
          <w:kern w:val="0"/>
          <w:sz w:val="24"/>
        </w:rPr>
        <w:t>3</w:t>
      </w:r>
      <w:r w:rsidRPr="00EB3C5C">
        <w:rPr>
          <w:rFonts w:eastAsia="仿宋_GB2312"/>
          <w:color w:val="000000"/>
          <w:kern w:val="0"/>
          <w:sz w:val="24"/>
        </w:rPr>
        <w:t>天内报送发包人，发包人应当在收到申请后</w:t>
      </w:r>
      <w:r w:rsidRPr="00EB3C5C">
        <w:rPr>
          <w:rFonts w:eastAsia="仿宋_GB2312"/>
          <w:color w:val="000000"/>
          <w:kern w:val="0"/>
          <w:sz w:val="24"/>
        </w:rPr>
        <w:t>14</w:t>
      </w:r>
      <w:r w:rsidRPr="00EB3C5C">
        <w:rPr>
          <w:rFonts w:eastAsia="仿宋_GB2312"/>
          <w:color w:val="000000"/>
          <w:kern w:val="0"/>
          <w:sz w:val="24"/>
        </w:rPr>
        <w:t>天内给予批准或提出修改意见，发包人逾期未予批准或提出修改意见的，视为该书面申请已获得同意；</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）发包人认为承包人确定的供应商、分包人无法满足工程质量或合同要求的，发包人可以要求承包人重新确定暂估价项目的供应商、分包人</w:t>
      </w:r>
      <w:r w:rsidRPr="00EB3C5C">
        <w:rPr>
          <w:rFonts w:eastAsia="仿宋_GB2312"/>
          <w:color w:val="000000"/>
          <w:kern w:val="0"/>
          <w:sz w:val="24"/>
        </w:rPr>
        <w:t>;</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）承包人应当在签订暂估价合同后</w:t>
      </w:r>
      <w:r w:rsidRPr="00EB3C5C">
        <w:rPr>
          <w:rFonts w:eastAsia="仿宋_GB2312"/>
          <w:color w:val="000000"/>
          <w:kern w:val="0"/>
          <w:sz w:val="24"/>
        </w:rPr>
        <w:t>7</w:t>
      </w:r>
      <w:r w:rsidRPr="00EB3C5C">
        <w:rPr>
          <w:rFonts w:eastAsia="仿宋_GB2312"/>
          <w:color w:val="000000"/>
          <w:kern w:val="0"/>
          <w:sz w:val="24"/>
        </w:rPr>
        <w:t>天内，将暂估价合同副本报送发包人留存。</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第</w:t>
      </w:r>
      <w:r w:rsidRPr="00EB3C5C">
        <w:rPr>
          <w:rFonts w:eastAsia="仿宋_GB2312"/>
          <w:color w:val="000000"/>
          <w:kern w:val="0"/>
          <w:sz w:val="24"/>
        </w:rPr>
        <w:t>2</w:t>
      </w:r>
      <w:r w:rsidRPr="00EB3C5C">
        <w:rPr>
          <w:rFonts w:eastAsia="仿宋_GB2312"/>
          <w:color w:val="000000"/>
          <w:kern w:val="0"/>
          <w:sz w:val="24"/>
        </w:rPr>
        <w:t>种方式：承包人按照第</w:t>
      </w:r>
      <w:r w:rsidRPr="00EB3C5C">
        <w:rPr>
          <w:rFonts w:eastAsia="仿宋_GB2312"/>
          <w:color w:val="000000"/>
          <w:kern w:val="0"/>
          <w:sz w:val="24"/>
        </w:rPr>
        <w:t>10.7.1</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依法必须招标的暂估价项目</w:t>
      </w:r>
      <w:r w:rsidRPr="00EB3C5C">
        <w:rPr>
          <w:rFonts w:eastAsia="仿宋_GB2312" w:hint="eastAsia"/>
          <w:color w:val="000000"/>
          <w:kern w:val="0"/>
          <w:sz w:val="24"/>
        </w:rPr>
        <w:t>〕</w:t>
      </w:r>
      <w:r w:rsidRPr="00EB3C5C">
        <w:rPr>
          <w:rFonts w:eastAsia="仿宋_GB2312"/>
          <w:color w:val="000000"/>
          <w:kern w:val="0"/>
          <w:sz w:val="24"/>
        </w:rPr>
        <w:t>约定的第</w:t>
      </w:r>
      <w:r w:rsidRPr="00EB3C5C">
        <w:rPr>
          <w:rFonts w:eastAsia="仿宋_GB2312"/>
          <w:color w:val="000000"/>
          <w:kern w:val="0"/>
          <w:sz w:val="24"/>
        </w:rPr>
        <w:t>1</w:t>
      </w:r>
      <w:r w:rsidRPr="00EB3C5C">
        <w:rPr>
          <w:rFonts w:eastAsia="仿宋_GB2312"/>
          <w:color w:val="000000"/>
          <w:kern w:val="0"/>
          <w:sz w:val="24"/>
        </w:rPr>
        <w:t>种方式确定暂估价项目。</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sz w:val="24"/>
        </w:rPr>
        <w:t>第</w:t>
      </w:r>
      <w:r w:rsidRPr="00EB3C5C">
        <w:rPr>
          <w:rFonts w:eastAsia="仿宋_GB2312"/>
          <w:color w:val="000000"/>
          <w:sz w:val="24"/>
        </w:rPr>
        <w:t>3</w:t>
      </w:r>
      <w:r w:rsidRPr="00EB3C5C">
        <w:rPr>
          <w:rFonts w:eastAsia="仿宋_GB2312"/>
          <w:color w:val="000000"/>
          <w:sz w:val="24"/>
        </w:rPr>
        <w:t>种方式：</w:t>
      </w:r>
      <w:r w:rsidRPr="00EB3C5C">
        <w:rPr>
          <w:rFonts w:eastAsia="仿宋_GB2312"/>
          <w:color w:val="000000"/>
          <w:kern w:val="0"/>
          <w:sz w:val="24"/>
        </w:rPr>
        <w:t>承包人直接实施的暂估价项目</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承包人具备实施暂估价项目的资格和条件的，经发包人和承包人协商一致后，可由承包人自行实施暂估价项目，合同当事人可以在专用合同条款约定具体事项。</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10.7.3 </w:t>
      </w:r>
      <w:r w:rsidRPr="00EB3C5C">
        <w:rPr>
          <w:rFonts w:eastAsia="仿宋_GB2312"/>
          <w:color w:val="000000"/>
          <w:kern w:val="0"/>
          <w:sz w:val="24"/>
        </w:rPr>
        <w:t>因发包人原因导致暂估价合同订立和履行迟延的，由此增加的费用和（或）延误的工期由发包人承担，并支付承包人合理的利润。因承包人原因导致暂估价合同订立和履行迟延的，由此增加的费用和（或）延误的工期由承包人承</w:t>
      </w:r>
      <w:r w:rsidRPr="00EB3C5C">
        <w:rPr>
          <w:rFonts w:eastAsia="仿宋_GB2312"/>
          <w:color w:val="000000"/>
          <w:kern w:val="0"/>
          <w:sz w:val="24"/>
        </w:rPr>
        <w:lastRenderedPageBreak/>
        <w:t>担。</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55" w:name="_Toc351203575"/>
      <w:r w:rsidRPr="00EB3C5C">
        <w:rPr>
          <w:rFonts w:ascii="Times New Roman" w:eastAsia="黑体" w:hAnsi="Times New Roman"/>
          <w:b w:val="0"/>
          <w:color w:val="000000"/>
          <w:sz w:val="24"/>
          <w:szCs w:val="24"/>
        </w:rPr>
        <w:t>1</w:t>
      </w:r>
      <w:bookmarkStart w:id="256" w:name="_Toc337558794"/>
      <w:bookmarkStart w:id="257" w:name="_Toc296346591"/>
      <w:bookmarkStart w:id="258" w:name="_Toc296503090"/>
      <w:bookmarkStart w:id="259" w:name="_Toc322522561"/>
      <w:r w:rsidRPr="00EB3C5C">
        <w:rPr>
          <w:rFonts w:ascii="Times New Roman" w:eastAsia="黑体" w:hAnsi="Times New Roman"/>
          <w:b w:val="0"/>
          <w:color w:val="000000"/>
          <w:sz w:val="24"/>
          <w:szCs w:val="24"/>
        </w:rPr>
        <w:t>0.8</w:t>
      </w:r>
      <w:r w:rsidRPr="00EB3C5C">
        <w:rPr>
          <w:rFonts w:ascii="Times New Roman" w:eastAsia="黑体" w:hAnsi="Times New Roman"/>
          <w:b w:val="0"/>
          <w:color w:val="000000"/>
          <w:sz w:val="24"/>
          <w:szCs w:val="24"/>
        </w:rPr>
        <w:t>暂列金额</w:t>
      </w:r>
      <w:bookmarkEnd w:id="255"/>
    </w:p>
    <w:bookmarkEnd w:id="256"/>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暂列金额应按照发包人的要求使用，发包人的要求应通过监理人发出。</w:t>
      </w:r>
      <w:r w:rsidRPr="00EB3C5C">
        <w:rPr>
          <w:rFonts w:eastAsia="仿宋_GB2312" w:hint="eastAsia"/>
          <w:color w:val="000000"/>
          <w:kern w:val="0"/>
          <w:sz w:val="24"/>
        </w:rPr>
        <w:t>合同当事人可以在专用合同条款中协商确定有关事项。</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60" w:name="_Toc351203576"/>
      <w:bookmarkEnd w:id="257"/>
      <w:bookmarkEnd w:id="258"/>
      <w:bookmarkEnd w:id="259"/>
      <w:r w:rsidRPr="00EB3C5C">
        <w:rPr>
          <w:rFonts w:ascii="Times New Roman" w:eastAsia="黑体" w:hAnsi="Times New Roman"/>
          <w:b w:val="0"/>
          <w:color w:val="000000"/>
          <w:sz w:val="24"/>
          <w:szCs w:val="24"/>
        </w:rPr>
        <w:t>1</w:t>
      </w:r>
      <w:bookmarkStart w:id="261" w:name="_Toc296346592"/>
      <w:bookmarkStart w:id="262" w:name="_Toc296503091"/>
      <w:bookmarkStart w:id="263" w:name="_Toc337558796"/>
      <w:r w:rsidRPr="00EB3C5C">
        <w:rPr>
          <w:rFonts w:ascii="Times New Roman" w:eastAsia="黑体" w:hAnsi="Times New Roman"/>
          <w:b w:val="0"/>
          <w:color w:val="000000"/>
          <w:sz w:val="24"/>
          <w:szCs w:val="24"/>
        </w:rPr>
        <w:t>0.9</w:t>
      </w:r>
      <w:r w:rsidRPr="00EB3C5C">
        <w:rPr>
          <w:rFonts w:ascii="Times New Roman" w:eastAsia="黑体" w:hAnsi="Times New Roman"/>
          <w:b w:val="0"/>
          <w:color w:val="000000"/>
          <w:sz w:val="24"/>
          <w:szCs w:val="24"/>
        </w:rPr>
        <w:t>计日工</w:t>
      </w:r>
      <w:bookmarkEnd w:id="260"/>
      <w:r w:rsidRPr="00EB3C5C">
        <w:rPr>
          <w:rFonts w:ascii="Times New Roman" w:eastAsia="黑体" w:hAnsi="Times New Roman"/>
          <w:b w:val="0"/>
          <w:color w:val="000000"/>
          <w:sz w:val="24"/>
          <w:szCs w:val="24"/>
        </w:rPr>
        <w:t xml:space="preserve"> </w:t>
      </w:r>
      <w:bookmarkEnd w:id="261"/>
      <w:bookmarkEnd w:id="262"/>
      <w:bookmarkEnd w:id="263"/>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需要采用计日工方式的，经发包人同意后</w:t>
      </w:r>
      <w:r w:rsidRPr="00EB3C5C">
        <w:rPr>
          <w:rFonts w:eastAsia="仿宋_GB2312"/>
          <w:color w:val="000000"/>
          <w:kern w:val="0"/>
          <w:sz w:val="24"/>
        </w:rPr>
        <w:t>，由监理人通知承包人以计日工计价方式实施</w:t>
      </w:r>
      <w:r w:rsidRPr="00EB3C5C">
        <w:rPr>
          <w:rFonts w:eastAsia="仿宋_GB2312" w:hint="eastAsia"/>
          <w:color w:val="000000"/>
          <w:kern w:val="0"/>
          <w:sz w:val="24"/>
        </w:rPr>
        <w:t>相应</w:t>
      </w:r>
      <w:r w:rsidRPr="00EB3C5C">
        <w:rPr>
          <w:rFonts w:eastAsia="仿宋_GB2312"/>
          <w:color w:val="000000"/>
          <w:kern w:val="0"/>
          <w:sz w:val="24"/>
        </w:rPr>
        <w:t>的工作，其价款按列入已标价工程量清单或预算书中的计日工计价项目及其单价进行计算；已标价工程量清单或预算书中无相应的计日工单价的，按照合理的成本与利润构成的原则，由合同当事人按照第</w:t>
      </w:r>
      <w:r w:rsidRPr="00EB3C5C">
        <w:rPr>
          <w:rFonts w:eastAsia="仿宋_GB2312"/>
          <w:color w:val="000000"/>
          <w:kern w:val="0"/>
          <w:sz w:val="24"/>
        </w:rPr>
        <w:t>4.4</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商定或确定</w:t>
      </w:r>
      <w:r w:rsidRPr="00EB3C5C">
        <w:rPr>
          <w:rFonts w:eastAsia="仿宋_GB2312" w:hint="eastAsia"/>
          <w:color w:val="000000"/>
          <w:kern w:val="0"/>
          <w:sz w:val="24"/>
        </w:rPr>
        <w:t>〕</w:t>
      </w:r>
      <w:r w:rsidRPr="00EB3C5C">
        <w:rPr>
          <w:rFonts w:eastAsia="仿宋_GB2312"/>
          <w:color w:val="000000"/>
          <w:kern w:val="0"/>
          <w:sz w:val="24"/>
        </w:rPr>
        <w:t>确定</w:t>
      </w:r>
      <w:r w:rsidRPr="00EB3C5C">
        <w:rPr>
          <w:rFonts w:eastAsia="仿宋_GB2312" w:hint="eastAsia"/>
          <w:color w:val="000000"/>
          <w:kern w:val="0"/>
          <w:sz w:val="24"/>
        </w:rPr>
        <w:t>计日工</w:t>
      </w:r>
      <w:r w:rsidRPr="00EB3C5C">
        <w:rPr>
          <w:rFonts w:eastAsia="仿宋_GB2312"/>
          <w:color w:val="000000"/>
          <w:kern w:val="0"/>
          <w:sz w:val="24"/>
        </w:rPr>
        <w:t>的单价。</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采用计日工计价的任何一项工作，承包人应在该项工作实施过程中，每天提交以下报表和有关凭证报送监理人审查：</w:t>
      </w:r>
    </w:p>
    <w:p w:rsidR="0086613E" w:rsidRPr="00EB3C5C" w:rsidRDefault="0086613E" w:rsidP="0086613E">
      <w:pPr>
        <w:spacing w:line="360" w:lineRule="auto"/>
        <w:ind w:firstLineChars="150" w:firstLine="36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）工作名称、内容和数量；</w:t>
      </w:r>
    </w:p>
    <w:p w:rsidR="0086613E" w:rsidRPr="00EB3C5C" w:rsidRDefault="0086613E" w:rsidP="0086613E">
      <w:pPr>
        <w:spacing w:line="360" w:lineRule="auto"/>
        <w:ind w:firstLineChars="150" w:firstLine="36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）投入该工作的所有人员的姓名、专业、工种、级别和耗用工时；</w:t>
      </w:r>
    </w:p>
    <w:p w:rsidR="0086613E" w:rsidRPr="00EB3C5C" w:rsidRDefault="0086613E" w:rsidP="0086613E">
      <w:pPr>
        <w:spacing w:line="360" w:lineRule="auto"/>
        <w:ind w:firstLineChars="150" w:firstLine="36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）投入该工作的材料类别和数量；</w:t>
      </w:r>
    </w:p>
    <w:p w:rsidR="0086613E" w:rsidRPr="00EB3C5C" w:rsidRDefault="0086613E" w:rsidP="0086613E">
      <w:pPr>
        <w:spacing w:line="360" w:lineRule="auto"/>
        <w:ind w:firstLineChars="150" w:firstLine="36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4</w:t>
      </w:r>
      <w:r w:rsidRPr="00EB3C5C">
        <w:rPr>
          <w:rFonts w:eastAsia="仿宋_GB2312"/>
          <w:color w:val="000000"/>
          <w:kern w:val="0"/>
          <w:sz w:val="24"/>
        </w:rPr>
        <w:t>）投入该工作的施工设备型号、台数和耗用台时；</w:t>
      </w:r>
    </w:p>
    <w:p w:rsidR="0086613E" w:rsidRPr="00EB3C5C" w:rsidRDefault="0086613E" w:rsidP="0086613E">
      <w:pPr>
        <w:spacing w:line="360" w:lineRule="auto"/>
        <w:ind w:firstLineChars="150" w:firstLine="36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5</w:t>
      </w:r>
      <w:r w:rsidRPr="00EB3C5C">
        <w:rPr>
          <w:rFonts w:eastAsia="仿宋_GB2312"/>
          <w:color w:val="000000"/>
          <w:kern w:val="0"/>
          <w:sz w:val="24"/>
        </w:rPr>
        <w:t>）其他有关资料和凭证。</w:t>
      </w:r>
    </w:p>
    <w:p w:rsidR="0086613E" w:rsidRPr="00EB3C5C" w:rsidRDefault="0086613E" w:rsidP="0086613E">
      <w:pPr>
        <w:spacing w:line="360" w:lineRule="auto"/>
        <w:ind w:firstLineChars="150" w:firstLine="360"/>
        <w:jc w:val="left"/>
        <w:rPr>
          <w:rFonts w:eastAsia="仿宋_GB2312"/>
          <w:color w:val="000000"/>
          <w:kern w:val="0"/>
          <w:sz w:val="24"/>
        </w:rPr>
      </w:pPr>
      <w:r w:rsidRPr="00EB3C5C">
        <w:rPr>
          <w:rFonts w:eastAsia="仿宋_GB2312"/>
          <w:color w:val="000000"/>
          <w:kern w:val="0"/>
          <w:sz w:val="24"/>
        </w:rPr>
        <w:t xml:space="preserve"> </w:t>
      </w:r>
      <w:r w:rsidRPr="00EB3C5C">
        <w:rPr>
          <w:rFonts w:eastAsia="仿宋_GB2312"/>
          <w:color w:val="000000"/>
          <w:kern w:val="0"/>
          <w:sz w:val="24"/>
        </w:rPr>
        <w:t>计日工由承包人汇总后，列入最近一期进度付款申请单，由监理人审查并经发包人批准后列入进度付款。</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264" w:name="_Toc351203577"/>
      <w:r w:rsidRPr="00EB3C5C">
        <w:rPr>
          <w:rFonts w:ascii="Times New Roman" w:eastAsia="黑体" w:hAnsi="Times New Roman"/>
          <w:b w:val="0"/>
          <w:color w:val="000000"/>
          <w:sz w:val="24"/>
          <w:szCs w:val="24"/>
        </w:rPr>
        <w:t xml:space="preserve">11. </w:t>
      </w:r>
      <w:r w:rsidRPr="00EB3C5C">
        <w:rPr>
          <w:rFonts w:ascii="Times New Roman" w:eastAsia="黑体" w:hAnsi="Times New Roman"/>
          <w:b w:val="0"/>
          <w:color w:val="000000"/>
          <w:sz w:val="24"/>
          <w:szCs w:val="24"/>
        </w:rPr>
        <w:t>价格调整</w:t>
      </w:r>
      <w:bookmarkEnd w:id="264"/>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65" w:name="_Toc351203578"/>
      <w:bookmarkStart w:id="266" w:name="_Toc296346593"/>
      <w:bookmarkStart w:id="267" w:name="_Toc296503092"/>
      <w:bookmarkStart w:id="268" w:name="_Toc337558797"/>
      <w:r w:rsidRPr="00EB3C5C">
        <w:rPr>
          <w:rFonts w:ascii="Times New Roman" w:eastAsia="黑体" w:hAnsi="Times New Roman"/>
          <w:b w:val="0"/>
          <w:color w:val="000000"/>
          <w:sz w:val="24"/>
          <w:szCs w:val="24"/>
        </w:rPr>
        <w:t>11.1</w:t>
      </w:r>
      <w:r w:rsidRPr="00EB3C5C">
        <w:rPr>
          <w:rFonts w:ascii="Times New Roman" w:eastAsia="黑体" w:hAnsi="Times New Roman"/>
          <w:b w:val="0"/>
          <w:color w:val="000000"/>
          <w:sz w:val="24"/>
          <w:szCs w:val="24"/>
        </w:rPr>
        <w:t>市场价格波动引起的调整</w:t>
      </w:r>
      <w:bookmarkEnd w:id="265"/>
    </w:p>
    <w:bookmarkEnd w:id="266"/>
    <w:bookmarkEnd w:id="267"/>
    <w:bookmarkEnd w:id="268"/>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除专用合同条款另有约定外，市场价格波动超过合同当事人约定的范围，合</w:t>
      </w:r>
      <w:r w:rsidRPr="00EB3C5C">
        <w:rPr>
          <w:rFonts w:eastAsia="仿宋_GB2312"/>
          <w:color w:val="000000"/>
          <w:kern w:val="0"/>
          <w:sz w:val="24"/>
        </w:rPr>
        <w:lastRenderedPageBreak/>
        <w:t>同价格应当调整。合同当事人可以在专用合同条款中约定选择以下一种方式对合同价格进行调整：</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第</w:t>
      </w:r>
      <w:r w:rsidRPr="00EB3C5C">
        <w:rPr>
          <w:rFonts w:eastAsia="仿宋_GB2312"/>
          <w:color w:val="000000"/>
          <w:sz w:val="24"/>
        </w:rPr>
        <w:t>1</w:t>
      </w:r>
      <w:r w:rsidRPr="00EB3C5C">
        <w:rPr>
          <w:rFonts w:eastAsia="仿宋_GB2312"/>
          <w:color w:val="000000"/>
          <w:sz w:val="24"/>
        </w:rPr>
        <w:t>种方式：采用价格指数</w:t>
      </w:r>
      <w:r w:rsidRPr="00EB3C5C">
        <w:rPr>
          <w:rFonts w:eastAsia="仿宋_GB2312" w:hint="eastAsia"/>
          <w:color w:val="000000"/>
          <w:sz w:val="24"/>
        </w:rPr>
        <w:t>进行价格</w:t>
      </w:r>
      <w:r w:rsidRPr="00EB3C5C">
        <w:rPr>
          <w:rFonts w:eastAsia="仿宋_GB2312"/>
          <w:color w:val="000000"/>
          <w:sz w:val="24"/>
        </w:rPr>
        <w:t>调整。</w:t>
      </w:r>
    </w:p>
    <w:p w:rsidR="0086613E" w:rsidRPr="00EB3C5C" w:rsidRDefault="0086613E" w:rsidP="0086613E">
      <w:pPr>
        <w:tabs>
          <w:tab w:val="left" w:pos="0"/>
          <w:tab w:val="left" w:pos="360"/>
          <w:tab w:val="left" w:pos="540"/>
        </w:tabs>
        <w:spacing w:line="360" w:lineRule="auto"/>
        <w:ind w:firstLineChars="200" w:firstLine="480"/>
        <w:rPr>
          <w:rFonts w:eastAsia="仿宋_GB2312"/>
          <w:color w:val="000000"/>
          <w:sz w:val="24"/>
        </w:rPr>
      </w:pPr>
      <w:r w:rsidRPr="00EB3C5C">
        <w:rPr>
          <w:rFonts w:eastAsia="仿宋_GB2312"/>
          <w:color w:val="000000"/>
          <w:sz w:val="24"/>
        </w:rPr>
        <w:t>（</w:t>
      </w:r>
      <w:r w:rsidRPr="00EB3C5C">
        <w:rPr>
          <w:rFonts w:eastAsia="仿宋_GB2312"/>
          <w:color w:val="000000"/>
          <w:sz w:val="24"/>
        </w:rPr>
        <w:t>1</w:t>
      </w:r>
      <w:r w:rsidRPr="00EB3C5C">
        <w:rPr>
          <w:rFonts w:eastAsia="仿宋_GB2312"/>
          <w:color w:val="000000"/>
          <w:sz w:val="24"/>
        </w:rPr>
        <w:t>）价格调整公式</w:t>
      </w:r>
    </w:p>
    <w:p w:rsidR="0086613E" w:rsidRPr="00EB3C5C" w:rsidRDefault="0086613E" w:rsidP="0086613E">
      <w:pPr>
        <w:tabs>
          <w:tab w:val="left" w:pos="0"/>
          <w:tab w:val="left" w:pos="360"/>
          <w:tab w:val="left" w:pos="540"/>
        </w:tabs>
        <w:spacing w:line="360" w:lineRule="auto"/>
        <w:ind w:firstLineChars="200" w:firstLine="480"/>
        <w:rPr>
          <w:rFonts w:eastAsia="仿宋_GB2312"/>
          <w:color w:val="000000"/>
          <w:sz w:val="24"/>
        </w:rPr>
      </w:pPr>
      <w:r w:rsidRPr="00EB3C5C">
        <w:rPr>
          <w:rFonts w:eastAsia="仿宋_GB2312"/>
          <w:color w:val="000000"/>
          <w:sz w:val="24"/>
        </w:rPr>
        <w:t>因人工、材料和设备等价格波动影响合同价格时，根据专用合同条款中约定的数据，按以下公式计算差额并调整合同价格：</w:t>
      </w:r>
    </w:p>
    <w:p w:rsidR="0086613E" w:rsidRPr="00EB3C5C" w:rsidRDefault="0086613E" w:rsidP="0086613E">
      <w:pPr>
        <w:tabs>
          <w:tab w:val="left" w:pos="0"/>
          <w:tab w:val="left" w:pos="360"/>
          <w:tab w:val="left" w:pos="540"/>
        </w:tabs>
        <w:spacing w:line="360" w:lineRule="auto"/>
        <w:ind w:firstLineChars="200" w:firstLine="480"/>
        <w:rPr>
          <w:rFonts w:eastAsia="仿宋_GB2312"/>
          <w:color w:val="000000"/>
          <w:sz w:val="24"/>
        </w:rPr>
      </w:pPr>
      <w:r w:rsidRPr="00EB3C5C">
        <w:rPr>
          <w:rFonts w:eastAsia="仿宋_GB2312" w:hint="eastAsia"/>
          <w:color w:val="000000"/>
          <w:position w:val="-30"/>
          <w:sz w:val="24"/>
        </w:rPr>
        <w:object w:dxaOrig="589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5in;height:44.25pt;mso-position-horizontal-relative:page;mso-position-vertical-relative:page" o:ole="">
            <v:imagedata r:id="rId8" o:title=""/>
          </v:shape>
          <o:OLEObject Type="Embed" ProgID="Equation.3" ShapeID="对象 1" DrawAspect="Content" ObjectID="_1670419831" r:id="rId9">
            <o:FieldCodes>\* MERGEFORMAT</o:FieldCodes>
          </o:OLEObject>
        </w:object>
      </w:r>
    </w:p>
    <w:p w:rsidR="0086613E" w:rsidRPr="00EB3C5C" w:rsidRDefault="0086613E" w:rsidP="0086613E">
      <w:pPr>
        <w:tabs>
          <w:tab w:val="left" w:pos="0"/>
          <w:tab w:val="left" w:pos="360"/>
          <w:tab w:val="left" w:pos="540"/>
        </w:tabs>
        <w:spacing w:line="360" w:lineRule="auto"/>
        <w:ind w:firstLine="640"/>
        <w:rPr>
          <w:rFonts w:eastAsia="仿宋_GB2312"/>
          <w:color w:val="000000"/>
          <w:sz w:val="24"/>
        </w:rPr>
      </w:pPr>
      <w:r w:rsidRPr="00EB3C5C">
        <w:rPr>
          <w:rFonts w:eastAsia="仿宋_GB2312"/>
          <w:color w:val="000000"/>
          <w:sz w:val="24"/>
        </w:rPr>
        <w:t>公式中：</w:t>
      </w:r>
      <w:r w:rsidRPr="00EB3C5C">
        <w:rPr>
          <w:rFonts w:eastAsia="仿宋_GB2312"/>
          <w:color w:val="000000"/>
          <w:sz w:val="24"/>
        </w:rPr>
        <w:t>ΔP——</w:t>
      </w:r>
      <w:r w:rsidRPr="00EB3C5C">
        <w:rPr>
          <w:rFonts w:eastAsia="仿宋_GB2312"/>
          <w:color w:val="000000"/>
          <w:sz w:val="24"/>
        </w:rPr>
        <w:t>需调整的价格差额；</w:t>
      </w:r>
    </w:p>
    <w:p w:rsidR="0086613E" w:rsidRPr="00EB3C5C" w:rsidRDefault="0086613E" w:rsidP="0086613E">
      <w:pPr>
        <w:tabs>
          <w:tab w:val="left" w:pos="0"/>
          <w:tab w:val="left" w:pos="360"/>
          <w:tab w:val="left" w:pos="540"/>
        </w:tabs>
        <w:spacing w:line="360" w:lineRule="auto"/>
        <w:ind w:firstLineChars="600" w:firstLine="1440"/>
        <w:rPr>
          <w:rFonts w:eastAsia="仿宋_GB2312"/>
          <w:color w:val="000000"/>
          <w:sz w:val="24"/>
        </w:rPr>
      </w:pPr>
      <w:r w:rsidRPr="00EB3C5C">
        <w:rPr>
          <w:rFonts w:eastAsia="仿宋_GB2312"/>
          <w:color w:val="000000"/>
          <w:position w:val="-6"/>
          <w:sz w:val="24"/>
        </w:rPr>
        <w:object w:dxaOrig="285" w:dyaOrig="285">
          <v:shape id="对象 2" o:spid="_x0000_i1026" type="#_x0000_t75" style="width:18pt;height:18pt;mso-position-horizontal-relative:page;mso-position-vertical-relative:page" o:ole="">
            <v:imagedata r:id="rId10" o:title=""/>
          </v:shape>
          <o:OLEObject Type="Embed" ProgID="Equation.3" ShapeID="对象 2" DrawAspect="Content" ObjectID="_1670419832" r:id="rId11">
            <o:FieldCodes>\* MERGEFORMAT</o:FieldCodes>
          </o:OLEObject>
        </w:object>
      </w:r>
      <w:r w:rsidRPr="00EB3C5C">
        <w:rPr>
          <w:rFonts w:eastAsia="仿宋_GB2312"/>
          <w:color w:val="000000"/>
          <w:sz w:val="24"/>
        </w:rPr>
        <w:t>——</w:t>
      </w:r>
      <w:r w:rsidRPr="00EB3C5C">
        <w:rPr>
          <w:rFonts w:eastAsia="仿宋_GB2312"/>
          <w:color w:val="000000"/>
          <w:sz w:val="24"/>
        </w:rPr>
        <w:t>约定的付款证书中承包人应得到的已完成工程量的金额。此项金额应不包括价格调整、不计质量保证金的扣留和支付、预付款的支付和扣回。约定的变更及其他金额已按现行价格计价的，也不计在内；</w:t>
      </w:r>
    </w:p>
    <w:p w:rsidR="0086613E" w:rsidRPr="00EB3C5C" w:rsidRDefault="0086613E" w:rsidP="0086613E">
      <w:pPr>
        <w:tabs>
          <w:tab w:val="left" w:pos="0"/>
          <w:tab w:val="left" w:pos="360"/>
          <w:tab w:val="left" w:pos="540"/>
        </w:tabs>
        <w:spacing w:line="360" w:lineRule="auto"/>
        <w:ind w:firstLineChars="200" w:firstLine="480"/>
        <w:rPr>
          <w:rFonts w:eastAsia="仿宋_GB2312"/>
          <w:color w:val="000000"/>
          <w:sz w:val="24"/>
        </w:rPr>
      </w:pPr>
      <w:r w:rsidRPr="00EB3C5C">
        <w:rPr>
          <w:rFonts w:eastAsia="仿宋_GB2312"/>
          <w:color w:val="000000"/>
          <w:sz w:val="24"/>
        </w:rPr>
        <w:t>A——</w:t>
      </w:r>
      <w:r w:rsidRPr="00EB3C5C">
        <w:rPr>
          <w:rFonts w:eastAsia="仿宋_GB2312"/>
          <w:color w:val="000000"/>
          <w:sz w:val="24"/>
        </w:rPr>
        <w:t>定值权重（即不调部分的权重）；</w:t>
      </w:r>
    </w:p>
    <w:p w:rsidR="0086613E" w:rsidRPr="00EB3C5C" w:rsidRDefault="0086613E" w:rsidP="0086613E">
      <w:pPr>
        <w:tabs>
          <w:tab w:val="left" w:pos="0"/>
          <w:tab w:val="left" w:pos="360"/>
          <w:tab w:val="left" w:pos="540"/>
        </w:tabs>
        <w:spacing w:line="360" w:lineRule="auto"/>
        <w:ind w:firstLineChars="200" w:firstLine="480"/>
        <w:rPr>
          <w:rFonts w:eastAsia="仿宋_GB2312"/>
          <w:color w:val="000000"/>
          <w:sz w:val="24"/>
        </w:rPr>
      </w:pPr>
      <w:r w:rsidRPr="00EB3C5C">
        <w:rPr>
          <w:rFonts w:eastAsia="仿宋_GB2312"/>
          <w:color w:val="000000"/>
          <w:position w:val="-10"/>
          <w:sz w:val="24"/>
        </w:rPr>
        <w:object w:dxaOrig="1548" w:dyaOrig="321">
          <v:shape id="对象 3" o:spid="_x0000_i1027" type="#_x0000_t75" style="width:101.25pt;height:21pt;mso-position-horizontal-relative:page;mso-position-vertical-relative:page" o:ole="">
            <v:imagedata r:id="rId12" o:title=""/>
          </v:shape>
          <o:OLEObject Type="Embed" ProgID="Equation.3" ShapeID="对象 3" DrawAspect="Content" ObjectID="_1670419833" r:id="rId13">
            <o:FieldCodes>\* MERGEFORMAT</o:FieldCodes>
          </o:OLEObject>
        </w:object>
      </w:r>
      <w:r w:rsidRPr="00EB3C5C">
        <w:rPr>
          <w:rFonts w:eastAsia="仿宋_GB2312"/>
          <w:color w:val="000000"/>
          <w:sz w:val="24"/>
        </w:rPr>
        <w:t>——</w:t>
      </w:r>
      <w:r w:rsidRPr="00EB3C5C">
        <w:rPr>
          <w:rFonts w:eastAsia="仿宋_GB2312"/>
          <w:color w:val="000000"/>
          <w:sz w:val="24"/>
        </w:rPr>
        <w:t>各可调因子的变值权重（即可调部分的权重），为各可调因子在签约合同价中所占的比例；</w:t>
      </w:r>
    </w:p>
    <w:p w:rsidR="0086613E" w:rsidRPr="00EB3C5C" w:rsidRDefault="0086613E" w:rsidP="0086613E">
      <w:pPr>
        <w:tabs>
          <w:tab w:val="left" w:pos="0"/>
          <w:tab w:val="left" w:pos="360"/>
          <w:tab w:val="left" w:pos="540"/>
        </w:tabs>
        <w:spacing w:line="360" w:lineRule="auto"/>
        <w:ind w:firstLineChars="200" w:firstLine="480"/>
        <w:rPr>
          <w:rFonts w:eastAsia="仿宋_GB2312"/>
          <w:color w:val="000000"/>
          <w:sz w:val="24"/>
        </w:rPr>
      </w:pPr>
      <w:r w:rsidRPr="00EB3C5C">
        <w:rPr>
          <w:rFonts w:eastAsia="仿宋_GB2312"/>
          <w:color w:val="000000"/>
          <w:position w:val="-10"/>
          <w:sz w:val="24"/>
        </w:rPr>
        <w:object w:dxaOrig="1588" w:dyaOrig="321">
          <v:shape id="对象 4" o:spid="_x0000_i1028" type="#_x0000_t75" style="width:102pt;height:20.25pt;mso-position-horizontal-relative:page;mso-position-vertical-relative:page" o:ole="">
            <v:imagedata r:id="rId14" o:title=""/>
          </v:shape>
          <o:OLEObject Type="Embed" ProgID="Equation.3" ShapeID="对象 4" DrawAspect="Content" ObjectID="_1670419834" r:id="rId15">
            <o:FieldCodes>\* MERGEFORMAT</o:FieldCodes>
          </o:OLEObject>
        </w:object>
      </w:r>
      <w:r w:rsidRPr="00EB3C5C">
        <w:rPr>
          <w:rFonts w:eastAsia="仿宋_GB2312"/>
          <w:color w:val="000000"/>
          <w:sz w:val="24"/>
        </w:rPr>
        <w:t>——</w:t>
      </w:r>
      <w:r w:rsidRPr="00EB3C5C">
        <w:rPr>
          <w:rFonts w:eastAsia="仿宋_GB2312"/>
          <w:color w:val="000000"/>
          <w:sz w:val="24"/>
        </w:rPr>
        <w:t>各可调因子的现行价格指数，指约定的付款证书相关周期最后一天的前</w:t>
      </w:r>
      <w:r w:rsidRPr="00EB3C5C">
        <w:rPr>
          <w:rFonts w:eastAsia="仿宋_GB2312"/>
          <w:color w:val="000000"/>
          <w:sz w:val="24"/>
        </w:rPr>
        <w:t>42</w:t>
      </w:r>
      <w:r w:rsidRPr="00EB3C5C">
        <w:rPr>
          <w:rFonts w:eastAsia="仿宋_GB2312"/>
          <w:color w:val="000000"/>
          <w:sz w:val="24"/>
        </w:rPr>
        <w:t>天的各可调因子的价格指数；</w:t>
      </w:r>
    </w:p>
    <w:p w:rsidR="0086613E" w:rsidRPr="00EB3C5C" w:rsidRDefault="0086613E" w:rsidP="0086613E">
      <w:pPr>
        <w:tabs>
          <w:tab w:val="left" w:pos="0"/>
          <w:tab w:val="left" w:pos="360"/>
          <w:tab w:val="left" w:pos="540"/>
        </w:tabs>
        <w:spacing w:line="360" w:lineRule="auto"/>
        <w:ind w:firstLineChars="200" w:firstLine="480"/>
        <w:rPr>
          <w:rFonts w:eastAsia="仿宋_GB2312"/>
          <w:color w:val="000000"/>
          <w:sz w:val="24"/>
        </w:rPr>
      </w:pPr>
      <w:r w:rsidRPr="00EB3C5C">
        <w:rPr>
          <w:rFonts w:eastAsia="仿宋_GB2312"/>
          <w:color w:val="000000"/>
          <w:position w:val="-10"/>
          <w:sz w:val="24"/>
        </w:rPr>
        <w:object w:dxaOrig="1728" w:dyaOrig="321">
          <v:shape id="对象 5" o:spid="_x0000_i1029" type="#_x0000_t75" style="width:108pt;height:20.25pt;mso-position-horizontal-relative:page;mso-position-vertical-relative:page" o:ole="">
            <v:imagedata r:id="rId16" o:title=""/>
          </v:shape>
          <o:OLEObject Type="Embed" ProgID="Equation.3" ShapeID="对象 5" DrawAspect="Content" ObjectID="_1670419835" r:id="rId17">
            <o:FieldCodes>\* MERGEFORMAT</o:FieldCodes>
          </o:OLEObject>
        </w:object>
      </w:r>
      <w:r w:rsidRPr="00EB3C5C">
        <w:rPr>
          <w:rFonts w:eastAsia="仿宋_GB2312"/>
          <w:color w:val="000000"/>
          <w:sz w:val="24"/>
        </w:rPr>
        <w:t>——</w:t>
      </w:r>
      <w:r w:rsidRPr="00EB3C5C">
        <w:rPr>
          <w:rFonts w:eastAsia="仿宋_GB2312"/>
          <w:color w:val="000000"/>
          <w:sz w:val="24"/>
        </w:rPr>
        <w:t>各可调因子的基本价格指数，指基准日期的各可调因子的价格指数。</w:t>
      </w:r>
    </w:p>
    <w:p w:rsidR="0086613E" w:rsidRPr="00EB3C5C" w:rsidRDefault="0086613E" w:rsidP="0086613E">
      <w:pPr>
        <w:tabs>
          <w:tab w:val="left" w:pos="0"/>
          <w:tab w:val="left" w:pos="360"/>
          <w:tab w:val="left" w:pos="540"/>
        </w:tabs>
        <w:spacing w:line="360" w:lineRule="auto"/>
        <w:ind w:firstLineChars="200" w:firstLine="480"/>
        <w:rPr>
          <w:rFonts w:eastAsia="仿宋_GB2312"/>
          <w:color w:val="000000"/>
          <w:sz w:val="24"/>
        </w:rPr>
      </w:pPr>
      <w:r w:rsidRPr="00EB3C5C">
        <w:rPr>
          <w:rFonts w:eastAsia="仿宋_GB2312"/>
          <w:color w:val="000000"/>
          <w:sz w:val="24"/>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rsidR="0086613E" w:rsidRPr="00EB3C5C" w:rsidRDefault="0086613E" w:rsidP="0086613E">
      <w:pPr>
        <w:tabs>
          <w:tab w:val="left" w:pos="0"/>
          <w:tab w:val="left" w:pos="360"/>
          <w:tab w:val="left" w:pos="540"/>
        </w:tabs>
        <w:spacing w:line="360" w:lineRule="auto"/>
        <w:ind w:firstLineChars="200" w:firstLine="480"/>
        <w:rPr>
          <w:rFonts w:eastAsia="仿宋_GB2312"/>
          <w:color w:val="000000"/>
          <w:sz w:val="24"/>
        </w:rPr>
      </w:pPr>
      <w:r w:rsidRPr="00EB3C5C">
        <w:rPr>
          <w:rFonts w:eastAsia="仿宋_GB2312"/>
          <w:color w:val="000000"/>
          <w:sz w:val="24"/>
        </w:rPr>
        <w:lastRenderedPageBreak/>
        <w:t>（</w:t>
      </w:r>
      <w:r w:rsidRPr="00EB3C5C">
        <w:rPr>
          <w:rFonts w:eastAsia="仿宋_GB2312"/>
          <w:color w:val="000000"/>
          <w:sz w:val="24"/>
        </w:rPr>
        <w:t>2</w:t>
      </w:r>
      <w:r w:rsidRPr="00EB3C5C">
        <w:rPr>
          <w:rFonts w:eastAsia="仿宋_GB2312"/>
          <w:color w:val="000000"/>
          <w:sz w:val="24"/>
        </w:rPr>
        <w:t>）暂时确定调整差额</w:t>
      </w:r>
    </w:p>
    <w:p w:rsidR="0086613E" w:rsidRPr="00EB3C5C" w:rsidRDefault="0086613E" w:rsidP="0086613E">
      <w:pPr>
        <w:tabs>
          <w:tab w:val="left" w:pos="0"/>
          <w:tab w:val="left" w:pos="360"/>
          <w:tab w:val="left" w:pos="540"/>
        </w:tabs>
        <w:spacing w:line="360" w:lineRule="auto"/>
        <w:ind w:firstLineChars="200" w:firstLine="480"/>
        <w:rPr>
          <w:rFonts w:eastAsia="仿宋_GB2312"/>
          <w:color w:val="000000"/>
          <w:sz w:val="24"/>
        </w:rPr>
      </w:pPr>
      <w:r w:rsidRPr="00EB3C5C">
        <w:rPr>
          <w:rFonts w:eastAsia="仿宋_GB2312"/>
          <w:color w:val="000000"/>
          <w:sz w:val="24"/>
        </w:rPr>
        <w:t>在计算调整差额时无现行价格指数的，合同当事人同意暂用前次价格指数计算。实际价格指数有调整的，合同当事人进行相应调整。</w:t>
      </w:r>
    </w:p>
    <w:p w:rsidR="0086613E" w:rsidRPr="00EB3C5C" w:rsidRDefault="0086613E" w:rsidP="0086613E">
      <w:pPr>
        <w:tabs>
          <w:tab w:val="left" w:pos="0"/>
          <w:tab w:val="left" w:pos="360"/>
          <w:tab w:val="left" w:pos="540"/>
        </w:tabs>
        <w:spacing w:line="360" w:lineRule="auto"/>
        <w:ind w:firstLineChars="200" w:firstLine="480"/>
        <w:rPr>
          <w:rFonts w:eastAsia="仿宋_GB2312"/>
          <w:color w:val="000000"/>
          <w:sz w:val="24"/>
        </w:rPr>
      </w:pPr>
      <w:r w:rsidRPr="00EB3C5C">
        <w:rPr>
          <w:rFonts w:eastAsia="仿宋_GB2312"/>
          <w:color w:val="000000"/>
          <w:sz w:val="24"/>
        </w:rPr>
        <w:t>（</w:t>
      </w:r>
      <w:r w:rsidRPr="00EB3C5C">
        <w:rPr>
          <w:rFonts w:eastAsia="仿宋_GB2312"/>
          <w:color w:val="000000"/>
          <w:sz w:val="24"/>
        </w:rPr>
        <w:t>3</w:t>
      </w:r>
      <w:r w:rsidRPr="00EB3C5C">
        <w:rPr>
          <w:rFonts w:eastAsia="仿宋_GB2312"/>
          <w:color w:val="000000"/>
          <w:sz w:val="24"/>
        </w:rPr>
        <w:t>）权重的调整</w:t>
      </w:r>
    </w:p>
    <w:p w:rsidR="0086613E" w:rsidRPr="00EB3C5C" w:rsidRDefault="0086613E" w:rsidP="0086613E">
      <w:pPr>
        <w:tabs>
          <w:tab w:val="left" w:pos="0"/>
          <w:tab w:val="left" w:pos="360"/>
          <w:tab w:val="left" w:pos="540"/>
        </w:tabs>
        <w:spacing w:line="360" w:lineRule="auto"/>
        <w:ind w:firstLineChars="200" w:firstLine="480"/>
        <w:rPr>
          <w:rFonts w:eastAsia="仿宋_GB2312"/>
          <w:color w:val="000000"/>
          <w:sz w:val="24"/>
        </w:rPr>
      </w:pPr>
      <w:r w:rsidRPr="00EB3C5C">
        <w:rPr>
          <w:rFonts w:eastAsia="仿宋_GB2312"/>
          <w:color w:val="000000"/>
          <w:sz w:val="24"/>
        </w:rPr>
        <w:t>因变更导致合同约定的权重不合理时，按照第</w:t>
      </w:r>
      <w:r w:rsidRPr="00EB3C5C">
        <w:rPr>
          <w:rFonts w:eastAsia="仿宋_GB2312"/>
          <w:color w:val="000000"/>
          <w:sz w:val="24"/>
        </w:rPr>
        <w:t>4.4</w:t>
      </w:r>
      <w:r w:rsidRPr="00EB3C5C">
        <w:rPr>
          <w:rFonts w:eastAsia="仿宋_GB2312"/>
          <w:color w:val="000000"/>
          <w:sz w:val="24"/>
        </w:rPr>
        <w:t>款</w:t>
      </w:r>
      <w:r w:rsidRPr="00EB3C5C">
        <w:rPr>
          <w:rFonts w:eastAsia="仿宋_GB2312" w:hint="eastAsia"/>
          <w:color w:val="000000"/>
          <w:sz w:val="24"/>
        </w:rPr>
        <w:t>〔</w:t>
      </w:r>
      <w:r w:rsidRPr="00EB3C5C">
        <w:rPr>
          <w:rFonts w:eastAsia="仿宋_GB2312"/>
          <w:color w:val="000000"/>
          <w:sz w:val="24"/>
        </w:rPr>
        <w:t>商定或确定</w:t>
      </w:r>
      <w:r w:rsidRPr="00EB3C5C">
        <w:rPr>
          <w:rFonts w:eastAsia="仿宋_GB2312" w:hint="eastAsia"/>
          <w:color w:val="000000"/>
          <w:sz w:val="24"/>
        </w:rPr>
        <w:t>〕</w:t>
      </w:r>
      <w:r w:rsidRPr="00EB3C5C">
        <w:rPr>
          <w:rFonts w:eastAsia="仿宋_GB2312"/>
          <w:color w:val="000000"/>
          <w:sz w:val="24"/>
        </w:rPr>
        <w:t>执行。</w:t>
      </w:r>
    </w:p>
    <w:p w:rsidR="0086613E" w:rsidRPr="00EB3C5C" w:rsidRDefault="0086613E" w:rsidP="0086613E">
      <w:pPr>
        <w:tabs>
          <w:tab w:val="left" w:pos="0"/>
          <w:tab w:val="left" w:pos="360"/>
          <w:tab w:val="left" w:pos="540"/>
        </w:tabs>
        <w:spacing w:line="360" w:lineRule="auto"/>
        <w:ind w:firstLineChars="200" w:firstLine="480"/>
        <w:rPr>
          <w:rFonts w:eastAsia="仿宋_GB2312"/>
          <w:color w:val="000000"/>
          <w:sz w:val="24"/>
        </w:rPr>
      </w:pPr>
      <w:r w:rsidRPr="00EB3C5C">
        <w:rPr>
          <w:rFonts w:eastAsia="仿宋_GB2312"/>
          <w:color w:val="000000"/>
          <w:sz w:val="24"/>
        </w:rPr>
        <w:t>（</w:t>
      </w:r>
      <w:r w:rsidRPr="00EB3C5C">
        <w:rPr>
          <w:rFonts w:eastAsia="仿宋_GB2312"/>
          <w:color w:val="000000"/>
          <w:sz w:val="24"/>
        </w:rPr>
        <w:t>4</w:t>
      </w:r>
      <w:r w:rsidRPr="00EB3C5C">
        <w:rPr>
          <w:rFonts w:eastAsia="仿宋_GB2312"/>
          <w:color w:val="000000"/>
          <w:sz w:val="24"/>
        </w:rPr>
        <w:t>）因承包人原因工期延误后的价格调整</w:t>
      </w:r>
    </w:p>
    <w:p w:rsidR="0086613E" w:rsidRPr="00EB3C5C" w:rsidRDefault="0086613E" w:rsidP="0086613E">
      <w:pPr>
        <w:tabs>
          <w:tab w:val="left" w:pos="0"/>
          <w:tab w:val="left" w:pos="360"/>
          <w:tab w:val="left" w:pos="540"/>
        </w:tabs>
        <w:spacing w:line="360" w:lineRule="auto"/>
        <w:ind w:firstLineChars="200" w:firstLine="480"/>
        <w:rPr>
          <w:rFonts w:eastAsia="仿宋_GB2312"/>
          <w:color w:val="000000"/>
          <w:sz w:val="24"/>
        </w:rPr>
      </w:pPr>
      <w:r w:rsidRPr="00EB3C5C">
        <w:rPr>
          <w:rFonts w:eastAsia="仿宋_GB2312"/>
          <w:color w:val="000000"/>
          <w:sz w:val="24"/>
        </w:rPr>
        <w:t>因承包人原因未按期竣工的，对合同约定的竣工日期后继续施工的工程，在使用价格调整公式时，应采用计划竣工日期与实际竣工日期的两个价格指数中较低的一个作为现行价格指数。</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第</w:t>
      </w:r>
      <w:r w:rsidRPr="00EB3C5C">
        <w:rPr>
          <w:rFonts w:eastAsia="仿宋_GB2312"/>
          <w:color w:val="000000"/>
          <w:sz w:val="24"/>
        </w:rPr>
        <w:t>2</w:t>
      </w:r>
      <w:r w:rsidRPr="00EB3C5C">
        <w:rPr>
          <w:rFonts w:eastAsia="仿宋_GB2312"/>
          <w:color w:val="000000"/>
          <w:sz w:val="24"/>
        </w:rPr>
        <w:t>种方式：采用造价信息</w:t>
      </w:r>
      <w:r w:rsidRPr="00EB3C5C">
        <w:rPr>
          <w:rFonts w:eastAsia="仿宋_GB2312" w:hint="eastAsia"/>
          <w:color w:val="000000"/>
          <w:sz w:val="24"/>
        </w:rPr>
        <w:t>进行价格</w:t>
      </w:r>
      <w:r w:rsidRPr="00EB3C5C">
        <w:rPr>
          <w:rFonts w:eastAsia="仿宋_GB2312"/>
          <w:color w:val="000000"/>
          <w:sz w:val="24"/>
        </w:rPr>
        <w:t>调整。</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w:t>
      </w:r>
      <w:r w:rsidRPr="00EB3C5C">
        <w:rPr>
          <w:rFonts w:eastAsia="仿宋_GB2312" w:hint="eastAsia"/>
          <w:color w:val="000000"/>
          <w:sz w:val="24"/>
        </w:rPr>
        <w:t>量</w:t>
      </w:r>
      <w:r w:rsidRPr="00EB3C5C">
        <w:rPr>
          <w:rFonts w:eastAsia="仿宋_GB2312"/>
          <w:color w:val="000000"/>
          <w:sz w:val="24"/>
        </w:rPr>
        <w:t>应由发包人审批，发包人确认需调整的材料单价及数量，作为调整合同价格的依据。</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w:t>
      </w:r>
      <w:r w:rsidRPr="00EB3C5C">
        <w:rPr>
          <w:rFonts w:eastAsia="仿宋_GB2312"/>
          <w:color w:val="000000"/>
          <w:sz w:val="24"/>
        </w:rPr>
        <w:t>1</w:t>
      </w:r>
      <w:r w:rsidRPr="00EB3C5C">
        <w:rPr>
          <w:rFonts w:eastAsia="仿宋_GB2312"/>
          <w:color w:val="000000"/>
          <w:sz w:val="24"/>
        </w:rPr>
        <w:t>）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w:t>
      </w:r>
      <w:r w:rsidRPr="00EB3C5C">
        <w:rPr>
          <w:rFonts w:eastAsia="仿宋_GB2312"/>
          <w:color w:val="000000"/>
          <w:sz w:val="24"/>
        </w:rPr>
        <w:t>2</w:t>
      </w:r>
      <w:r w:rsidRPr="00EB3C5C">
        <w:rPr>
          <w:rFonts w:eastAsia="仿宋_GB2312"/>
          <w:color w:val="000000"/>
          <w:sz w:val="24"/>
        </w:rPr>
        <w:t>）材料、工程设备价格变化的价款调整按照发包人提供的基准价格，按以下风险范围规定执行</w:t>
      </w:r>
      <w:r w:rsidRPr="00EB3C5C">
        <w:rPr>
          <w:rFonts w:eastAsia="仿宋_GB2312"/>
          <w:color w:val="000000"/>
          <w:sz w:val="24"/>
        </w:rPr>
        <w:t>:</w:t>
      </w:r>
    </w:p>
    <w:p w:rsidR="0086613E" w:rsidRPr="00EB3C5C" w:rsidRDefault="0086613E" w:rsidP="0086613E">
      <w:pPr>
        <w:spacing w:line="360" w:lineRule="auto"/>
        <w:ind w:firstLineChars="200" w:firstLine="480"/>
        <w:rPr>
          <w:rFonts w:eastAsia="仿宋_GB2312"/>
          <w:color w:val="000000"/>
          <w:sz w:val="24"/>
        </w:rPr>
      </w:pPr>
      <w:r w:rsidRPr="00EB3C5C">
        <w:rPr>
          <w:rFonts w:ascii="宋体" w:hAnsi="宋体" w:cs="宋体" w:hint="eastAsia"/>
          <w:color w:val="000000"/>
          <w:sz w:val="24"/>
        </w:rPr>
        <w:t>①</w:t>
      </w:r>
      <w:r w:rsidRPr="00EB3C5C">
        <w:rPr>
          <w:rFonts w:eastAsia="仿宋_GB2312"/>
          <w:color w:val="000000"/>
          <w:sz w:val="24"/>
        </w:rPr>
        <w:t>承包人在已标价工程量清单或预算书中载明材料单价低于基准价格的：除</w:t>
      </w:r>
      <w:r w:rsidRPr="00EB3C5C">
        <w:rPr>
          <w:rFonts w:eastAsia="仿宋_GB2312"/>
          <w:color w:val="000000"/>
          <w:sz w:val="24"/>
        </w:rPr>
        <w:lastRenderedPageBreak/>
        <w:t>专用合同条款另有约定外，合同履行期间材料单价涨幅以基准价格为基础超过</w:t>
      </w:r>
      <w:r w:rsidRPr="00EB3C5C">
        <w:rPr>
          <w:rFonts w:eastAsia="仿宋_GB2312"/>
          <w:color w:val="000000"/>
          <w:sz w:val="24"/>
        </w:rPr>
        <w:t>5%</w:t>
      </w:r>
      <w:r w:rsidRPr="00EB3C5C">
        <w:rPr>
          <w:rFonts w:eastAsia="仿宋_GB2312"/>
          <w:color w:val="000000"/>
          <w:sz w:val="24"/>
        </w:rPr>
        <w:t>时，或材料单价跌幅以在已标价工程量清单或预算书中载明材料单价为基础超过</w:t>
      </w:r>
      <w:r w:rsidRPr="00EB3C5C">
        <w:rPr>
          <w:rFonts w:eastAsia="仿宋_GB2312"/>
          <w:color w:val="000000"/>
          <w:sz w:val="24"/>
        </w:rPr>
        <w:t>5%</w:t>
      </w:r>
      <w:r w:rsidRPr="00EB3C5C">
        <w:rPr>
          <w:rFonts w:eastAsia="仿宋_GB2312"/>
          <w:color w:val="000000"/>
          <w:sz w:val="24"/>
        </w:rPr>
        <w:t>时，其超过部分据实调整。</w:t>
      </w:r>
    </w:p>
    <w:p w:rsidR="0086613E" w:rsidRPr="00EB3C5C" w:rsidRDefault="0086613E" w:rsidP="0086613E">
      <w:pPr>
        <w:spacing w:line="360" w:lineRule="auto"/>
        <w:ind w:firstLineChars="200" w:firstLine="480"/>
        <w:rPr>
          <w:rFonts w:eastAsia="仿宋_GB2312"/>
          <w:color w:val="000000"/>
          <w:sz w:val="24"/>
        </w:rPr>
      </w:pPr>
      <w:r w:rsidRPr="00EB3C5C">
        <w:rPr>
          <w:rFonts w:ascii="宋体" w:hAnsi="宋体" w:cs="宋体" w:hint="eastAsia"/>
          <w:color w:val="000000"/>
          <w:sz w:val="24"/>
        </w:rPr>
        <w:t>②</w:t>
      </w:r>
      <w:r w:rsidRPr="00EB3C5C">
        <w:rPr>
          <w:rFonts w:eastAsia="仿宋_GB2312"/>
          <w:color w:val="000000"/>
          <w:sz w:val="24"/>
        </w:rPr>
        <w:t>承包人在已标价工程量清单或预算书中载明材料单价高于基准价格的：除专用合同条款另有约定外，合同履行期间材料单价跌幅以基准价格为基础超过</w:t>
      </w:r>
      <w:r w:rsidRPr="00EB3C5C">
        <w:rPr>
          <w:rFonts w:eastAsia="仿宋_GB2312"/>
          <w:color w:val="000000"/>
          <w:sz w:val="24"/>
        </w:rPr>
        <w:t>5%</w:t>
      </w:r>
      <w:r w:rsidRPr="00EB3C5C">
        <w:rPr>
          <w:rFonts w:eastAsia="仿宋_GB2312"/>
          <w:color w:val="000000"/>
          <w:sz w:val="24"/>
        </w:rPr>
        <w:t>时，材料单价涨幅以在已标价工程量清单或预算书中载明材料单价为基础超过</w:t>
      </w:r>
      <w:r w:rsidRPr="00EB3C5C">
        <w:rPr>
          <w:rFonts w:eastAsia="仿宋_GB2312"/>
          <w:color w:val="000000"/>
          <w:sz w:val="24"/>
        </w:rPr>
        <w:t>5%</w:t>
      </w:r>
      <w:r w:rsidRPr="00EB3C5C">
        <w:rPr>
          <w:rFonts w:eastAsia="仿宋_GB2312"/>
          <w:color w:val="000000"/>
          <w:sz w:val="24"/>
        </w:rPr>
        <w:t>时，其超过部分据实调整。</w:t>
      </w:r>
    </w:p>
    <w:p w:rsidR="0086613E" w:rsidRPr="00EB3C5C" w:rsidRDefault="0086613E" w:rsidP="0086613E">
      <w:pPr>
        <w:spacing w:line="360" w:lineRule="auto"/>
        <w:ind w:firstLineChars="200" w:firstLine="480"/>
        <w:rPr>
          <w:rFonts w:eastAsia="仿宋_GB2312"/>
          <w:color w:val="000000"/>
          <w:sz w:val="24"/>
        </w:rPr>
      </w:pPr>
      <w:r w:rsidRPr="00EB3C5C">
        <w:rPr>
          <w:rFonts w:ascii="宋体" w:hAnsi="宋体" w:cs="宋体" w:hint="eastAsia"/>
          <w:color w:val="000000"/>
          <w:sz w:val="24"/>
        </w:rPr>
        <w:t>③</w:t>
      </w:r>
      <w:r w:rsidRPr="00EB3C5C">
        <w:rPr>
          <w:rFonts w:eastAsia="仿宋_GB2312"/>
          <w:color w:val="000000"/>
          <w:sz w:val="24"/>
        </w:rPr>
        <w:t>承包人在已标价工程量清单或预算书中载明材料单价等于基准价格的：除专用合同条款另有约定外，合同履行期间材料单价涨跌幅以基准价格为基础超过</w:t>
      </w:r>
      <w:r w:rsidRPr="00EB3C5C">
        <w:rPr>
          <w:rFonts w:eastAsia="仿宋_GB2312"/>
          <w:color w:val="000000"/>
          <w:sz w:val="24"/>
        </w:rPr>
        <w:t>±5%</w:t>
      </w:r>
      <w:r w:rsidRPr="00EB3C5C">
        <w:rPr>
          <w:rFonts w:eastAsia="仿宋_GB2312"/>
          <w:color w:val="000000"/>
          <w:sz w:val="24"/>
        </w:rPr>
        <w:t>时，其超过部分据实调整。</w:t>
      </w:r>
    </w:p>
    <w:p w:rsidR="0086613E" w:rsidRPr="00EB3C5C" w:rsidRDefault="0086613E" w:rsidP="0086613E">
      <w:pPr>
        <w:spacing w:line="360" w:lineRule="auto"/>
        <w:ind w:firstLineChars="200" w:firstLine="480"/>
        <w:rPr>
          <w:rFonts w:eastAsia="仿宋_GB2312"/>
          <w:color w:val="000000"/>
          <w:sz w:val="24"/>
        </w:rPr>
      </w:pPr>
      <w:r w:rsidRPr="00EB3C5C">
        <w:rPr>
          <w:rFonts w:ascii="宋体" w:hAnsi="宋体" w:cs="宋体" w:hint="eastAsia"/>
          <w:color w:val="000000"/>
          <w:sz w:val="24"/>
        </w:rPr>
        <w:t>④</w:t>
      </w:r>
      <w:r w:rsidRPr="00EB3C5C">
        <w:rPr>
          <w:rFonts w:eastAsia="仿宋_GB2312"/>
          <w:color w:val="000000"/>
          <w:sz w:val="24"/>
        </w:rPr>
        <w:t>承包人应在采购材料前将采购数量和新的材料单价报发包人核对，发包人确认用于工程时，发包人应确认采购材料的数量和单价。发包人在收到承包人报送的确认资料后</w:t>
      </w:r>
      <w:r w:rsidRPr="00EB3C5C">
        <w:rPr>
          <w:rFonts w:eastAsia="仿宋_GB2312"/>
          <w:color w:val="000000"/>
          <w:sz w:val="24"/>
        </w:rPr>
        <w:t>5</w:t>
      </w:r>
      <w:r w:rsidRPr="00EB3C5C">
        <w:rPr>
          <w:rFonts w:eastAsia="仿宋_GB2312"/>
          <w:color w:val="000000"/>
          <w:sz w:val="24"/>
        </w:rPr>
        <w:t>天内不予答复的视为认可，作为调整合同价格的依据。未经发包人事先核对，承包人自行采购材料的，发包人有权不予调整合同价格。发包人同意的，可以调整合同价格。</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前述基准价格是指由发包人在招标文件或专用合同条款中给定的材料、工程设备的价格，该价格原则上应当按照省级或行业建设主管部门或其授权的工程造价管理机构发布的信息价编制。</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w:t>
      </w:r>
      <w:r w:rsidRPr="00EB3C5C">
        <w:rPr>
          <w:rFonts w:eastAsia="仿宋_GB2312"/>
          <w:color w:val="000000"/>
          <w:sz w:val="24"/>
        </w:rPr>
        <w:t>3</w:t>
      </w:r>
      <w:r w:rsidRPr="00EB3C5C">
        <w:rPr>
          <w:rFonts w:eastAsia="仿宋_GB2312"/>
          <w:color w:val="000000"/>
          <w:sz w:val="24"/>
        </w:rPr>
        <w:t>）施工机械台班单价或施工机械使用费发生变化超过省级或行业建设主管部门或其授权的工程造价管理机构规定的范围时，按规定调整合同价格。</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第</w:t>
      </w:r>
      <w:r w:rsidRPr="00EB3C5C">
        <w:rPr>
          <w:rFonts w:eastAsia="仿宋_GB2312"/>
          <w:color w:val="000000"/>
          <w:sz w:val="24"/>
        </w:rPr>
        <w:t>3</w:t>
      </w:r>
      <w:r w:rsidRPr="00EB3C5C">
        <w:rPr>
          <w:rFonts w:eastAsia="仿宋_GB2312"/>
          <w:color w:val="000000"/>
          <w:sz w:val="24"/>
        </w:rPr>
        <w:t>种方式：专用合同条款约定的其他方式。</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69" w:name="_Toc351203579"/>
      <w:bookmarkStart w:id="270" w:name="_Toc296346594"/>
      <w:bookmarkStart w:id="271" w:name="_Toc296503093"/>
      <w:bookmarkStart w:id="272" w:name="_Toc337558798"/>
      <w:r w:rsidRPr="00EB3C5C">
        <w:rPr>
          <w:rFonts w:ascii="Times New Roman" w:eastAsia="黑体" w:hAnsi="Times New Roman"/>
          <w:b w:val="0"/>
          <w:color w:val="000000"/>
          <w:sz w:val="24"/>
          <w:szCs w:val="24"/>
        </w:rPr>
        <w:lastRenderedPageBreak/>
        <w:t>11.2</w:t>
      </w:r>
      <w:r w:rsidRPr="00EB3C5C">
        <w:rPr>
          <w:rFonts w:ascii="Times New Roman" w:eastAsia="黑体" w:hAnsi="Times New Roman"/>
          <w:b w:val="0"/>
          <w:color w:val="000000"/>
          <w:sz w:val="24"/>
          <w:szCs w:val="24"/>
        </w:rPr>
        <w:t>法律变化引起的调整</w:t>
      </w:r>
      <w:bookmarkEnd w:id="269"/>
    </w:p>
    <w:bookmarkEnd w:id="270"/>
    <w:bookmarkEnd w:id="271"/>
    <w:bookmarkEnd w:id="272"/>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基准日</w:t>
      </w:r>
      <w:r w:rsidRPr="00EB3C5C">
        <w:rPr>
          <w:rFonts w:eastAsia="仿宋_GB2312" w:hint="eastAsia"/>
          <w:color w:val="000000"/>
          <w:sz w:val="24"/>
        </w:rPr>
        <w:t>期</w:t>
      </w:r>
      <w:r w:rsidRPr="00EB3C5C">
        <w:rPr>
          <w:rFonts w:eastAsia="仿宋_GB2312"/>
          <w:color w:val="000000"/>
          <w:sz w:val="24"/>
        </w:rPr>
        <w:t>后，法律变化</w:t>
      </w:r>
      <w:r w:rsidRPr="00EB3C5C">
        <w:rPr>
          <w:rFonts w:eastAsia="仿宋_GB2312" w:hint="eastAsia"/>
          <w:color w:val="000000"/>
          <w:sz w:val="24"/>
        </w:rPr>
        <w:t>导致承包人在合同履行过程中所需要的费用发生除第</w:t>
      </w:r>
      <w:r w:rsidRPr="00EB3C5C">
        <w:rPr>
          <w:rFonts w:eastAsia="仿宋_GB2312" w:hint="eastAsia"/>
          <w:color w:val="000000"/>
          <w:sz w:val="24"/>
        </w:rPr>
        <w:t>11.1</w:t>
      </w:r>
      <w:r w:rsidRPr="00EB3C5C">
        <w:rPr>
          <w:rFonts w:eastAsia="仿宋_GB2312" w:hint="eastAsia"/>
          <w:color w:val="000000"/>
          <w:sz w:val="24"/>
        </w:rPr>
        <w:t>款〔市场价格波动引起的调整〕约定以外的增加时，由发包人承担由此增加的费用；减少时，应从合同价格中予以扣减。</w:t>
      </w:r>
      <w:r w:rsidRPr="00EB3C5C">
        <w:rPr>
          <w:rFonts w:eastAsia="仿宋_GB2312"/>
          <w:color w:val="000000"/>
          <w:sz w:val="24"/>
        </w:rPr>
        <w:t>基准日</w:t>
      </w:r>
      <w:r w:rsidRPr="00EB3C5C">
        <w:rPr>
          <w:rFonts w:eastAsia="仿宋_GB2312" w:hint="eastAsia"/>
          <w:color w:val="000000"/>
          <w:sz w:val="24"/>
        </w:rPr>
        <w:t>期</w:t>
      </w:r>
      <w:r w:rsidRPr="00EB3C5C">
        <w:rPr>
          <w:rFonts w:eastAsia="仿宋_GB2312"/>
          <w:color w:val="000000"/>
          <w:sz w:val="24"/>
        </w:rPr>
        <w:t>后，</w:t>
      </w:r>
      <w:r w:rsidRPr="00EB3C5C">
        <w:rPr>
          <w:rFonts w:eastAsia="仿宋_GB2312" w:hint="eastAsia"/>
          <w:color w:val="000000"/>
          <w:sz w:val="24"/>
        </w:rPr>
        <w:t>因</w:t>
      </w:r>
      <w:r w:rsidRPr="00EB3C5C">
        <w:rPr>
          <w:rFonts w:eastAsia="仿宋_GB2312"/>
          <w:color w:val="000000"/>
          <w:sz w:val="24"/>
        </w:rPr>
        <w:t>法律变化</w:t>
      </w:r>
      <w:r w:rsidRPr="00EB3C5C">
        <w:rPr>
          <w:rFonts w:eastAsia="仿宋_GB2312" w:hint="eastAsia"/>
          <w:color w:val="000000"/>
          <w:sz w:val="24"/>
        </w:rPr>
        <w:t>造成工期延误时，工期应予以顺延。</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hint="eastAsia"/>
          <w:color w:val="000000"/>
          <w:sz w:val="24"/>
        </w:rPr>
        <w:t>因法律变化引起的合同价格和工期调整，合同当事人无法达成一致的，由总监理工程师按第</w:t>
      </w:r>
      <w:r w:rsidRPr="00EB3C5C">
        <w:rPr>
          <w:rFonts w:eastAsia="仿宋_GB2312" w:hint="eastAsia"/>
          <w:color w:val="000000"/>
          <w:sz w:val="24"/>
        </w:rPr>
        <w:t>4.4</w:t>
      </w:r>
      <w:r w:rsidRPr="00EB3C5C">
        <w:rPr>
          <w:rFonts w:eastAsia="仿宋_GB2312" w:hint="eastAsia"/>
          <w:color w:val="000000"/>
          <w:sz w:val="24"/>
        </w:rPr>
        <w:t>款〔商定或确定〕的约定处理。</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kern w:val="0"/>
          <w:sz w:val="24"/>
        </w:rPr>
        <w:t>因承包人原因造成工期延误，在工期延误期间出现法律变化的，由此增加的费用和（或）延误的工期由承包人承担。</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273" w:name="_Toc351203580"/>
      <w:bookmarkStart w:id="274" w:name="_Toc337558799"/>
      <w:bookmarkStart w:id="275" w:name="_Toc296346597"/>
      <w:bookmarkStart w:id="276" w:name="_Toc296503096"/>
      <w:r w:rsidRPr="00EB3C5C">
        <w:rPr>
          <w:rFonts w:ascii="Times New Roman" w:eastAsia="黑体" w:hAnsi="Times New Roman"/>
          <w:b w:val="0"/>
          <w:color w:val="000000"/>
          <w:sz w:val="24"/>
          <w:szCs w:val="24"/>
        </w:rPr>
        <w:t xml:space="preserve">12. </w:t>
      </w:r>
      <w:r w:rsidRPr="00EB3C5C">
        <w:rPr>
          <w:rFonts w:ascii="Times New Roman" w:eastAsia="黑体" w:hAnsi="Times New Roman"/>
          <w:b w:val="0"/>
          <w:color w:val="000000"/>
          <w:sz w:val="24"/>
          <w:szCs w:val="24"/>
        </w:rPr>
        <w:t>合同价格、计量与支付</w:t>
      </w:r>
      <w:bookmarkEnd w:id="273"/>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77" w:name="_Toc351203581"/>
      <w:bookmarkStart w:id="278" w:name="_Toc337558800"/>
      <w:bookmarkEnd w:id="274"/>
      <w:r w:rsidRPr="00EB3C5C">
        <w:rPr>
          <w:rFonts w:ascii="Times New Roman" w:eastAsia="黑体" w:hAnsi="Times New Roman"/>
          <w:b w:val="0"/>
          <w:color w:val="000000"/>
          <w:sz w:val="24"/>
          <w:szCs w:val="24"/>
        </w:rPr>
        <w:t xml:space="preserve">12.1 </w:t>
      </w:r>
      <w:r w:rsidRPr="00EB3C5C">
        <w:rPr>
          <w:rFonts w:ascii="Times New Roman" w:eastAsia="黑体" w:hAnsi="Times New Roman"/>
          <w:b w:val="0"/>
          <w:color w:val="000000"/>
          <w:sz w:val="24"/>
          <w:szCs w:val="24"/>
        </w:rPr>
        <w:t>合同价</w:t>
      </w:r>
      <w:bookmarkEnd w:id="275"/>
      <w:bookmarkEnd w:id="276"/>
      <w:r w:rsidRPr="00EB3C5C">
        <w:rPr>
          <w:rFonts w:ascii="Times New Roman" w:eastAsia="黑体" w:hAnsi="Times New Roman"/>
          <w:b w:val="0"/>
          <w:color w:val="000000"/>
          <w:sz w:val="24"/>
          <w:szCs w:val="24"/>
        </w:rPr>
        <w:t>格形式</w:t>
      </w:r>
      <w:bookmarkEnd w:id="277"/>
    </w:p>
    <w:bookmarkEnd w:id="278"/>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发包人和承包人应在合同协议书中</w:t>
      </w:r>
      <w:r w:rsidRPr="00EB3C5C">
        <w:rPr>
          <w:rFonts w:eastAsia="仿宋_GB2312" w:hint="eastAsia"/>
          <w:color w:val="000000"/>
          <w:kern w:val="0"/>
          <w:sz w:val="24"/>
        </w:rPr>
        <w:t>选择</w:t>
      </w:r>
      <w:r w:rsidRPr="00EB3C5C">
        <w:rPr>
          <w:rFonts w:eastAsia="仿宋_GB2312"/>
          <w:color w:val="000000"/>
          <w:kern w:val="0"/>
          <w:sz w:val="24"/>
        </w:rPr>
        <w:t>下列一种合同价格形式：</w:t>
      </w:r>
      <w:r w:rsidRPr="00EB3C5C">
        <w:rPr>
          <w:rFonts w:eastAsia="仿宋_GB2312"/>
          <w:color w:val="000000"/>
          <w:kern w:val="0"/>
          <w:sz w:val="24"/>
        </w:rPr>
        <w:t xml:space="preserve"> </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1</w:t>
      </w:r>
      <w:r w:rsidRPr="00EB3C5C">
        <w:rPr>
          <w:rFonts w:eastAsia="仿宋_GB2312" w:hint="eastAsia"/>
          <w:color w:val="000000"/>
          <w:kern w:val="0"/>
          <w:sz w:val="24"/>
        </w:rPr>
        <w:t>.</w:t>
      </w:r>
      <w:r w:rsidRPr="00EB3C5C">
        <w:rPr>
          <w:rFonts w:eastAsia="仿宋_GB2312"/>
          <w:color w:val="000000"/>
          <w:kern w:val="0"/>
          <w:sz w:val="24"/>
        </w:rPr>
        <w:t>单价合同</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单价合同是指合同当事人约定以工程量清单及其综合单价进行合同价格计算、调整和确认的建设工程施工合同，</w:t>
      </w:r>
      <w:r w:rsidRPr="00EB3C5C">
        <w:rPr>
          <w:rFonts w:eastAsia="仿宋_GB2312"/>
          <w:sz w:val="24"/>
        </w:rPr>
        <w:t>在约定的范围内合同单价不作调整</w:t>
      </w:r>
      <w:r w:rsidRPr="00EB3C5C">
        <w:rPr>
          <w:rFonts w:eastAsia="仿宋_GB2312"/>
          <w:color w:val="000000"/>
          <w:kern w:val="0"/>
          <w:sz w:val="24"/>
        </w:rPr>
        <w:t>。合同当事人应在专用合同条款中约定综合单价包含的风险范围和风险费用的计算方法</w:t>
      </w:r>
      <w:r w:rsidRPr="00EB3C5C">
        <w:rPr>
          <w:rFonts w:eastAsia="仿宋_GB2312"/>
          <w:sz w:val="24"/>
        </w:rPr>
        <w:t>，</w:t>
      </w:r>
      <w:r w:rsidRPr="00EB3C5C">
        <w:rPr>
          <w:rFonts w:eastAsia="仿宋_GB2312"/>
          <w:color w:val="000000"/>
          <w:kern w:val="0"/>
          <w:sz w:val="24"/>
        </w:rPr>
        <w:t>并约定风险范围以外的合同价格的调整方法，其中因市场价格波动引起的调整按第</w:t>
      </w:r>
      <w:r w:rsidRPr="00EB3C5C">
        <w:rPr>
          <w:rFonts w:eastAsia="仿宋_GB2312"/>
          <w:color w:val="000000"/>
          <w:kern w:val="0"/>
          <w:sz w:val="24"/>
        </w:rPr>
        <w:t>11.1</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市场价格波动引起的调整</w:t>
      </w:r>
      <w:r w:rsidRPr="00EB3C5C">
        <w:rPr>
          <w:rFonts w:eastAsia="仿宋_GB2312" w:hint="eastAsia"/>
          <w:color w:val="000000"/>
          <w:kern w:val="0"/>
          <w:sz w:val="24"/>
        </w:rPr>
        <w:t>〕</w:t>
      </w:r>
      <w:r w:rsidRPr="00EB3C5C">
        <w:rPr>
          <w:rFonts w:eastAsia="仿宋_GB2312"/>
          <w:color w:val="000000"/>
          <w:kern w:val="0"/>
          <w:sz w:val="24"/>
        </w:rPr>
        <w:t>约定执行。</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2</w:t>
      </w:r>
      <w:r w:rsidRPr="00EB3C5C">
        <w:rPr>
          <w:rFonts w:eastAsia="仿宋_GB2312" w:hint="eastAsia"/>
          <w:color w:val="000000"/>
          <w:kern w:val="0"/>
          <w:sz w:val="24"/>
        </w:rPr>
        <w:t>.</w:t>
      </w:r>
      <w:r w:rsidRPr="00EB3C5C">
        <w:rPr>
          <w:rFonts w:eastAsia="仿宋_GB2312"/>
          <w:color w:val="000000"/>
          <w:kern w:val="0"/>
          <w:sz w:val="24"/>
        </w:rPr>
        <w:t>总价合同</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总价合同是指合同当事人约定以施工图、已标价工程量清单或预算书及有关条件进行合同价格计算、调整和确认的建设工程施工合同，</w:t>
      </w:r>
      <w:r w:rsidRPr="00EB3C5C">
        <w:rPr>
          <w:rFonts w:eastAsia="仿宋_GB2312"/>
          <w:sz w:val="24"/>
        </w:rPr>
        <w:t>在约定的范围内合同总价不作调整</w:t>
      </w:r>
      <w:r w:rsidRPr="00EB3C5C">
        <w:rPr>
          <w:rFonts w:eastAsia="仿宋_GB2312"/>
          <w:color w:val="000000"/>
          <w:kern w:val="0"/>
          <w:sz w:val="24"/>
        </w:rPr>
        <w:t>。合同当事人应在专用合同条款中约定总价包含的风险范围和风险</w:t>
      </w:r>
      <w:r w:rsidRPr="00EB3C5C">
        <w:rPr>
          <w:rFonts w:eastAsia="仿宋_GB2312"/>
          <w:color w:val="000000"/>
          <w:kern w:val="0"/>
          <w:sz w:val="24"/>
        </w:rPr>
        <w:lastRenderedPageBreak/>
        <w:t>费用的计算方法，并约定风险范围以外的合同价格的调整方法，其中因市场价格波动引起的调整按第</w:t>
      </w:r>
      <w:r w:rsidRPr="00EB3C5C">
        <w:rPr>
          <w:rFonts w:eastAsia="仿宋_GB2312"/>
          <w:color w:val="000000"/>
          <w:kern w:val="0"/>
          <w:sz w:val="24"/>
        </w:rPr>
        <w:t>11.1</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市场价格波动引起的调整</w:t>
      </w:r>
      <w:r w:rsidRPr="00EB3C5C">
        <w:rPr>
          <w:rFonts w:eastAsia="仿宋_GB2312" w:hint="eastAsia"/>
          <w:color w:val="000000"/>
          <w:kern w:val="0"/>
          <w:sz w:val="24"/>
        </w:rPr>
        <w:t>〕</w:t>
      </w:r>
      <w:r w:rsidRPr="00EB3C5C">
        <w:rPr>
          <w:rFonts w:eastAsia="仿宋_GB2312"/>
          <w:color w:val="000000"/>
          <w:kern w:val="0"/>
          <w:sz w:val="24"/>
        </w:rPr>
        <w:t>、因法律变化引起的调整按第</w:t>
      </w:r>
      <w:r w:rsidRPr="00EB3C5C">
        <w:rPr>
          <w:rFonts w:eastAsia="仿宋_GB2312"/>
          <w:color w:val="000000"/>
          <w:kern w:val="0"/>
          <w:sz w:val="24"/>
        </w:rPr>
        <w:t>11.2</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法律变化引起的调整</w:t>
      </w:r>
      <w:r w:rsidRPr="00EB3C5C">
        <w:rPr>
          <w:rFonts w:eastAsia="仿宋_GB2312" w:hint="eastAsia"/>
          <w:color w:val="000000"/>
          <w:kern w:val="0"/>
          <w:sz w:val="24"/>
        </w:rPr>
        <w:t>〕</w:t>
      </w:r>
      <w:r w:rsidRPr="00EB3C5C">
        <w:rPr>
          <w:rFonts w:eastAsia="仿宋_GB2312"/>
          <w:color w:val="000000"/>
          <w:kern w:val="0"/>
          <w:sz w:val="24"/>
        </w:rPr>
        <w:t>约定执行。</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3</w:t>
      </w:r>
      <w:r w:rsidRPr="00EB3C5C">
        <w:rPr>
          <w:rFonts w:eastAsia="仿宋_GB2312" w:hint="eastAsia"/>
          <w:color w:val="000000"/>
          <w:kern w:val="0"/>
          <w:sz w:val="24"/>
        </w:rPr>
        <w:t>.</w:t>
      </w:r>
      <w:r w:rsidRPr="00EB3C5C">
        <w:rPr>
          <w:rFonts w:eastAsia="仿宋_GB2312"/>
          <w:color w:val="000000"/>
          <w:kern w:val="0"/>
          <w:sz w:val="24"/>
        </w:rPr>
        <w:t>其它价格形式</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合同当事人可在专用合同条款中约定其他合同价格形式。</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79" w:name="_Toc296503097"/>
      <w:bookmarkStart w:id="280" w:name="_Toc296346598"/>
      <w:bookmarkStart w:id="281" w:name="_Toc351203582"/>
      <w:bookmarkStart w:id="282" w:name="_Toc337558801"/>
      <w:r w:rsidRPr="00EB3C5C">
        <w:rPr>
          <w:rFonts w:ascii="Times New Roman" w:eastAsia="黑体" w:hAnsi="Times New Roman"/>
          <w:b w:val="0"/>
          <w:color w:val="000000"/>
          <w:sz w:val="24"/>
          <w:szCs w:val="24"/>
        </w:rPr>
        <w:t>12.2</w:t>
      </w:r>
      <w:r w:rsidRPr="00EB3C5C">
        <w:rPr>
          <w:rFonts w:ascii="Times New Roman" w:eastAsia="黑体" w:hAnsi="Times New Roman"/>
          <w:b w:val="0"/>
          <w:color w:val="000000"/>
          <w:sz w:val="24"/>
          <w:szCs w:val="24"/>
        </w:rPr>
        <w:t>预</w:t>
      </w:r>
      <w:bookmarkStart w:id="283" w:name="_Toc296503100"/>
      <w:bookmarkStart w:id="284" w:name="_Toc296346601"/>
      <w:bookmarkEnd w:id="279"/>
      <w:bookmarkEnd w:id="280"/>
      <w:r w:rsidRPr="00EB3C5C">
        <w:rPr>
          <w:rFonts w:ascii="Times New Roman" w:eastAsia="黑体" w:hAnsi="Times New Roman"/>
          <w:b w:val="0"/>
          <w:color w:val="000000"/>
          <w:sz w:val="24"/>
          <w:szCs w:val="24"/>
        </w:rPr>
        <w:t>付款</w:t>
      </w:r>
      <w:bookmarkEnd w:id="281"/>
    </w:p>
    <w:bookmarkEnd w:id="282"/>
    <w:bookmarkEnd w:id="283"/>
    <w:bookmarkEnd w:id="284"/>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sz w:val="24"/>
        </w:rPr>
        <w:t>12.2.</w:t>
      </w:r>
      <w:r w:rsidRPr="00EB3C5C">
        <w:rPr>
          <w:rFonts w:eastAsia="仿宋_GB2312"/>
          <w:color w:val="000000"/>
          <w:kern w:val="0"/>
          <w:sz w:val="24"/>
        </w:rPr>
        <w:t>1</w:t>
      </w:r>
      <w:r w:rsidRPr="00EB3C5C">
        <w:rPr>
          <w:rFonts w:eastAsia="仿宋_GB2312"/>
          <w:color w:val="000000"/>
          <w:kern w:val="0"/>
          <w:sz w:val="24"/>
        </w:rPr>
        <w:t>预付款的支付</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预付款的支付按照专用合同条款约定执行，但至迟应在开工通知载明的开工日期</w:t>
      </w:r>
      <w:r w:rsidRPr="00EB3C5C">
        <w:rPr>
          <w:rFonts w:eastAsia="仿宋_GB2312"/>
          <w:color w:val="000000"/>
          <w:kern w:val="0"/>
          <w:sz w:val="24"/>
        </w:rPr>
        <w:t>7</w:t>
      </w:r>
      <w:r w:rsidRPr="00EB3C5C">
        <w:rPr>
          <w:rFonts w:eastAsia="仿宋_GB2312"/>
          <w:color w:val="000000"/>
          <w:kern w:val="0"/>
          <w:sz w:val="24"/>
        </w:rPr>
        <w:t>天前支付。预付款应当用于材料、工程设备、施工设备的采购及修建临时工程、组织施工队伍进场等。</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除专用合同条款另有约定外，预付款在进度付款中同比例扣回。在颁发工程接收证书前，提前解除合同的，尚未扣完的预付款应与合同价款一并结算。</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发包人逾期支付预付款超过</w:t>
      </w:r>
      <w:r w:rsidRPr="00EB3C5C">
        <w:rPr>
          <w:rFonts w:eastAsia="仿宋_GB2312"/>
          <w:color w:val="000000"/>
          <w:kern w:val="0"/>
          <w:sz w:val="24"/>
        </w:rPr>
        <w:t>7</w:t>
      </w:r>
      <w:r w:rsidRPr="00EB3C5C">
        <w:rPr>
          <w:rFonts w:eastAsia="仿宋_GB2312"/>
          <w:color w:val="000000"/>
          <w:kern w:val="0"/>
          <w:sz w:val="24"/>
        </w:rPr>
        <w:t>天的，承包人有权向发包人发出要求预付的催告通知，发包人收到通知后</w:t>
      </w:r>
      <w:r w:rsidRPr="00EB3C5C">
        <w:rPr>
          <w:rFonts w:eastAsia="仿宋_GB2312"/>
          <w:color w:val="000000"/>
          <w:kern w:val="0"/>
          <w:sz w:val="24"/>
        </w:rPr>
        <w:t>7</w:t>
      </w:r>
      <w:r w:rsidRPr="00EB3C5C">
        <w:rPr>
          <w:rFonts w:eastAsia="仿宋_GB2312"/>
          <w:color w:val="000000"/>
          <w:kern w:val="0"/>
          <w:sz w:val="24"/>
        </w:rPr>
        <w:t>天内仍未支付的，承包人有权暂停施工，并按第</w:t>
      </w:r>
      <w:r w:rsidRPr="00EB3C5C">
        <w:rPr>
          <w:rFonts w:eastAsia="仿宋_GB2312"/>
          <w:color w:val="000000"/>
          <w:kern w:val="0"/>
          <w:sz w:val="24"/>
        </w:rPr>
        <w:t>16.1.1</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发包人违约的情形</w:t>
      </w:r>
      <w:r w:rsidRPr="00EB3C5C">
        <w:rPr>
          <w:rFonts w:eastAsia="仿宋_GB2312" w:hint="eastAsia"/>
          <w:color w:val="000000"/>
          <w:kern w:val="0"/>
          <w:sz w:val="24"/>
        </w:rPr>
        <w:t>〕</w:t>
      </w:r>
      <w:r w:rsidRPr="00EB3C5C">
        <w:rPr>
          <w:rFonts w:eastAsia="仿宋_GB2312"/>
          <w:color w:val="000000"/>
          <w:kern w:val="0"/>
          <w:sz w:val="24"/>
        </w:rPr>
        <w:t>执行。</w:t>
      </w:r>
    </w:p>
    <w:p w:rsidR="0086613E" w:rsidRPr="00EB3C5C" w:rsidRDefault="0086613E" w:rsidP="0086613E">
      <w:pPr>
        <w:spacing w:line="360" w:lineRule="auto"/>
        <w:ind w:firstLineChars="200" w:firstLine="480"/>
        <w:jc w:val="left"/>
        <w:rPr>
          <w:rFonts w:eastAsia="仿宋_GB2312"/>
          <w:color w:val="000000"/>
          <w:sz w:val="24"/>
        </w:rPr>
      </w:pPr>
      <w:r w:rsidRPr="00EB3C5C">
        <w:rPr>
          <w:rFonts w:eastAsia="仿宋_GB2312"/>
          <w:color w:val="000000"/>
          <w:sz w:val="24"/>
        </w:rPr>
        <w:t xml:space="preserve">12.2.2 </w:t>
      </w:r>
      <w:r w:rsidRPr="00EB3C5C">
        <w:rPr>
          <w:rFonts w:eastAsia="仿宋_GB2312"/>
          <w:color w:val="000000"/>
          <w:sz w:val="24"/>
        </w:rPr>
        <w:t>预付款担保</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发包人要求承包人提供预付款担保的</w:t>
      </w:r>
      <w:r w:rsidRPr="00EB3C5C">
        <w:rPr>
          <w:rFonts w:eastAsia="仿宋_GB2312"/>
          <w:color w:val="000000"/>
          <w:kern w:val="0"/>
          <w:sz w:val="24"/>
        </w:rPr>
        <w:t>，承包人应在发包人支付预付款</w:t>
      </w:r>
      <w:r w:rsidRPr="00EB3C5C">
        <w:rPr>
          <w:rFonts w:eastAsia="仿宋_GB2312"/>
          <w:color w:val="000000"/>
          <w:kern w:val="0"/>
          <w:sz w:val="24"/>
        </w:rPr>
        <w:t>7</w:t>
      </w:r>
      <w:r w:rsidRPr="00EB3C5C">
        <w:rPr>
          <w:rFonts w:eastAsia="仿宋_GB2312"/>
          <w:color w:val="000000"/>
          <w:kern w:val="0"/>
          <w:sz w:val="24"/>
        </w:rPr>
        <w:t>天前提供预付款担保</w:t>
      </w:r>
      <w:r w:rsidRPr="00EB3C5C">
        <w:rPr>
          <w:rFonts w:eastAsia="仿宋_GB2312" w:hint="eastAsia"/>
          <w:color w:val="000000"/>
          <w:kern w:val="0"/>
          <w:sz w:val="24"/>
        </w:rPr>
        <w:t>，</w:t>
      </w:r>
      <w:r w:rsidRPr="00EB3C5C">
        <w:rPr>
          <w:rFonts w:eastAsia="仿宋_GB2312"/>
          <w:color w:val="000000"/>
          <w:kern w:val="0"/>
          <w:sz w:val="24"/>
        </w:rPr>
        <w:t>专用合同条款另有约定</w:t>
      </w:r>
      <w:r w:rsidRPr="00EB3C5C">
        <w:rPr>
          <w:rFonts w:eastAsia="仿宋_GB2312" w:hint="eastAsia"/>
          <w:color w:val="000000"/>
          <w:kern w:val="0"/>
          <w:sz w:val="24"/>
        </w:rPr>
        <w:t>除</w:t>
      </w:r>
      <w:r w:rsidRPr="00EB3C5C">
        <w:rPr>
          <w:rFonts w:eastAsia="仿宋_GB2312"/>
          <w:color w:val="000000"/>
          <w:kern w:val="0"/>
          <w:sz w:val="24"/>
        </w:rPr>
        <w:t>外。预付款担保可采用银行保函、担保公司担保等形式，具体由合同当事人在专用合同条款中约定。在预付款完全扣回之前，承包人应保证预付款担保持续有效。</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发包人在工程款中逐期扣回预付款后，预付款担保额度应相应减少，但剩余的预付款担保金额不得低于未被扣回的预付款金额。</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85" w:name="_Toc351203583"/>
      <w:bookmarkStart w:id="286" w:name="_Toc337558802"/>
      <w:r w:rsidRPr="00EB3C5C">
        <w:rPr>
          <w:rFonts w:ascii="Times New Roman" w:eastAsia="黑体" w:hAnsi="Times New Roman"/>
          <w:b w:val="0"/>
          <w:color w:val="000000"/>
          <w:sz w:val="24"/>
          <w:szCs w:val="24"/>
        </w:rPr>
        <w:lastRenderedPageBreak/>
        <w:t>12.3</w:t>
      </w:r>
      <w:r w:rsidRPr="00EB3C5C">
        <w:rPr>
          <w:rFonts w:ascii="Times New Roman" w:eastAsia="黑体" w:hAnsi="Times New Roman"/>
          <w:b w:val="0"/>
          <w:color w:val="000000"/>
          <w:sz w:val="24"/>
          <w:szCs w:val="24"/>
        </w:rPr>
        <w:t>计量</w:t>
      </w:r>
      <w:bookmarkEnd w:id="285"/>
    </w:p>
    <w:bookmarkEnd w:id="286"/>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12.3.1 </w:t>
      </w:r>
      <w:r w:rsidRPr="00EB3C5C">
        <w:rPr>
          <w:rFonts w:eastAsia="仿宋_GB2312"/>
          <w:color w:val="000000"/>
          <w:kern w:val="0"/>
          <w:sz w:val="24"/>
        </w:rPr>
        <w:t>计量原则</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工程量计量按照合同约定的工程量计算规则、图纸及变更指示</w:t>
      </w:r>
      <w:r w:rsidRPr="00EB3C5C">
        <w:rPr>
          <w:rFonts w:eastAsia="仿宋_GB2312" w:hint="eastAsia"/>
          <w:color w:val="000000"/>
          <w:kern w:val="0"/>
          <w:sz w:val="24"/>
        </w:rPr>
        <w:t>等</w:t>
      </w:r>
      <w:r w:rsidRPr="00EB3C5C">
        <w:rPr>
          <w:rFonts w:eastAsia="仿宋_GB2312"/>
          <w:color w:val="000000"/>
          <w:kern w:val="0"/>
          <w:sz w:val="24"/>
        </w:rPr>
        <w:t>进行计量。工程量计算规则应以相关的国家标准、行业标准</w:t>
      </w:r>
      <w:r w:rsidRPr="00EB3C5C">
        <w:rPr>
          <w:rFonts w:eastAsia="仿宋_GB2312" w:hint="eastAsia"/>
          <w:color w:val="000000"/>
          <w:kern w:val="0"/>
          <w:sz w:val="24"/>
        </w:rPr>
        <w:t>等</w:t>
      </w:r>
      <w:r w:rsidRPr="00EB3C5C">
        <w:rPr>
          <w:rFonts w:eastAsia="仿宋_GB2312"/>
          <w:color w:val="000000"/>
          <w:kern w:val="0"/>
          <w:sz w:val="24"/>
        </w:rPr>
        <w:t>为依据，由合同当事人在专用合同条款中约定。</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12.3.2 </w:t>
      </w:r>
      <w:r w:rsidRPr="00EB3C5C">
        <w:rPr>
          <w:rFonts w:eastAsia="仿宋_GB2312"/>
          <w:color w:val="000000"/>
          <w:kern w:val="0"/>
          <w:sz w:val="24"/>
        </w:rPr>
        <w:t>计量周期</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除专用合同条款另有约定外，工程量的计量按月进行。</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12.3.3 </w:t>
      </w:r>
      <w:r w:rsidRPr="00EB3C5C">
        <w:rPr>
          <w:rFonts w:eastAsia="仿宋_GB2312"/>
          <w:color w:val="000000"/>
          <w:kern w:val="0"/>
          <w:sz w:val="24"/>
        </w:rPr>
        <w:t>单价合同的计量</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除专用合同条款另有约定外，单价合同的计量按照本项约定执行：</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）承包人应于每月</w:t>
      </w:r>
      <w:r w:rsidRPr="00EB3C5C">
        <w:rPr>
          <w:rFonts w:eastAsia="仿宋_GB2312"/>
          <w:color w:val="000000"/>
          <w:kern w:val="0"/>
          <w:sz w:val="24"/>
        </w:rPr>
        <w:t>25</w:t>
      </w:r>
      <w:r w:rsidRPr="00EB3C5C">
        <w:rPr>
          <w:rFonts w:eastAsia="仿宋_GB2312"/>
          <w:color w:val="000000"/>
          <w:kern w:val="0"/>
          <w:sz w:val="24"/>
        </w:rPr>
        <w:t>日向监理人报送上月</w:t>
      </w:r>
      <w:r w:rsidRPr="00EB3C5C">
        <w:rPr>
          <w:rFonts w:eastAsia="仿宋_GB2312"/>
          <w:color w:val="000000"/>
          <w:kern w:val="0"/>
          <w:sz w:val="24"/>
        </w:rPr>
        <w:t>20</w:t>
      </w:r>
      <w:r w:rsidRPr="00EB3C5C">
        <w:rPr>
          <w:rFonts w:eastAsia="仿宋_GB2312"/>
          <w:color w:val="000000"/>
          <w:kern w:val="0"/>
          <w:sz w:val="24"/>
        </w:rPr>
        <w:t>日至当月</w:t>
      </w:r>
      <w:r w:rsidRPr="00EB3C5C">
        <w:rPr>
          <w:rFonts w:eastAsia="仿宋_GB2312"/>
          <w:color w:val="000000"/>
          <w:kern w:val="0"/>
          <w:sz w:val="24"/>
        </w:rPr>
        <w:t>19</w:t>
      </w:r>
      <w:r w:rsidRPr="00EB3C5C">
        <w:rPr>
          <w:rFonts w:eastAsia="仿宋_GB2312"/>
          <w:color w:val="000000"/>
          <w:kern w:val="0"/>
          <w:sz w:val="24"/>
        </w:rPr>
        <w:t>日已完成的工程量报告，并附具进度付款申请单、已完成工程量报表和有关资料。</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）监理人应在收到承包人提交的工程量报告后</w:t>
      </w:r>
      <w:r w:rsidRPr="00EB3C5C">
        <w:rPr>
          <w:rFonts w:eastAsia="仿宋_GB2312"/>
          <w:color w:val="000000"/>
          <w:kern w:val="0"/>
          <w:sz w:val="24"/>
        </w:rPr>
        <w:t>7</w:t>
      </w:r>
      <w:r w:rsidRPr="00EB3C5C">
        <w:rPr>
          <w:rFonts w:eastAsia="仿宋_GB2312"/>
          <w:color w:val="000000"/>
          <w:kern w:val="0"/>
          <w:sz w:val="24"/>
        </w:rPr>
        <w:t>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）监理人未在收到承包人提交的工程量报表后的</w:t>
      </w:r>
      <w:r w:rsidRPr="00EB3C5C">
        <w:rPr>
          <w:rFonts w:eastAsia="仿宋_GB2312"/>
          <w:color w:val="000000"/>
          <w:kern w:val="0"/>
          <w:sz w:val="24"/>
        </w:rPr>
        <w:t>7</w:t>
      </w:r>
      <w:r w:rsidRPr="00EB3C5C">
        <w:rPr>
          <w:rFonts w:eastAsia="仿宋_GB2312"/>
          <w:color w:val="000000"/>
          <w:kern w:val="0"/>
          <w:sz w:val="24"/>
        </w:rPr>
        <w:t>天内完成审核的，承包人报送的工程量报告中的工程量视为承包人实际完成的工程量，据此计算工程价款。</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12.3.4 </w:t>
      </w:r>
      <w:r w:rsidRPr="00EB3C5C">
        <w:rPr>
          <w:rFonts w:eastAsia="仿宋_GB2312"/>
          <w:color w:val="000000"/>
          <w:kern w:val="0"/>
          <w:sz w:val="24"/>
        </w:rPr>
        <w:t>总价合同的计量</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除专用合同条款另有约定外，按</w:t>
      </w:r>
      <w:r w:rsidRPr="00EB3C5C">
        <w:rPr>
          <w:rFonts w:eastAsia="仿宋_GB2312" w:hint="eastAsia"/>
          <w:color w:val="000000"/>
          <w:kern w:val="0"/>
          <w:sz w:val="24"/>
        </w:rPr>
        <w:t>月计量支付</w:t>
      </w:r>
      <w:r w:rsidRPr="00EB3C5C">
        <w:rPr>
          <w:rFonts w:eastAsia="仿宋_GB2312"/>
          <w:color w:val="000000"/>
          <w:kern w:val="0"/>
          <w:sz w:val="24"/>
        </w:rPr>
        <w:t>的总价合同，按照本项约定执行：</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lastRenderedPageBreak/>
        <w:t>（</w:t>
      </w:r>
      <w:r w:rsidRPr="00EB3C5C">
        <w:rPr>
          <w:rFonts w:eastAsia="仿宋_GB2312"/>
          <w:color w:val="000000"/>
          <w:kern w:val="0"/>
          <w:sz w:val="24"/>
        </w:rPr>
        <w:t>1</w:t>
      </w:r>
      <w:r w:rsidRPr="00EB3C5C">
        <w:rPr>
          <w:rFonts w:eastAsia="仿宋_GB2312"/>
          <w:color w:val="000000"/>
          <w:kern w:val="0"/>
          <w:sz w:val="24"/>
        </w:rPr>
        <w:t>）承包人应于每月</w:t>
      </w:r>
      <w:r w:rsidRPr="00EB3C5C">
        <w:rPr>
          <w:rFonts w:eastAsia="仿宋_GB2312"/>
          <w:color w:val="000000"/>
          <w:kern w:val="0"/>
          <w:sz w:val="24"/>
        </w:rPr>
        <w:t>25</w:t>
      </w:r>
      <w:r w:rsidRPr="00EB3C5C">
        <w:rPr>
          <w:rFonts w:eastAsia="仿宋_GB2312"/>
          <w:color w:val="000000"/>
          <w:kern w:val="0"/>
          <w:sz w:val="24"/>
        </w:rPr>
        <w:t>日向监理人报送上月</w:t>
      </w:r>
      <w:r w:rsidRPr="00EB3C5C">
        <w:rPr>
          <w:rFonts w:eastAsia="仿宋_GB2312"/>
          <w:color w:val="000000"/>
          <w:kern w:val="0"/>
          <w:sz w:val="24"/>
        </w:rPr>
        <w:t>20</w:t>
      </w:r>
      <w:r w:rsidRPr="00EB3C5C">
        <w:rPr>
          <w:rFonts w:eastAsia="仿宋_GB2312"/>
          <w:color w:val="000000"/>
          <w:kern w:val="0"/>
          <w:sz w:val="24"/>
        </w:rPr>
        <w:t>日至当月</w:t>
      </w:r>
      <w:r w:rsidRPr="00EB3C5C">
        <w:rPr>
          <w:rFonts w:eastAsia="仿宋_GB2312"/>
          <w:color w:val="000000"/>
          <w:kern w:val="0"/>
          <w:sz w:val="24"/>
        </w:rPr>
        <w:t>19</w:t>
      </w:r>
      <w:r w:rsidRPr="00EB3C5C">
        <w:rPr>
          <w:rFonts w:eastAsia="仿宋_GB2312"/>
          <w:color w:val="000000"/>
          <w:kern w:val="0"/>
          <w:sz w:val="24"/>
        </w:rPr>
        <w:t>日已完成的工程量报告，并附具进度付款申请单、已完成工程量报表和有关资料。</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）监理人应在收到承包人提交的工程量报告后</w:t>
      </w:r>
      <w:r w:rsidRPr="00EB3C5C">
        <w:rPr>
          <w:rFonts w:eastAsia="仿宋_GB2312"/>
          <w:color w:val="000000"/>
          <w:kern w:val="0"/>
          <w:sz w:val="24"/>
        </w:rPr>
        <w:t>7</w:t>
      </w:r>
      <w:r w:rsidRPr="00EB3C5C">
        <w:rPr>
          <w:rFonts w:eastAsia="仿宋_GB2312"/>
          <w:color w:val="000000"/>
          <w:kern w:val="0"/>
          <w:sz w:val="24"/>
        </w:rPr>
        <w:t>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）监理人未在收到承包人提交的工程量报表后的</w:t>
      </w:r>
      <w:r w:rsidRPr="00EB3C5C">
        <w:rPr>
          <w:rFonts w:eastAsia="仿宋_GB2312"/>
          <w:color w:val="000000"/>
          <w:kern w:val="0"/>
          <w:sz w:val="24"/>
        </w:rPr>
        <w:t>7</w:t>
      </w:r>
      <w:r w:rsidRPr="00EB3C5C">
        <w:rPr>
          <w:rFonts w:eastAsia="仿宋_GB2312"/>
          <w:color w:val="000000"/>
          <w:kern w:val="0"/>
          <w:sz w:val="24"/>
        </w:rPr>
        <w:t>天内完成复核的，承包人提交的工程量报告中的工程量视为承包人实际完成的工程量。</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12.3.5 </w:t>
      </w:r>
      <w:r w:rsidRPr="00EB3C5C">
        <w:rPr>
          <w:rFonts w:eastAsia="仿宋_GB2312"/>
          <w:color w:val="000000"/>
          <w:kern w:val="0"/>
          <w:sz w:val="24"/>
        </w:rPr>
        <w:t>总价合同采用支付分解表计量支付的，可以按照第</w:t>
      </w:r>
      <w:r w:rsidRPr="00EB3C5C">
        <w:rPr>
          <w:rFonts w:eastAsia="仿宋_GB2312"/>
          <w:color w:val="000000"/>
          <w:kern w:val="0"/>
          <w:sz w:val="24"/>
        </w:rPr>
        <w:t>12.3.4</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总价合同的计量</w:t>
      </w:r>
      <w:r w:rsidRPr="00EB3C5C">
        <w:rPr>
          <w:rFonts w:eastAsia="仿宋_GB2312" w:hint="eastAsia"/>
          <w:color w:val="000000"/>
          <w:kern w:val="0"/>
          <w:sz w:val="24"/>
        </w:rPr>
        <w:t>〕</w:t>
      </w:r>
      <w:r w:rsidRPr="00EB3C5C">
        <w:rPr>
          <w:rFonts w:eastAsia="仿宋_GB2312"/>
          <w:color w:val="000000"/>
          <w:kern w:val="0"/>
          <w:sz w:val="24"/>
        </w:rPr>
        <w:t>约定进行计量，但合同价款按照支付分解表进行支付。</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12.3.6 </w:t>
      </w:r>
      <w:r w:rsidRPr="00EB3C5C">
        <w:rPr>
          <w:rFonts w:eastAsia="仿宋_GB2312"/>
          <w:color w:val="000000"/>
          <w:kern w:val="0"/>
          <w:sz w:val="24"/>
        </w:rPr>
        <w:t>其他价格形式合同的计量</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合同当事人可在专用合同条款中约定其他价格形式合同的计量方式和程序。</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87" w:name="_Toc296346602"/>
      <w:bookmarkStart w:id="288" w:name="_Toc296503101"/>
      <w:bookmarkStart w:id="289" w:name="_Toc351203584"/>
      <w:bookmarkStart w:id="290" w:name="_Toc337558803"/>
      <w:r w:rsidRPr="00EB3C5C">
        <w:rPr>
          <w:rFonts w:ascii="Times New Roman" w:eastAsia="黑体" w:hAnsi="Times New Roman"/>
          <w:b w:val="0"/>
          <w:color w:val="000000"/>
          <w:sz w:val="24"/>
          <w:szCs w:val="24"/>
        </w:rPr>
        <w:t>12.4</w:t>
      </w:r>
      <w:r w:rsidRPr="00EB3C5C">
        <w:rPr>
          <w:rFonts w:ascii="Times New Roman" w:eastAsia="黑体" w:hAnsi="Times New Roman"/>
          <w:b w:val="0"/>
          <w:color w:val="000000"/>
          <w:sz w:val="24"/>
          <w:szCs w:val="24"/>
        </w:rPr>
        <w:t>工程进度款支</w:t>
      </w:r>
      <w:bookmarkEnd w:id="287"/>
      <w:bookmarkEnd w:id="288"/>
      <w:r w:rsidRPr="00EB3C5C">
        <w:rPr>
          <w:rFonts w:ascii="Times New Roman" w:eastAsia="黑体" w:hAnsi="Times New Roman"/>
          <w:b w:val="0"/>
          <w:color w:val="000000"/>
          <w:sz w:val="24"/>
          <w:szCs w:val="24"/>
        </w:rPr>
        <w:t>付</w:t>
      </w:r>
      <w:bookmarkEnd w:id="289"/>
    </w:p>
    <w:bookmarkEnd w:id="290"/>
    <w:p w:rsidR="0086613E" w:rsidRPr="00EB3C5C" w:rsidRDefault="0086613E" w:rsidP="0086613E">
      <w:pPr>
        <w:autoSpaceDE w:val="0"/>
        <w:autoSpaceDN w:val="0"/>
        <w:adjustRightInd w:val="0"/>
        <w:spacing w:line="360" w:lineRule="auto"/>
        <w:ind w:firstLineChars="200" w:firstLine="480"/>
        <w:jc w:val="left"/>
        <w:outlineLvl w:val="0"/>
        <w:rPr>
          <w:rFonts w:eastAsia="仿宋_GB2312"/>
          <w:color w:val="000000"/>
          <w:kern w:val="0"/>
          <w:sz w:val="24"/>
        </w:rPr>
      </w:pPr>
      <w:r w:rsidRPr="00EB3C5C">
        <w:rPr>
          <w:rFonts w:eastAsia="仿宋_GB2312"/>
          <w:color w:val="000000"/>
          <w:sz w:val="24"/>
        </w:rPr>
        <w:t>12.4</w:t>
      </w:r>
      <w:r w:rsidRPr="00EB3C5C">
        <w:rPr>
          <w:rFonts w:eastAsia="仿宋_GB2312"/>
          <w:color w:val="000000"/>
          <w:kern w:val="0"/>
          <w:sz w:val="24"/>
        </w:rPr>
        <w:t xml:space="preserve">.1 </w:t>
      </w:r>
      <w:r w:rsidRPr="00EB3C5C">
        <w:rPr>
          <w:rFonts w:eastAsia="仿宋_GB2312"/>
          <w:color w:val="000000"/>
          <w:kern w:val="0"/>
          <w:sz w:val="24"/>
        </w:rPr>
        <w:t>付款周期</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除专用合同条款另有约定外，付款周期应按照第</w:t>
      </w:r>
      <w:r w:rsidRPr="00EB3C5C">
        <w:rPr>
          <w:rFonts w:eastAsia="仿宋_GB2312"/>
          <w:color w:val="000000"/>
          <w:kern w:val="0"/>
          <w:sz w:val="24"/>
        </w:rPr>
        <w:t>12.3.2</w:t>
      </w:r>
      <w:r w:rsidRPr="00EB3C5C">
        <w:rPr>
          <w:rFonts w:eastAsia="仿宋_GB2312" w:hint="eastAsia"/>
          <w:color w:val="000000"/>
          <w:kern w:val="0"/>
          <w:sz w:val="24"/>
        </w:rPr>
        <w:t>项〔</w:t>
      </w:r>
      <w:r w:rsidRPr="00EB3C5C">
        <w:rPr>
          <w:rFonts w:eastAsia="仿宋_GB2312"/>
          <w:color w:val="000000"/>
          <w:kern w:val="0"/>
          <w:sz w:val="24"/>
        </w:rPr>
        <w:t>计量周期</w:t>
      </w:r>
      <w:r w:rsidRPr="00EB3C5C">
        <w:rPr>
          <w:rFonts w:eastAsia="仿宋_GB2312" w:hint="eastAsia"/>
          <w:color w:val="000000"/>
          <w:kern w:val="0"/>
          <w:sz w:val="24"/>
        </w:rPr>
        <w:t>〕</w:t>
      </w:r>
      <w:r w:rsidRPr="00EB3C5C">
        <w:rPr>
          <w:rFonts w:eastAsia="仿宋_GB2312"/>
          <w:color w:val="000000"/>
          <w:kern w:val="0"/>
          <w:sz w:val="24"/>
        </w:rPr>
        <w:t>的约定与计量周期保持一致。</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sz w:val="24"/>
        </w:rPr>
        <w:t>12.4</w:t>
      </w:r>
      <w:r w:rsidRPr="00EB3C5C">
        <w:rPr>
          <w:rFonts w:eastAsia="仿宋_GB2312"/>
          <w:color w:val="000000"/>
          <w:kern w:val="0"/>
          <w:sz w:val="24"/>
        </w:rPr>
        <w:t xml:space="preserve">.2 </w:t>
      </w:r>
      <w:r w:rsidRPr="00EB3C5C">
        <w:rPr>
          <w:rFonts w:eastAsia="仿宋_GB2312"/>
          <w:color w:val="000000"/>
          <w:kern w:val="0"/>
          <w:sz w:val="24"/>
        </w:rPr>
        <w:t>进度付款申请单的编制</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除专用合同条款另有约定外，进度付款申请单应包括下列内容：</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）截至本次付款周期已完成工作对应的金额；</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）根据第</w:t>
      </w:r>
      <w:r w:rsidRPr="00EB3C5C">
        <w:rPr>
          <w:rFonts w:eastAsia="仿宋_GB2312"/>
          <w:color w:val="000000"/>
          <w:kern w:val="0"/>
          <w:sz w:val="24"/>
        </w:rPr>
        <w:t>10</w:t>
      </w:r>
      <w:r w:rsidRPr="00EB3C5C">
        <w:rPr>
          <w:rFonts w:eastAsia="仿宋_GB2312"/>
          <w:color w:val="000000"/>
          <w:kern w:val="0"/>
          <w:sz w:val="24"/>
        </w:rPr>
        <w:t>条</w:t>
      </w:r>
      <w:r w:rsidRPr="00EB3C5C">
        <w:rPr>
          <w:rFonts w:eastAsia="仿宋_GB2312" w:hint="eastAsia"/>
          <w:color w:val="000000"/>
          <w:kern w:val="0"/>
          <w:sz w:val="24"/>
        </w:rPr>
        <w:t>〔</w:t>
      </w:r>
      <w:r w:rsidRPr="00EB3C5C">
        <w:rPr>
          <w:rFonts w:eastAsia="仿宋_GB2312"/>
          <w:color w:val="000000"/>
          <w:kern w:val="0"/>
          <w:sz w:val="24"/>
        </w:rPr>
        <w:t>变更</w:t>
      </w:r>
      <w:r w:rsidRPr="00EB3C5C">
        <w:rPr>
          <w:rFonts w:eastAsia="仿宋_GB2312" w:hint="eastAsia"/>
          <w:color w:val="000000"/>
          <w:kern w:val="0"/>
          <w:sz w:val="24"/>
        </w:rPr>
        <w:t>〕</w:t>
      </w:r>
      <w:r w:rsidRPr="00EB3C5C">
        <w:rPr>
          <w:rFonts w:eastAsia="仿宋_GB2312"/>
          <w:color w:val="000000"/>
          <w:kern w:val="0"/>
          <w:sz w:val="24"/>
        </w:rPr>
        <w:t>应增加和扣减的变更金额；</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lastRenderedPageBreak/>
        <w:t>（</w:t>
      </w:r>
      <w:r w:rsidRPr="00EB3C5C">
        <w:rPr>
          <w:rFonts w:eastAsia="仿宋_GB2312"/>
          <w:color w:val="000000"/>
          <w:kern w:val="0"/>
          <w:sz w:val="24"/>
        </w:rPr>
        <w:t>3</w:t>
      </w:r>
      <w:r w:rsidRPr="00EB3C5C">
        <w:rPr>
          <w:rFonts w:eastAsia="仿宋_GB2312"/>
          <w:color w:val="000000"/>
          <w:kern w:val="0"/>
          <w:sz w:val="24"/>
        </w:rPr>
        <w:t>）根据第</w:t>
      </w:r>
      <w:r w:rsidRPr="00EB3C5C">
        <w:rPr>
          <w:rFonts w:eastAsia="仿宋_GB2312"/>
          <w:color w:val="000000"/>
          <w:kern w:val="0"/>
          <w:sz w:val="24"/>
        </w:rPr>
        <w:t>12.2</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预付款</w:t>
      </w:r>
      <w:r w:rsidRPr="00EB3C5C">
        <w:rPr>
          <w:rFonts w:eastAsia="仿宋_GB2312" w:hint="eastAsia"/>
          <w:color w:val="000000"/>
          <w:kern w:val="0"/>
          <w:sz w:val="24"/>
        </w:rPr>
        <w:t>〕</w:t>
      </w:r>
      <w:r w:rsidRPr="00EB3C5C">
        <w:rPr>
          <w:rFonts w:eastAsia="仿宋_GB2312"/>
          <w:color w:val="000000"/>
          <w:kern w:val="0"/>
          <w:sz w:val="24"/>
        </w:rPr>
        <w:t>约定应支付的预付款和扣减的返还预付款；</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4</w:t>
      </w:r>
      <w:r w:rsidRPr="00EB3C5C">
        <w:rPr>
          <w:rFonts w:eastAsia="仿宋_GB2312"/>
          <w:color w:val="000000"/>
          <w:kern w:val="0"/>
          <w:sz w:val="24"/>
        </w:rPr>
        <w:t>）根据第</w:t>
      </w:r>
      <w:r w:rsidRPr="00EB3C5C">
        <w:rPr>
          <w:rFonts w:eastAsia="仿宋_GB2312"/>
          <w:color w:val="000000"/>
          <w:kern w:val="0"/>
          <w:sz w:val="24"/>
        </w:rPr>
        <w:t>15.3</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质量保证金</w:t>
      </w:r>
      <w:r w:rsidRPr="00EB3C5C">
        <w:rPr>
          <w:rFonts w:eastAsia="仿宋_GB2312" w:hint="eastAsia"/>
          <w:color w:val="000000"/>
          <w:kern w:val="0"/>
          <w:sz w:val="24"/>
        </w:rPr>
        <w:t>〕</w:t>
      </w:r>
      <w:r w:rsidRPr="00EB3C5C">
        <w:rPr>
          <w:rFonts w:eastAsia="仿宋_GB2312"/>
          <w:color w:val="000000"/>
          <w:kern w:val="0"/>
          <w:sz w:val="24"/>
        </w:rPr>
        <w:t>约定应扣减的质量保证金；</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5</w:t>
      </w:r>
      <w:r w:rsidRPr="00EB3C5C">
        <w:rPr>
          <w:rFonts w:eastAsia="仿宋_GB2312"/>
          <w:color w:val="000000"/>
          <w:kern w:val="0"/>
          <w:sz w:val="24"/>
        </w:rPr>
        <w:t>）根据第</w:t>
      </w:r>
      <w:r w:rsidRPr="00EB3C5C">
        <w:rPr>
          <w:rFonts w:eastAsia="仿宋_GB2312"/>
          <w:color w:val="000000"/>
          <w:kern w:val="0"/>
          <w:sz w:val="24"/>
        </w:rPr>
        <w:t>19</w:t>
      </w:r>
      <w:r w:rsidRPr="00EB3C5C">
        <w:rPr>
          <w:rFonts w:eastAsia="仿宋_GB2312"/>
          <w:color w:val="000000"/>
          <w:kern w:val="0"/>
          <w:sz w:val="24"/>
        </w:rPr>
        <w:t>条</w:t>
      </w:r>
      <w:r w:rsidRPr="00EB3C5C">
        <w:rPr>
          <w:rFonts w:eastAsia="仿宋_GB2312" w:hint="eastAsia"/>
          <w:color w:val="000000"/>
          <w:kern w:val="0"/>
          <w:sz w:val="24"/>
        </w:rPr>
        <w:t>〔</w:t>
      </w:r>
      <w:r w:rsidRPr="00EB3C5C">
        <w:rPr>
          <w:rFonts w:eastAsia="仿宋_GB2312"/>
          <w:color w:val="000000"/>
          <w:kern w:val="0"/>
          <w:sz w:val="24"/>
        </w:rPr>
        <w:t>索赔</w:t>
      </w:r>
      <w:r w:rsidRPr="00EB3C5C">
        <w:rPr>
          <w:rFonts w:eastAsia="仿宋_GB2312" w:hint="eastAsia"/>
          <w:color w:val="000000"/>
          <w:kern w:val="0"/>
          <w:sz w:val="24"/>
        </w:rPr>
        <w:t>〕</w:t>
      </w:r>
      <w:r w:rsidRPr="00EB3C5C">
        <w:rPr>
          <w:rFonts w:eastAsia="仿宋_GB2312"/>
          <w:color w:val="000000"/>
          <w:kern w:val="0"/>
          <w:sz w:val="24"/>
        </w:rPr>
        <w:t>应增加和扣减的索赔金额；</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6</w:t>
      </w:r>
      <w:r w:rsidRPr="00EB3C5C">
        <w:rPr>
          <w:rFonts w:eastAsia="仿宋_GB2312"/>
          <w:color w:val="000000"/>
          <w:kern w:val="0"/>
          <w:sz w:val="24"/>
        </w:rPr>
        <w:t>）对已签发的进度款支付证书中出现错误的修正，应在本次进度付款中支付或扣除的金额；</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7</w:t>
      </w:r>
      <w:r w:rsidRPr="00EB3C5C">
        <w:rPr>
          <w:rFonts w:eastAsia="仿宋_GB2312"/>
          <w:color w:val="000000"/>
          <w:kern w:val="0"/>
          <w:sz w:val="24"/>
        </w:rPr>
        <w:t>）根据合同约定应增加和扣减的其他金额。</w:t>
      </w:r>
    </w:p>
    <w:p w:rsidR="0086613E" w:rsidRPr="00EB3C5C" w:rsidRDefault="0086613E" w:rsidP="0086613E">
      <w:pPr>
        <w:autoSpaceDE w:val="0"/>
        <w:autoSpaceDN w:val="0"/>
        <w:adjustRightInd w:val="0"/>
        <w:spacing w:line="360" w:lineRule="auto"/>
        <w:ind w:firstLineChars="200" w:firstLine="480"/>
        <w:jc w:val="left"/>
        <w:outlineLvl w:val="0"/>
        <w:rPr>
          <w:rFonts w:eastAsia="仿宋_GB2312"/>
          <w:color w:val="000000"/>
          <w:kern w:val="0"/>
          <w:sz w:val="24"/>
        </w:rPr>
      </w:pPr>
      <w:r w:rsidRPr="00EB3C5C">
        <w:rPr>
          <w:rFonts w:eastAsia="仿宋_GB2312"/>
          <w:color w:val="000000"/>
          <w:kern w:val="0"/>
          <w:sz w:val="24"/>
        </w:rPr>
        <w:t xml:space="preserve">12.4.3 </w:t>
      </w:r>
      <w:r w:rsidRPr="00EB3C5C">
        <w:rPr>
          <w:rFonts w:eastAsia="仿宋_GB2312"/>
          <w:color w:val="000000"/>
          <w:kern w:val="0"/>
          <w:sz w:val="24"/>
        </w:rPr>
        <w:t>进度付款申请单的提交</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）单价合同进度付款申请单的提交</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单价合同的进度付款申请单，按照第</w:t>
      </w:r>
      <w:r w:rsidRPr="00EB3C5C">
        <w:rPr>
          <w:rFonts w:eastAsia="仿宋_GB2312"/>
          <w:color w:val="000000"/>
          <w:kern w:val="0"/>
          <w:sz w:val="24"/>
        </w:rPr>
        <w:t>12.3.3</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单价合同的计量</w:t>
      </w:r>
      <w:r w:rsidRPr="00EB3C5C">
        <w:rPr>
          <w:rFonts w:eastAsia="仿宋_GB2312" w:hint="eastAsia"/>
          <w:color w:val="000000"/>
          <w:kern w:val="0"/>
          <w:sz w:val="24"/>
        </w:rPr>
        <w:t>〕</w:t>
      </w:r>
      <w:r w:rsidRPr="00EB3C5C">
        <w:rPr>
          <w:rFonts w:eastAsia="仿宋_GB2312"/>
          <w:color w:val="000000"/>
          <w:kern w:val="0"/>
          <w:sz w:val="24"/>
        </w:rPr>
        <w:t>约定的时间按月向监理人提交，并附上已完成工程量报表和有关资料。单价合同中的总价项目按月进行支付分解，并汇总列入当期进度付款申请单。</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）总价合同进度付款申请单的提交</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总价合同按</w:t>
      </w:r>
      <w:r w:rsidRPr="00EB3C5C">
        <w:rPr>
          <w:rFonts w:eastAsia="仿宋_GB2312" w:hint="eastAsia"/>
          <w:color w:val="000000"/>
          <w:kern w:val="0"/>
          <w:sz w:val="24"/>
        </w:rPr>
        <w:t>月计量支付的</w:t>
      </w:r>
      <w:r w:rsidRPr="00EB3C5C">
        <w:rPr>
          <w:rFonts w:eastAsia="仿宋_GB2312"/>
          <w:color w:val="000000"/>
          <w:kern w:val="0"/>
          <w:sz w:val="24"/>
        </w:rPr>
        <w:t>，承包人按照第</w:t>
      </w:r>
      <w:r w:rsidRPr="00EB3C5C">
        <w:rPr>
          <w:rFonts w:eastAsia="仿宋_GB2312"/>
          <w:color w:val="000000"/>
          <w:kern w:val="0"/>
          <w:sz w:val="24"/>
        </w:rPr>
        <w:t>12.3.4</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总价合同的计量</w:t>
      </w:r>
      <w:r w:rsidRPr="00EB3C5C">
        <w:rPr>
          <w:rFonts w:eastAsia="仿宋_GB2312" w:hint="eastAsia"/>
          <w:color w:val="000000"/>
          <w:kern w:val="0"/>
          <w:sz w:val="24"/>
        </w:rPr>
        <w:t>〕</w:t>
      </w:r>
      <w:r w:rsidRPr="00EB3C5C">
        <w:rPr>
          <w:rFonts w:eastAsia="仿宋_GB2312"/>
          <w:color w:val="000000"/>
          <w:kern w:val="0"/>
          <w:sz w:val="24"/>
        </w:rPr>
        <w:t>约定的时间按月向监理人提交进度付款申请单，并附上已完成工程量报表和有关资料。</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总价合同按支付分解表支付的，承包人应按照第</w:t>
      </w:r>
      <w:r w:rsidRPr="00EB3C5C">
        <w:rPr>
          <w:rFonts w:eastAsia="仿宋_GB2312"/>
          <w:color w:val="000000"/>
          <w:kern w:val="0"/>
          <w:sz w:val="24"/>
        </w:rPr>
        <w:t>12.4.6</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支付分解表</w:t>
      </w:r>
      <w:r w:rsidRPr="00EB3C5C">
        <w:rPr>
          <w:rFonts w:eastAsia="仿宋_GB2312" w:hint="eastAsia"/>
          <w:color w:val="000000"/>
          <w:kern w:val="0"/>
          <w:sz w:val="24"/>
        </w:rPr>
        <w:t>〕</w:t>
      </w:r>
      <w:r w:rsidRPr="00EB3C5C">
        <w:rPr>
          <w:rFonts w:eastAsia="仿宋_GB2312"/>
          <w:color w:val="000000"/>
          <w:kern w:val="0"/>
          <w:sz w:val="24"/>
        </w:rPr>
        <w:t>及第</w:t>
      </w:r>
      <w:r w:rsidRPr="00EB3C5C">
        <w:rPr>
          <w:rFonts w:eastAsia="仿宋_GB2312"/>
          <w:color w:val="000000"/>
          <w:kern w:val="0"/>
          <w:sz w:val="24"/>
        </w:rPr>
        <w:t>12.4.2</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进度付款申请单的编制</w:t>
      </w:r>
      <w:r w:rsidRPr="00EB3C5C">
        <w:rPr>
          <w:rFonts w:eastAsia="仿宋_GB2312" w:hint="eastAsia"/>
          <w:color w:val="000000"/>
          <w:kern w:val="0"/>
          <w:sz w:val="24"/>
        </w:rPr>
        <w:t>〕</w:t>
      </w:r>
      <w:r w:rsidRPr="00EB3C5C">
        <w:rPr>
          <w:rFonts w:eastAsia="仿宋_GB2312"/>
          <w:color w:val="000000"/>
          <w:kern w:val="0"/>
          <w:sz w:val="24"/>
        </w:rPr>
        <w:t>的约定向监理人提交进度付款申请单。</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）其他价格形式合同的进度付款申请单的提交</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合同当事人可在专用合同条款中约定其他价格形式合同的进度付款申请单的编制和提交程序。</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sz w:val="24"/>
        </w:rPr>
        <w:t>12.4</w:t>
      </w:r>
      <w:r w:rsidRPr="00EB3C5C">
        <w:rPr>
          <w:rFonts w:eastAsia="仿宋_GB2312"/>
          <w:color w:val="000000"/>
          <w:kern w:val="0"/>
          <w:sz w:val="24"/>
        </w:rPr>
        <w:t xml:space="preserve">.4 </w:t>
      </w:r>
      <w:r w:rsidRPr="00EB3C5C">
        <w:rPr>
          <w:rFonts w:eastAsia="仿宋_GB2312"/>
          <w:color w:val="000000"/>
          <w:kern w:val="0"/>
          <w:sz w:val="24"/>
        </w:rPr>
        <w:t>进度款审核和支付</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）除专用合同条款另有约定外，监理人应在收到承包人进度付款申请单以及相关资料后</w:t>
      </w:r>
      <w:r w:rsidRPr="00EB3C5C">
        <w:rPr>
          <w:rFonts w:eastAsia="仿宋_GB2312"/>
          <w:color w:val="000000"/>
          <w:kern w:val="0"/>
          <w:sz w:val="24"/>
        </w:rPr>
        <w:t>7</w:t>
      </w:r>
      <w:r w:rsidRPr="00EB3C5C">
        <w:rPr>
          <w:rFonts w:eastAsia="仿宋_GB2312"/>
          <w:color w:val="000000"/>
          <w:kern w:val="0"/>
          <w:sz w:val="24"/>
        </w:rPr>
        <w:t>天内完成审查并报送发包人，发包人应在收到后</w:t>
      </w:r>
      <w:r w:rsidRPr="00EB3C5C">
        <w:rPr>
          <w:rFonts w:eastAsia="仿宋_GB2312"/>
          <w:color w:val="000000"/>
          <w:kern w:val="0"/>
          <w:sz w:val="24"/>
        </w:rPr>
        <w:t>7</w:t>
      </w:r>
      <w:r w:rsidRPr="00EB3C5C">
        <w:rPr>
          <w:rFonts w:eastAsia="仿宋_GB2312"/>
          <w:color w:val="000000"/>
          <w:kern w:val="0"/>
          <w:sz w:val="24"/>
        </w:rPr>
        <w:t>天内完成审批</w:t>
      </w:r>
      <w:r w:rsidRPr="00EB3C5C">
        <w:rPr>
          <w:rFonts w:eastAsia="仿宋_GB2312"/>
          <w:color w:val="000000"/>
          <w:kern w:val="0"/>
          <w:sz w:val="24"/>
        </w:rPr>
        <w:lastRenderedPageBreak/>
        <w:t>并签发进度款支付证书。发包人逾期未完成</w:t>
      </w:r>
      <w:r w:rsidRPr="00EB3C5C">
        <w:rPr>
          <w:rFonts w:eastAsia="仿宋_GB2312" w:hint="eastAsia"/>
          <w:color w:val="000000"/>
          <w:kern w:val="0"/>
          <w:sz w:val="24"/>
        </w:rPr>
        <w:t>审批</w:t>
      </w:r>
      <w:r w:rsidRPr="00EB3C5C">
        <w:rPr>
          <w:rFonts w:eastAsia="仿宋_GB2312"/>
          <w:color w:val="000000"/>
          <w:kern w:val="0"/>
          <w:sz w:val="24"/>
        </w:rPr>
        <w:t>且未提出异议的，视为已签发进度款支付证书。</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发包人和监理人对承包人的进度付款申请单有异议的，有权要求承包人修正和提供补充资料，承包人应提交修正后的进度付款申请单。监理人应在收到承包人修正后的进度付款申请单及相关资料后</w:t>
      </w:r>
      <w:r w:rsidRPr="00EB3C5C">
        <w:rPr>
          <w:rFonts w:eastAsia="仿宋_GB2312"/>
          <w:color w:val="000000"/>
          <w:kern w:val="0"/>
          <w:sz w:val="24"/>
        </w:rPr>
        <w:t>7</w:t>
      </w:r>
      <w:r w:rsidRPr="00EB3C5C">
        <w:rPr>
          <w:rFonts w:eastAsia="仿宋_GB2312"/>
          <w:color w:val="000000"/>
          <w:kern w:val="0"/>
          <w:sz w:val="24"/>
        </w:rPr>
        <w:t>天内完成审查并报送发包人，发包人应在收到监理人报送的进度付款申请单及相关资料后</w:t>
      </w:r>
      <w:r w:rsidRPr="00EB3C5C">
        <w:rPr>
          <w:rFonts w:eastAsia="仿宋_GB2312"/>
          <w:color w:val="000000"/>
          <w:kern w:val="0"/>
          <w:sz w:val="24"/>
        </w:rPr>
        <w:t>7</w:t>
      </w:r>
      <w:r w:rsidRPr="00EB3C5C">
        <w:rPr>
          <w:rFonts w:eastAsia="仿宋_GB2312"/>
          <w:color w:val="000000"/>
          <w:kern w:val="0"/>
          <w:sz w:val="24"/>
        </w:rPr>
        <w:t>天内，向承包人签发无异议部分的临时进度款支付证书。存在争议的部分，按照第</w:t>
      </w:r>
      <w:r w:rsidRPr="00EB3C5C">
        <w:rPr>
          <w:rFonts w:eastAsia="仿宋_GB2312"/>
          <w:color w:val="000000"/>
          <w:kern w:val="0"/>
          <w:sz w:val="24"/>
        </w:rPr>
        <w:t>20</w:t>
      </w:r>
      <w:r w:rsidRPr="00EB3C5C">
        <w:rPr>
          <w:rFonts w:eastAsia="仿宋_GB2312"/>
          <w:color w:val="000000"/>
          <w:kern w:val="0"/>
          <w:sz w:val="24"/>
        </w:rPr>
        <w:t>条</w:t>
      </w:r>
      <w:r w:rsidRPr="00EB3C5C">
        <w:rPr>
          <w:rFonts w:eastAsia="仿宋_GB2312" w:hint="eastAsia"/>
          <w:color w:val="000000"/>
          <w:kern w:val="0"/>
          <w:sz w:val="24"/>
        </w:rPr>
        <w:t>〔</w:t>
      </w:r>
      <w:r w:rsidRPr="00EB3C5C">
        <w:rPr>
          <w:rFonts w:eastAsia="仿宋_GB2312"/>
          <w:color w:val="000000"/>
          <w:kern w:val="0"/>
          <w:sz w:val="24"/>
        </w:rPr>
        <w:t>争议解决</w:t>
      </w:r>
      <w:r w:rsidRPr="00EB3C5C">
        <w:rPr>
          <w:rFonts w:eastAsia="仿宋_GB2312" w:hint="eastAsia"/>
          <w:color w:val="000000"/>
          <w:kern w:val="0"/>
          <w:sz w:val="24"/>
        </w:rPr>
        <w:t>〕</w:t>
      </w:r>
      <w:r w:rsidRPr="00EB3C5C">
        <w:rPr>
          <w:rFonts w:eastAsia="仿宋_GB2312"/>
          <w:color w:val="000000"/>
          <w:kern w:val="0"/>
          <w:sz w:val="24"/>
        </w:rPr>
        <w:t>的约定处理。</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）除专用合同条款另有约定外，发包人应在进度款支付证书或临时进度款支付证书签发后</w:t>
      </w:r>
      <w:r w:rsidRPr="00EB3C5C">
        <w:rPr>
          <w:rFonts w:eastAsia="仿宋_GB2312"/>
          <w:color w:val="000000"/>
          <w:kern w:val="0"/>
          <w:sz w:val="24"/>
        </w:rPr>
        <w:t>14</w:t>
      </w:r>
      <w:r w:rsidRPr="00EB3C5C">
        <w:rPr>
          <w:rFonts w:eastAsia="仿宋_GB2312"/>
          <w:color w:val="000000"/>
          <w:kern w:val="0"/>
          <w:sz w:val="24"/>
        </w:rPr>
        <w:t>天内完成支付，发包人逾期支付进度款的，应按照中国人民银行发布的同期同类贷款基准利率支付违约金。</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）发包人签发进度款支付证书或临时进度款支付证书，不表明发包人已同意、批准或接受了承包人完成的相应部分的工作。</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12.4.5 </w:t>
      </w:r>
      <w:r w:rsidRPr="00EB3C5C">
        <w:rPr>
          <w:rFonts w:eastAsia="仿宋_GB2312"/>
          <w:color w:val="000000"/>
          <w:kern w:val="0"/>
          <w:sz w:val="24"/>
        </w:rPr>
        <w:t>进度付款的修正</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在对已签发的进度款支付证书进行阶段汇总和复核中发现错误、遗漏或重复的，发包人和承包人均有权提出修正申请。经发包人和承包人同意的修正，应在下期进度付款中支付或扣除。</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12.4.6 </w:t>
      </w:r>
      <w:r w:rsidRPr="00EB3C5C">
        <w:rPr>
          <w:rFonts w:eastAsia="仿宋_GB2312"/>
          <w:color w:val="000000"/>
          <w:kern w:val="0"/>
          <w:sz w:val="24"/>
        </w:rPr>
        <w:t>支付分解表</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1</w:t>
      </w:r>
      <w:r w:rsidRPr="00EB3C5C">
        <w:rPr>
          <w:rFonts w:eastAsia="仿宋_GB2312" w:hint="eastAsia"/>
          <w:color w:val="000000"/>
          <w:kern w:val="0"/>
          <w:sz w:val="24"/>
        </w:rPr>
        <w:t>.</w:t>
      </w:r>
      <w:r w:rsidRPr="00EB3C5C">
        <w:rPr>
          <w:rFonts w:eastAsia="仿宋_GB2312"/>
          <w:color w:val="000000"/>
          <w:kern w:val="0"/>
          <w:sz w:val="24"/>
        </w:rPr>
        <w:t>支付分解表的编制要求</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）支付分解表中所列的每期付款金额，应为第</w:t>
      </w:r>
      <w:r w:rsidRPr="00EB3C5C">
        <w:rPr>
          <w:rFonts w:eastAsia="仿宋_GB2312"/>
          <w:color w:val="000000"/>
          <w:kern w:val="0"/>
          <w:sz w:val="24"/>
        </w:rPr>
        <w:t>12.4.2</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进度付款申请单的编制</w:t>
      </w:r>
      <w:r w:rsidRPr="00EB3C5C">
        <w:rPr>
          <w:rFonts w:eastAsia="仿宋_GB2312" w:hint="eastAsia"/>
          <w:color w:val="000000"/>
          <w:kern w:val="0"/>
          <w:sz w:val="24"/>
        </w:rPr>
        <w:t>〕</w:t>
      </w:r>
      <w:r w:rsidRPr="00EB3C5C">
        <w:rPr>
          <w:rFonts w:eastAsia="仿宋_GB2312"/>
          <w:color w:val="000000"/>
          <w:kern w:val="0"/>
          <w:sz w:val="24"/>
        </w:rPr>
        <w:t>第（</w:t>
      </w:r>
      <w:r w:rsidRPr="00EB3C5C">
        <w:rPr>
          <w:rFonts w:eastAsia="仿宋_GB2312"/>
          <w:color w:val="000000"/>
          <w:kern w:val="0"/>
          <w:sz w:val="24"/>
        </w:rPr>
        <w:t>1</w:t>
      </w:r>
      <w:r w:rsidRPr="00EB3C5C">
        <w:rPr>
          <w:rFonts w:eastAsia="仿宋_GB2312"/>
          <w:color w:val="000000"/>
          <w:kern w:val="0"/>
          <w:sz w:val="24"/>
        </w:rPr>
        <w:t>）</w:t>
      </w:r>
      <w:r w:rsidRPr="00EB3C5C">
        <w:rPr>
          <w:rFonts w:eastAsia="仿宋_GB2312" w:hint="eastAsia"/>
          <w:color w:val="000000"/>
          <w:kern w:val="0"/>
          <w:sz w:val="24"/>
        </w:rPr>
        <w:t>目</w:t>
      </w:r>
      <w:r w:rsidRPr="00EB3C5C">
        <w:rPr>
          <w:rFonts w:eastAsia="仿宋_GB2312"/>
          <w:color w:val="000000"/>
          <w:kern w:val="0"/>
          <w:sz w:val="24"/>
        </w:rPr>
        <w:t>的估算金额；</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）实际进度与施工进度计划不一致的，合同当事人可按照第</w:t>
      </w:r>
      <w:r w:rsidRPr="00EB3C5C">
        <w:rPr>
          <w:rFonts w:eastAsia="仿宋_GB2312"/>
          <w:color w:val="000000"/>
          <w:kern w:val="0"/>
          <w:sz w:val="24"/>
        </w:rPr>
        <w:t>4.4</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商</w:t>
      </w:r>
      <w:r w:rsidRPr="00EB3C5C">
        <w:rPr>
          <w:rFonts w:eastAsia="仿宋_GB2312"/>
          <w:color w:val="000000"/>
          <w:kern w:val="0"/>
          <w:sz w:val="24"/>
        </w:rPr>
        <w:lastRenderedPageBreak/>
        <w:t>定或确定</w:t>
      </w:r>
      <w:r w:rsidRPr="00EB3C5C">
        <w:rPr>
          <w:rFonts w:eastAsia="仿宋_GB2312" w:hint="eastAsia"/>
          <w:color w:val="000000"/>
          <w:kern w:val="0"/>
          <w:sz w:val="24"/>
        </w:rPr>
        <w:t>〕</w:t>
      </w:r>
      <w:r w:rsidRPr="00EB3C5C">
        <w:rPr>
          <w:rFonts w:eastAsia="仿宋_GB2312"/>
          <w:color w:val="000000"/>
          <w:kern w:val="0"/>
          <w:sz w:val="24"/>
        </w:rPr>
        <w:t>修改支付分解表；</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）不采用支付分解表的，承包人应向发包人和监理人提交按季度编制的支付估算分解表，用于支付参考。</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2</w:t>
      </w:r>
      <w:r w:rsidRPr="00EB3C5C">
        <w:rPr>
          <w:rFonts w:eastAsia="仿宋_GB2312" w:hint="eastAsia"/>
          <w:color w:val="000000"/>
          <w:kern w:val="0"/>
          <w:sz w:val="24"/>
        </w:rPr>
        <w:t>.</w:t>
      </w:r>
      <w:r w:rsidRPr="00EB3C5C">
        <w:rPr>
          <w:rFonts w:eastAsia="仿宋_GB2312"/>
          <w:color w:val="000000"/>
          <w:kern w:val="0"/>
          <w:sz w:val="24"/>
        </w:rPr>
        <w:t>总价合同支付分解表的编制与审批</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）除专用合同条款另有约定外，承包人应根据第</w:t>
      </w:r>
      <w:r w:rsidRPr="00EB3C5C">
        <w:rPr>
          <w:rFonts w:eastAsia="仿宋_GB2312"/>
          <w:color w:val="000000"/>
          <w:kern w:val="0"/>
          <w:sz w:val="24"/>
        </w:rPr>
        <w:t>7.2</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施工进度计划</w:t>
      </w:r>
      <w:r w:rsidRPr="00EB3C5C">
        <w:rPr>
          <w:rFonts w:eastAsia="仿宋_GB2312" w:hint="eastAsia"/>
          <w:color w:val="000000"/>
          <w:kern w:val="0"/>
          <w:sz w:val="24"/>
        </w:rPr>
        <w:t>〕</w:t>
      </w:r>
      <w:r w:rsidRPr="00EB3C5C">
        <w:rPr>
          <w:rFonts w:eastAsia="仿宋_GB2312"/>
          <w:color w:val="000000"/>
          <w:kern w:val="0"/>
          <w:sz w:val="24"/>
        </w:rPr>
        <w:t>约定的施工进度计划、签约合同价和工程量等因素对总价合同按月进行分解，编制支付分解表。承包人应当在收到监理人和发包人批准的施工进度计划后</w:t>
      </w:r>
      <w:r w:rsidRPr="00EB3C5C">
        <w:rPr>
          <w:rFonts w:eastAsia="仿宋_GB2312"/>
          <w:color w:val="000000"/>
          <w:kern w:val="0"/>
          <w:sz w:val="24"/>
        </w:rPr>
        <w:t>7</w:t>
      </w:r>
      <w:r w:rsidRPr="00EB3C5C">
        <w:rPr>
          <w:rFonts w:eastAsia="仿宋_GB2312"/>
          <w:color w:val="000000"/>
          <w:kern w:val="0"/>
          <w:sz w:val="24"/>
        </w:rPr>
        <w:t>天内，将支付分解表及编制支付分解表的支持性资料报送监理人。</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）监理人应在收到支付分解表后</w:t>
      </w:r>
      <w:r w:rsidRPr="00EB3C5C">
        <w:rPr>
          <w:rFonts w:eastAsia="仿宋_GB2312"/>
          <w:color w:val="000000"/>
          <w:kern w:val="0"/>
          <w:sz w:val="24"/>
        </w:rPr>
        <w:t>7</w:t>
      </w:r>
      <w:r w:rsidRPr="00EB3C5C">
        <w:rPr>
          <w:rFonts w:eastAsia="仿宋_GB2312"/>
          <w:color w:val="000000"/>
          <w:kern w:val="0"/>
          <w:sz w:val="24"/>
        </w:rPr>
        <w:t>天内完成审核并报送发包人。发包人应在收到经监理人审核的支付分解表后</w:t>
      </w:r>
      <w:r w:rsidRPr="00EB3C5C">
        <w:rPr>
          <w:rFonts w:eastAsia="仿宋_GB2312"/>
          <w:color w:val="000000"/>
          <w:kern w:val="0"/>
          <w:sz w:val="24"/>
        </w:rPr>
        <w:t>7</w:t>
      </w:r>
      <w:r w:rsidRPr="00EB3C5C">
        <w:rPr>
          <w:rFonts w:eastAsia="仿宋_GB2312"/>
          <w:color w:val="000000"/>
          <w:kern w:val="0"/>
          <w:sz w:val="24"/>
        </w:rPr>
        <w:t>天内完成审批，经发包人批准的支付分解表为有约束力的支付分解表。</w:t>
      </w:r>
    </w:p>
    <w:p w:rsidR="0086613E" w:rsidRPr="00EB3C5C" w:rsidRDefault="0086613E" w:rsidP="0086613E">
      <w:pPr>
        <w:spacing w:line="360" w:lineRule="auto"/>
        <w:jc w:val="left"/>
        <w:rPr>
          <w:rFonts w:eastAsia="仿宋_GB2312"/>
          <w:color w:val="000000"/>
          <w:kern w:val="0"/>
          <w:sz w:val="24"/>
        </w:rPr>
      </w:pPr>
      <w:r w:rsidRPr="00EB3C5C">
        <w:rPr>
          <w:rFonts w:eastAsia="仿宋_GB2312"/>
          <w:color w:val="000000"/>
          <w:kern w:val="0"/>
          <w:sz w:val="24"/>
        </w:rPr>
        <w:t xml:space="preserve">    </w:t>
      </w: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）发包人逾期未完成支付分解表</w:t>
      </w:r>
      <w:r w:rsidRPr="00EB3C5C">
        <w:rPr>
          <w:rFonts w:eastAsia="仿宋_GB2312" w:hint="eastAsia"/>
          <w:color w:val="000000"/>
          <w:kern w:val="0"/>
          <w:sz w:val="24"/>
        </w:rPr>
        <w:t>审批</w:t>
      </w:r>
      <w:r w:rsidRPr="00EB3C5C">
        <w:rPr>
          <w:rFonts w:eastAsia="仿宋_GB2312"/>
          <w:color w:val="000000"/>
          <w:kern w:val="0"/>
          <w:sz w:val="24"/>
        </w:rPr>
        <w:t>的，也未及时要求承包人进行修正和提供补充资料的，则承包人提交的支付分解表视为已经获得发包人批准。</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3</w:t>
      </w:r>
      <w:r w:rsidRPr="00EB3C5C">
        <w:rPr>
          <w:rFonts w:eastAsia="仿宋_GB2312" w:hint="eastAsia"/>
          <w:color w:val="000000"/>
          <w:kern w:val="0"/>
          <w:sz w:val="24"/>
        </w:rPr>
        <w:t>.</w:t>
      </w:r>
      <w:r w:rsidRPr="00EB3C5C">
        <w:rPr>
          <w:rFonts w:eastAsia="仿宋_GB2312"/>
          <w:color w:val="000000"/>
          <w:kern w:val="0"/>
          <w:sz w:val="24"/>
        </w:rPr>
        <w:t>单价合同的总价项目支付分解表的编制与审批</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91" w:name="_Toc351203585"/>
      <w:r w:rsidRPr="00EB3C5C">
        <w:rPr>
          <w:rFonts w:ascii="Times New Roman" w:eastAsia="黑体" w:hAnsi="Times New Roman"/>
          <w:b w:val="0"/>
          <w:color w:val="000000"/>
          <w:sz w:val="24"/>
          <w:szCs w:val="24"/>
        </w:rPr>
        <w:t>12.5</w:t>
      </w:r>
      <w:r w:rsidRPr="00EB3C5C">
        <w:rPr>
          <w:rFonts w:ascii="Times New Roman" w:eastAsia="黑体" w:hAnsi="Times New Roman"/>
          <w:b w:val="0"/>
          <w:color w:val="000000"/>
          <w:sz w:val="24"/>
          <w:szCs w:val="24"/>
        </w:rPr>
        <w:t>支付账户</w:t>
      </w:r>
      <w:bookmarkEnd w:id="291"/>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发包人应将合同价款支付至合同协议书中约定的承包人账户。</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292" w:name="_Toc351203586"/>
      <w:bookmarkStart w:id="293" w:name="_Toc296346607"/>
      <w:bookmarkStart w:id="294" w:name="_Toc296503106"/>
      <w:bookmarkStart w:id="295" w:name="_Toc322522574"/>
      <w:bookmarkStart w:id="296" w:name="_Toc337558804"/>
      <w:r w:rsidRPr="00EB3C5C">
        <w:rPr>
          <w:rFonts w:ascii="Times New Roman" w:eastAsia="黑体" w:hAnsi="Times New Roman"/>
          <w:b w:val="0"/>
          <w:color w:val="000000"/>
          <w:sz w:val="24"/>
          <w:szCs w:val="24"/>
        </w:rPr>
        <w:lastRenderedPageBreak/>
        <w:t xml:space="preserve">13. </w:t>
      </w:r>
      <w:r w:rsidRPr="00EB3C5C">
        <w:rPr>
          <w:rFonts w:ascii="Times New Roman" w:eastAsia="黑体" w:hAnsi="Times New Roman"/>
          <w:b w:val="0"/>
          <w:color w:val="000000"/>
          <w:sz w:val="24"/>
          <w:szCs w:val="24"/>
        </w:rPr>
        <w:t>验收和工程试车</w:t>
      </w:r>
      <w:bookmarkEnd w:id="292"/>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297" w:name="_Toc351203587"/>
      <w:bookmarkStart w:id="298" w:name="_Toc337558805"/>
      <w:bookmarkStart w:id="299" w:name="_Toc296346611"/>
      <w:bookmarkStart w:id="300" w:name="_Toc296503110"/>
      <w:bookmarkEnd w:id="293"/>
      <w:bookmarkEnd w:id="294"/>
      <w:bookmarkEnd w:id="295"/>
      <w:bookmarkEnd w:id="296"/>
      <w:r w:rsidRPr="00EB3C5C">
        <w:rPr>
          <w:rFonts w:ascii="Times New Roman" w:eastAsia="黑体" w:hAnsi="Times New Roman"/>
          <w:b w:val="0"/>
          <w:color w:val="000000"/>
          <w:sz w:val="24"/>
          <w:szCs w:val="24"/>
        </w:rPr>
        <w:t>13.1</w:t>
      </w:r>
      <w:r w:rsidRPr="00EB3C5C">
        <w:rPr>
          <w:rFonts w:ascii="Times New Roman" w:eastAsia="黑体" w:hAnsi="Times New Roman"/>
          <w:b w:val="0"/>
          <w:color w:val="000000"/>
          <w:sz w:val="24"/>
          <w:szCs w:val="24"/>
        </w:rPr>
        <w:t>分部分项工程验收</w:t>
      </w:r>
      <w:bookmarkEnd w:id="297"/>
    </w:p>
    <w:bookmarkEnd w:id="298"/>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 xml:space="preserve">13.1.1 </w:t>
      </w:r>
      <w:r w:rsidRPr="00EB3C5C">
        <w:rPr>
          <w:rFonts w:eastAsia="仿宋_GB2312"/>
          <w:color w:val="000000"/>
          <w:sz w:val="24"/>
        </w:rPr>
        <w:t>分部分项工程质量应符合国家有关工程施工验收规范、标准及合同约定，承包人应按照施工组织设计的要求完成分部分项工程施工。</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 xml:space="preserve">13.1.2 </w:t>
      </w:r>
      <w:r w:rsidRPr="00EB3C5C">
        <w:rPr>
          <w:rFonts w:eastAsia="仿宋_GB2312"/>
          <w:color w:val="000000"/>
          <w:sz w:val="24"/>
        </w:rPr>
        <w:t>除专用合同条款另有约定外，分部分项工程经承包人自检合格并具备验收条件的，承包人应提前</w:t>
      </w:r>
      <w:r w:rsidRPr="00EB3C5C">
        <w:rPr>
          <w:rFonts w:eastAsia="仿宋_GB2312"/>
          <w:color w:val="000000"/>
          <w:sz w:val="24"/>
        </w:rPr>
        <w:t>48</w:t>
      </w:r>
      <w:r w:rsidRPr="00EB3C5C">
        <w:rPr>
          <w:rFonts w:eastAsia="仿宋_GB2312"/>
          <w:color w:val="000000"/>
          <w:sz w:val="24"/>
        </w:rPr>
        <w:t>小时通知监理人进行验收。</w:t>
      </w:r>
      <w:r w:rsidRPr="00EB3C5C">
        <w:rPr>
          <w:rFonts w:eastAsia="仿宋_GB2312"/>
          <w:color w:val="000000"/>
          <w:kern w:val="0"/>
          <w:sz w:val="24"/>
        </w:rPr>
        <w:t>监理人不能按时进行验收的，应在验收前</w:t>
      </w:r>
      <w:r w:rsidRPr="00EB3C5C">
        <w:rPr>
          <w:rFonts w:eastAsia="仿宋_GB2312"/>
          <w:color w:val="000000"/>
          <w:kern w:val="0"/>
          <w:sz w:val="24"/>
        </w:rPr>
        <w:t>24</w:t>
      </w:r>
      <w:r w:rsidRPr="00EB3C5C">
        <w:rPr>
          <w:rFonts w:eastAsia="仿宋_GB2312"/>
          <w:color w:val="000000"/>
          <w:kern w:val="0"/>
          <w:sz w:val="24"/>
        </w:rPr>
        <w:t>小时向承包人提交书面延期要求，但延期不能超过</w:t>
      </w:r>
      <w:r w:rsidRPr="00EB3C5C">
        <w:rPr>
          <w:rFonts w:eastAsia="仿宋_GB2312"/>
          <w:color w:val="000000"/>
          <w:kern w:val="0"/>
          <w:sz w:val="24"/>
        </w:rPr>
        <w:t>48</w:t>
      </w:r>
      <w:r w:rsidRPr="00EB3C5C">
        <w:rPr>
          <w:rFonts w:eastAsia="仿宋_GB2312"/>
          <w:color w:val="000000"/>
          <w:kern w:val="0"/>
          <w:sz w:val="24"/>
        </w:rPr>
        <w:t>小时。监理人未按时进行验收，也未提出延期要求的，承包人有权自行验收，监理人应认可验收结果。</w:t>
      </w:r>
      <w:r w:rsidRPr="00EB3C5C">
        <w:rPr>
          <w:rFonts w:eastAsia="仿宋_GB2312"/>
          <w:color w:val="000000"/>
          <w:sz w:val="24"/>
        </w:rPr>
        <w:t>分部分项工程未经验收的，不得进入下一道工序施工。</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分部分项工程的验收资料应当作为竣工资料的组成部分。</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01" w:name="_Toc351203588"/>
      <w:bookmarkStart w:id="302" w:name="_Toc337558806"/>
      <w:r w:rsidRPr="00EB3C5C">
        <w:rPr>
          <w:rFonts w:ascii="Times New Roman" w:eastAsia="黑体" w:hAnsi="Times New Roman"/>
          <w:b w:val="0"/>
          <w:color w:val="000000"/>
          <w:sz w:val="24"/>
          <w:szCs w:val="24"/>
        </w:rPr>
        <w:t>13.2</w:t>
      </w:r>
      <w:r w:rsidRPr="00EB3C5C">
        <w:rPr>
          <w:rFonts w:ascii="Times New Roman" w:eastAsia="黑体" w:hAnsi="Times New Roman"/>
          <w:b w:val="0"/>
          <w:color w:val="000000"/>
          <w:sz w:val="24"/>
          <w:szCs w:val="24"/>
        </w:rPr>
        <w:t>竣工验收</w:t>
      </w:r>
      <w:bookmarkEnd w:id="301"/>
    </w:p>
    <w:bookmarkEnd w:id="299"/>
    <w:bookmarkEnd w:id="300"/>
    <w:bookmarkEnd w:id="302"/>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13.2.1</w:t>
      </w:r>
      <w:r w:rsidRPr="00EB3C5C">
        <w:rPr>
          <w:rFonts w:eastAsia="仿宋_GB2312"/>
          <w:color w:val="000000"/>
          <w:kern w:val="0"/>
          <w:sz w:val="24"/>
        </w:rPr>
        <w:t>竣工验收条件</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工程具备以下条件的，承包人可以申请竣工验收：</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）除发包人同意的甩项</w:t>
      </w:r>
      <w:r w:rsidRPr="00EB3C5C">
        <w:rPr>
          <w:rFonts w:eastAsia="仿宋_GB2312" w:hint="eastAsia"/>
          <w:color w:val="000000"/>
          <w:kern w:val="0"/>
          <w:sz w:val="24"/>
        </w:rPr>
        <w:t>工作</w:t>
      </w:r>
      <w:r w:rsidRPr="00EB3C5C">
        <w:rPr>
          <w:rFonts w:eastAsia="仿宋_GB2312"/>
          <w:color w:val="000000"/>
          <w:kern w:val="0"/>
          <w:sz w:val="24"/>
        </w:rPr>
        <w:t>和缺陷修补工作外，合同范围内的全部工程以及有关工作，包括合同要求的试验、试运行以及检验均已完成，并符合合同要求；</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）已按合同约定编制了甩项</w:t>
      </w:r>
      <w:r w:rsidRPr="00EB3C5C">
        <w:rPr>
          <w:rFonts w:eastAsia="仿宋_GB2312" w:hint="eastAsia"/>
          <w:color w:val="000000"/>
          <w:kern w:val="0"/>
          <w:sz w:val="24"/>
        </w:rPr>
        <w:t>工作</w:t>
      </w:r>
      <w:r w:rsidRPr="00EB3C5C">
        <w:rPr>
          <w:rFonts w:eastAsia="仿宋_GB2312"/>
          <w:color w:val="000000"/>
          <w:kern w:val="0"/>
          <w:sz w:val="24"/>
        </w:rPr>
        <w:t>和缺陷修补工作清单以及相应的施工计划；</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）已按合同约定的内容和份数备齐竣工资料。</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13.2.2</w:t>
      </w:r>
      <w:r w:rsidRPr="00EB3C5C">
        <w:rPr>
          <w:rFonts w:eastAsia="仿宋_GB2312"/>
          <w:color w:val="000000"/>
          <w:kern w:val="0"/>
          <w:sz w:val="24"/>
        </w:rPr>
        <w:t>竣工验收程序</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除专用合同条款另有约定外，承包人申请竣工验收的，应当按照以下程序进行：</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lastRenderedPageBreak/>
        <w:t>（</w:t>
      </w:r>
      <w:r w:rsidRPr="00EB3C5C">
        <w:rPr>
          <w:rFonts w:eastAsia="仿宋_GB2312"/>
          <w:color w:val="000000"/>
          <w:kern w:val="0"/>
          <w:sz w:val="24"/>
        </w:rPr>
        <w:t>1</w:t>
      </w:r>
      <w:r w:rsidRPr="00EB3C5C">
        <w:rPr>
          <w:rFonts w:eastAsia="仿宋_GB2312"/>
          <w:color w:val="000000"/>
          <w:kern w:val="0"/>
          <w:sz w:val="24"/>
        </w:rPr>
        <w:t>）承包人向监理人报送竣工验收申请报告，监理人应在收到竣工验收申请报告后</w:t>
      </w:r>
      <w:r w:rsidRPr="00EB3C5C">
        <w:rPr>
          <w:rFonts w:eastAsia="仿宋_GB2312"/>
          <w:color w:val="000000"/>
          <w:kern w:val="0"/>
          <w:sz w:val="24"/>
        </w:rPr>
        <w:t>14</w:t>
      </w:r>
      <w:r w:rsidRPr="00EB3C5C">
        <w:rPr>
          <w:rFonts w:eastAsia="仿宋_GB2312"/>
          <w:color w:val="000000"/>
          <w:kern w:val="0"/>
          <w:sz w:val="24"/>
        </w:rPr>
        <w:t>天内完成审查并报送发包人。监理人审查后认为尚不具备验收条件的，应通知承包人在竣工验收前承包人还需完成的工作内容，承包人应在完成监理人通知的全部工作内容后，再次提交竣工验收申请报告。</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）监理人审查后认为已具备竣工验收条件的，应将竣工验收申请报告提交发包人，发包人应在收到</w:t>
      </w:r>
      <w:r w:rsidRPr="00EB3C5C">
        <w:rPr>
          <w:rFonts w:eastAsia="仿宋_GB2312" w:hint="eastAsia"/>
          <w:color w:val="000000"/>
          <w:kern w:val="0"/>
          <w:sz w:val="24"/>
        </w:rPr>
        <w:t>经</w:t>
      </w:r>
      <w:r w:rsidRPr="00EB3C5C">
        <w:rPr>
          <w:rFonts w:eastAsia="仿宋_GB2312"/>
          <w:color w:val="000000"/>
          <w:kern w:val="0"/>
          <w:sz w:val="24"/>
        </w:rPr>
        <w:t>监理人审核的竣工验收申请报告后</w:t>
      </w:r>
      <w:r w:rsidRPr="00EB3C5C">
        <w:rPr>
          <w:rFonts w:eastAsia="仿宋_GB2312"/>
          <w:color w:val="000000"/>
          <w:kern w:val="0"/>
          <w:sz w:val="24"/>
        </w:rPr>
        <w:t>28</w:t>
      </w:r>
      <w:r w:rsidRPr="00EB3C5C">
        <w:rPr>
          <w:rFonts w:eastAsia="仿宋_GB2312"/>
          <w:color w:val="000000"/>
          <w:kern w:val="0"/>
          <w:sz w:val="24"/>
        </w:rPr>
        <w:t>天内</w:t>
      </w:r>
      <w:r w:rsidRPr="00EB3C5C">
        <w:rPr>
          <w:rFonts w:eastAsia="仿宋_GB2312" w:hint="eastAsia"/>
          <w:color w:val="000000"/>
          <w:kern w:val="0"/>
          <w:sz w:val="24"/>
        </w:rPr>
        <w:t>审批</w:t>
      </w:r>
      <w:r w:rsidRPr="00EB3C5C">
        <w:rPr>
          <w:rFonts w:eastAsia="仿宋_GB2312"/>
          <w:color w:val="000000"/>
          <w:kern w:val="0"/>
          <w:sz w:val="24"/>
        </w:rPr>
        <w:t>完毕并组织监理人、承包人、设计人等相关单位完成竣工验收。</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）竣工验收合格的，发包人应在验收合格后</w:t>
      </w:r>
      <w:r w:rsidRPr="00EB3C5C">
        <w:rPr>
          <w:rFonts w:eastAsia="仿宋_GB2312"/>
          <w:color w:val="000000"/>
          <w:kern w:val="0"/>
          <w:sz w:val="24"/>
        </w:rPr>
        <w:t>14</w:t>
      </w:r>
      <w:r w:rsidRPr="00EB3C5C">
        <w:rPr>
          <w:rFonts w:eastAsia="仿宋_GB2312"/>
          <w:color w:val="000000"/>
          <w:kern w:val="0"/>
          <w:sz w:val="24"/>
        </w:rPr>
        <w:t>天内向承包人签发工程接收证书。发包人无正当理由逾期不颁发工程接收证书的，自验收合格后第</w:t>
      </w:r>
      <w:r w:rsidRPr="00EB3C5C">
        <w:rPr>
          <w:rFonts w:eastAsia="仿宋_GB2312"/>
          <w:color w:val="000000"/>
          <w:kern w:val="0"/>
          <w:sz w:val="24"/>
        </w:rPr>
        <w:t>15</w:t>
      </w:r>
      <w:r w:rsidRPr="00EB3C5C">
        <w:rPr>
          <w:rFonts w:eastAsia="仿宋_GB2312"/>
          <w:color w:val="000000"/>
          <w:kern w:val="0"/>
          <w:sz w:val="24"/>
        </w:rPr>
        <w:t>天起视为已颁发工程接收证书。</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4</w:t>
      </w:r>
      <w:r w:rsidRPr="00EB3C5C">
        <w:rPr>
          <w:rFonts w:eastAsia="仿宋_GB2312"/>
          <w:color w:val="000000"/>
          <w:kern w:val="0"/>
          <w:sz w:val="24"/>
        </w:rPr>
        <w:t>）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5</w:t>
      </w:r>
      <w:r w:rsidRPr="00EB3C5C">
        <w:rPr>
          <w:rFonts w:eastAsia="仿宋_GB2312"/>
          <w:color w:val="000000"/>
          <w:kern w:val="0"/>
          <w:sz w:val="24"/>
        </w:rPr>
        <w:t>）工程未经验收或验收不合格，发包人擅自使用的，应在转移占有工程后</w:t>
      </w:r>
      <w:r w:rsidRPr="00EB3C5C">
        <w:rPr>
          <w:rFonts w:eastAsia="仿宋_GB2312"/>
          <w:color w:val="000000"/>
          <w:kern w:val="0"/>
          <w:sz w:val="24"/>
        </w:rPr>
        <w:t>7</w:t>
      </w:r>
      <w:r w:rsidRPr="00EB3C5C">
        <w:rPr>
          <w:rFonts w:eastAsia="仿宋_GB2312"/>
          <w:color w:val="000000"/>
          <w:kern w:val="0"/>
          <w:sz w:val="24"/>
        </w:rPr>
        <w:t>天内向承包人颁发工程接收证书；发包人无正当理由逾期不颁发工程接收证书的，自转移占有后第</w:t>
      </w:r>
      <w:r w:rsidRPr="00EB3C5C">
        <w:rPr>
          <w:rFonts w:eastAsia="仿宋_GB2312"/>
          <w:color w:val="000000"/>
          <w:kern w:val="0"/>
          <w:sz w:val="24"/>
        </w:rPr>
        <w:t>15</w:t>
      </w:r>
      <w:r w:rsidRPr="00EB3C5C">
        <w:rPr>
          <w:rFonts w:eastAsia="仿宋_GB2312"/>
          <w:color w:val="000000"/>
          <w:kern w:val="0"/>
          <w:sz w:val="24"/>
        </w:rPr>
        <w:t>天起视为已颁发工程接收证书。</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除专用合同条款另有约定外，发包人不按照本项约定组织竣工验收、颁发工程接收证书的，每逾期一天，应以签约合同价为基数，按照中国人民银行发布的同期同类贷款基准利率支付违约金。</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13.2.3</w:t>
      </w:r>
      <w:r w:rsidRPr="00EB3C5C">
        <w:rPr>
          <w:rFonts w:eastAsia="仿宋_GB2312"/>
          <w:color w:val="000000"/>
          <w:kern w:val="0"/>
          <w:sz w:val="24"/>
        </w:rPr>
        <w:t>竣工日期</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工程经竣工验收合格的，以承包人提交竣工验收申请报告之日为实际竣工日</w:t>
      </w:r>
      <w:r w:rsidRPr="00EB3C5C">
        <w:rPr>
          <w:rFonts w:eastAsia="仿宋_GB2312"/>
          <w:color w:val="000000"/>
          <w:kern w:val="0"/>
          <w:sz w:val="24"/>
        </w:rPr>
        <w:lastRenderedPageBreak/>
        <w:t>期，并在工程接收证书中载明；因发包人原因，未在监理人收到承包人提交的竣工验收申请报告</w:t>
      </w:r>
      <w:r w:rsidRPr="00EB3C5C">
        <w:rPr>
          <w:rFonts w:eastAsia="仿宋_GB2312"/>
          <w:color w:val="000000"/>
          <w:kern w:val="0"/>
          <w:sz w:val="24"/>
        </w:rPr>
        <w:t>42</w:t>
      </w:r>
      <w:r w:rsidRPr="00EB3C5C">
        <w:rPr>
          <w:rFonts w:eastAsia="仿宋_GB2312"/>
          <w:color w:val="000000"/>
          <w:kern w:val="0"/>
          <w:sz w:val="24"/>
        </w:rPr>
        <w:t>天内完成</w:t>
      </w:r>
      <w:r w:rsidRPr="00EB3C5C">
        <w:rPr>
          <w:rFonts w:eastAsia="仿宋_GB2312" w:hint="eastAsia"/>
          <w:color w:val="000000"/>
          <w:kern w:val="0"/>
          <w:sz w:val="24"/>
        </w:rPr>
        <w:t>竣工</w:t>
      </w:r>
      <w:r w:rsidRPr="00EB3C5C">
        <w:rPr>
          <w:rFonts w:eastAsia="仿宋_GB2312"/>
          <w:color w:val="000000"/>
          <w:kern w:val="0"/>
          <w:sz w:val="24"/>
        </w:rPr>
        <w:t>验收</w:t>
      </w:r>
      <w:r w:rsidRPr="00EB3C5C">
        <w:rPr>
          <w:rFonts w:eastAsia="仿宋_GB2312" w:hint="eastAsia"/>
          <w:color w:val="000000"/>
          <w:kern w:val="0"/>
          <w:sz w:val="24"/>
        </w:rPr>
        <w:t>，或完成竣工验收不予签发工程接收证书</w:t>
      </w:r>
      <w:r w:rsidRPr="00EB3C5C">
        <w:rPr>
          <w:rFonts w:eastAsia="仿宋_GB2312"/>
          <w:color w:val="000000"/>
          <w:kern w:val="0"/>
          <w:sz w:val="24"/>
        </w:rPr>
        <w:t>的，以提交竣工验</w:t>
      </w:r>
      <w:bookmarkStart w:id="303" w:name="#go14"/>
      <w:bookmarkEnd w:id="303"/>
      <w:r w:rsidRPr="00EB3C5C">
        <w:rPr>
          <w:rFonts w:eastAsia="仿宋_GB2312"/>
          <w:color w:val="000000"/>
          <w:kern w:val="0"/>
          <w:sz w:val="24"/>
        </w:rPr>
        <w:t>收申请报告的日期为实际竣工日期；工程未经竣工验收，发包人擅自使用的，以转移占有工程之日为实际竣工日期。</w:t>
      </w:r>
    </w:p>
    <w:p w:rsidR="0086613E" w:rsidRPr="00EB3C5C" w:rsidRDefault="0086613E" w:rsidP="0086613E">
      <w:pPr>
        <w:spacing w:line="360" w:lineRule="auto"/>
        <w:ind w:firstLineChars="200" w:firstLine="480"/>
        <w:jc w:val="left"/>
        <w:outlineLvl w:val="0"/>
        <w:rPr>
          <w:rFonts w:eastAsia="仿宋_GB2312"/>
          <w:color w:val="000000"/>
          <w:kern w:val="0"/>
          <w:sz w:val="24"/>
        </w:rPr>
      </w:pPr>
      <w:r w:rsidRPr="00EB3C5C">
        <w:rPr>
          <w:rFonts w:eastAsia="仿宋_GB2312"/>
          <w:color w:val="000000"/>
          <w:kern w:val="0"/>
          <w:sz w:val="24"/>
        </w:rPr>
        <w:t xml:space="preserve">13.2.4 </w:t>
      </w:r>
      <w:r w:rsidRPr="00EB3C5C">
        <w:rPr>
          <w:rFonts w:eastAsia="仿宋_GB2312"/>
          <w:color w:val="000000"/>
          <w:kern w:val="0"/>
          <w:sz w:val="24"/>
        </w:rPr>
        <w:t>拒绝接收全部或部分工程</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对于竣工验收不合格的工程，承包人完成整改后，</w:t>
      </w:r>
      <w:r w:rsidRPr="00EB3C5C">
        <w:rPr>
          <w:rFonts w:eastAsia="仿宋_GB2312" w:hint="eastAsia"/>
          <w:color w:val="000000"/>
          <w:kern w:val="0"/>
          <w:sz w:val="24"/>
        </w:rPr>
        <w:t>应当</w:t>
      </w:r>
      <w:r w:rsidRPr="00EB3C5C">
        <w:rPr>
          <w:rFonts w:eastAsia="仿宋_GB2312"/>
          <w:color w:val="000000"/>
          <w:kern w:val="0"/>
          <w:sz w:val="24"/>
        </w:rPr>
        <w:t>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13.2.5 </w:t>
      </w:r>
      <w:r w:rsidRPr="00EB3C5C">
        <w:rPr>
          <w:rFonts w:eastAsia="仿宋_GB2312"/>
          <w:color w:val="000000"/>
          <w:kern w:val="0"/>
          <w:sz w:val="24"/>
        </w:rPr>
        <w:t>移交、接收全部与部分工程</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除专用合同条款另有约定外，</w:t>
      </w:r>
      <w:r w:rsidRPr="00EB3C5C">
        <w:rPr>
          <w:rFonts w:eastAsia="仿宋_GB2312"/>
          <w:color w:val="000000"/>
          <w:kern w:val="0"/>
          <w:sz w:val="24"/>
        </w:rPr>
        <w:t>合同当事人应当在颁发工程接收证书</w:t>
      </w:r>
      <w:r w:rsidRPr="00EB3C5C">
        <w:rPr>
          <w:rFonts w:eastAsia="仿宋_GB2312" w:hint="eastAsia"/>
          <w:color w:val="000000"/>
          <w:kern w:val="0"/>
          <w:sz w:val="24"/>
        </w:rPr>
        <w:t>后</w:t>
      </w:r>
      <w:r w:rsidRPr="00EB3C5C">
        <w:rPr>
          <w:rFonts w:eastAsia="仿宋_GB2312" w:hint="eastAsia"/>
          <w:color w:val="000000"/>
          <w:kern w:val="0"/>
          <w:sz w:val="24"/>
        </w:rPr>
        <w:t>7</w:t>
      </w:r>
      <w:r w:rsidRPr="00EB3C5C">
        <w:rPr>
          <w:rFonts w:eastAsia="仿宋_GB2312" w:hint="eastAsia"/>
          <w:color w:val="000000"/>
          <w:kern w:val="0"/>
          <w:sz w:val="24"/>
        </w:rPr>
        <w:t>天内</w:t>
      </w:r>
      <w:r w:rsidRPr="00EB3C5C">
        <w:rPr>
          <w:rFonts w:eastAsia="仿宋_GB2312"/>
          <w:color w:val="000000"/>
          <w:kern w:val="0"/>
          <w:sz w:val="24"/>
        </w:rPr>
        <w:t>完成工程的移交。</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发包人无正当理由不接收工程的，发包人自</w:t>
      </w:r>
      <w:r w:rsidRPr="00EB3C5C">
        <w:rPr>
          <w:rFonts w:eastAsia="仿宋_GB2312" w:hint="eastAsia"/>
          <w:color w:val="000000"/>
          <w:kern w:val="0"/>
          <w:sz w:val="24"/>
        </w:rPr>
        <w:t>应当接收工程</w:t>
      </w:r>
      <w:r w:rsidRPr="00EB3C5C">
        <w:rPr>
          <w:rFonts w:eastAsia="仿宋_GB2312"/>
          <w:color w:val="000000"/>
          <w:kern w:val="0"/>
          <w:sz w:val="24"/>
        </w:rPr>
        <w:t>之日起，承担工程照管、成品保护、保管等与工程有关的各项费用</w:t>
      </w:r>
      <w:r w:rsidRPr="00EB3C5C">
        <w:rPr>
          <w:rFonts w:eastAsia="仿宋_GB2312" w:hint="eastAsia"/>
          <w:color w:val="000000"/>
          <w:kern w:val="0"/>
          <w:sz w:val="24"/>
        </w:rPr>
        <w:t>，合同当事人可以在专用合同条款中另行约定发包人逾期接收工程的违约责任</w:t>
      </w:r>
      <w:r w:rsidRPr="00EB3C5C">
        <w:rPr>
          <w:rFonts w:eastAsia="仿宋_GB2312"/>
          <w:color w:val="000000"/>
          <w:kern w:val="0"/>
          <w:sz w:val="24"/>
        </w:rPr>
        <w:t>。</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承包人无正当理由不移交工程的，</w:t>
      </w:r>
      <w:r w:rsidRPr="00EB3C5C">
        <w:rPr>
          <w:rFonts w:eastAsia="仿宋_GB2312" w:hint="eastAsia"/>
          <w:color w:val="000000"/>
          <w:kern w:val="0"/>
          <w:sz w:val="24"/>
        </w:rPr>
        <w:t>承包人应承担</w:t>
      </w:r>
      <w:r w:rsidRPr="00EB3C5C">
        <w:rPr>
          <w:rFonts w:eastAsia="仿宋_GB2312"/>
          <w:color w:val="000000"/>
          <w:kern w:val="0"/>
          <w:sz w:val="24"/>
        </w:rPr>
        <w:t>工程照管、成品保护、保管等与工程有关的各项费用</w:t>
      </w:r>
      <w:r w:rsidRPr="00EB3C5C">
        <w:rPr>
          <w:rFonts w:eastAsia="仿宋_GB2312" w:hint="eastAsia"/>
          <w:color w:val="000000"/>
          <w:kern w:val="0"/>
          <w:sz w:val="24"/>
        </w:rPr>
        <w:t>，合同当事人可以在专用合同条款中另行约定承包人无正当理由不移交工程的违约责任</w:t>
      </w:r>
      <w:r w:rsidRPr="00EB3C5C">
        <w:rPr>
          <w:rFonts w:eastAsia="仿宋_GB2312"/>
          <w:color w:val="000000"/>
          <w:kern w:val="0"/>
          <w:sz w:val="24"/>
        </w:rPr>
        <w:t>。</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04" w:name="_Toc351203589"/>
      <w:bookmarkStart w:id="305" w:name="_Toc296346612"/>
      <w:bookmarkStart w:id="306" w:name="_Toc296503111"/>
      <w:bookmarkStart w:id="307" w:name="_Toc337558807"/>
      <w:r w:rsidRPr="00EB3C5C">
        <w:rPr>
          <w:rFonts w:ascii="Times New Roman" w:eastAsia="黑体" w:hAnsi="Times New Roman"/>
          <w:b w:val="0"/>
          <w:color w:val="000000"/>
          <w:sz w:val="24"/>
          <w:szCs w:val="24"/>
        </w:rPr>
        <w:t>13.3</w:t>
      </w:r>
      <w:r w:rsidRPr="00EB3C5C">
        <w:rPr>
          <w:rFonts w:ascii="Times New Roman" w:eastAsia="黑体" w:hAnsi="Times New Roman"/>
          <w:b w:val="0"/>
          <w:color w:val="000000"/>
          <w:sz w:val="24"/>
          <w:szCs w:val="24"/>
        </w:rPr>
        <w:t>工程试车</w:t>
      </w:r>
      <w:bookmarkEnd w:id="304"/>
    </w:p>
    <w:bookmarkEnd w:id="305"/>
    <w:bookmarkEnd w:id="306"/>
    <w:bookmarkEnd w:id="307"/>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13.3.1</w:t>
      </w:r>
      <w:r w:rsidRPr="00EB3C5C">
        <w:rPr>
          <w:rFonts w:eastAsia="仿宋_GB2312"/>
          <w:color w:val="000000"/>
          <w:kern w:val="0"/>
          <w:sz w:val="24"/>
        </w:rPr>
        <w:t>试车程序</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工程需要试车的，除专用合同条款另有约定外，试车内容应与承包人承包范围相一致，试车费用由承包人承担。工程试车应按如下程序进行：</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lastRenderedPageBreak/>
        <w:t>（</w:t>
      </w:r>
      <w:r w:rsidRPr="00EB3C5C">
        <w:rPr>
          <w:rFonts w:eastAsia="仿宋_GB2312"/>
          <w:color w:val="000000"/>
          <w:kern w:val="0"/>
          <w:sz w:val="24"/>
        </w:rPr>
        <w:t>1</w:t>
      </w:r>
      <w:r w:rsidRPr="00EB3C5C">
        <w:rPr>
          <w:rFonts w:eastAsia="仿宋_GB2312"/>
          <w:color w:val="000000"/>
          <w:kern w:val="0"/>
          <w:sz w:val="24"/>
        </w:rPr>
        <w:t>）具备单机无负荷试车条件，承包人组织试车，并在试车前</w:t>
      </w:r>
      <w:r w:rsidRPr="00EB3C5C">
        <w:rPr>
          <w:rFonts w:eastAsia="仿宋_GB2312"/>
          <w:color w:val="000000"/>
          <w:kern w:val="0"/>
          <w:sz w:val="24"/>
        </w:rPr>
        <w:t>48</w:t>
      </w:r>
      <w:r w:rsidRPr="00EB3C5C">
        <w:rPr>
          <w:rFonts w:eastAsia="仿宋_GB2312"/>
          <w:color w:val="000000"/>
          <w:kern w:val="0"/>
          <w:sz w:val="24"/>
        </w:rPr>
        <w:t>小时书面通知监理人，通知中应载明试车内容、时间、地点。承包人准备试车记录，发包人根据承包人要求为试车提供必要条件。试车合格的，监理人在试车记录上签字。监理人在试车合格后不在试车记录上签字，自试车结束满</w:t>
      </w:r>
      <w:r w:rsidRPr="00EB3C5C">
        <w:rPr>
          <w:rFonts w:eastAsia="仿宋_GB2312"/>
          <w:color w:val="000000"/>
          <w:kern w:val="0"/>
          <w:sz w:val="24"/>
        </w:rPr>
        <w:t>24</w:t>
      </w:r>
      <w:r w:rsidRPr="00EB3C5C">
        <w:rPr>
          <w:rFonts w:eastAsia="仿宋_GB2312"/>
          <w:color w:val="000000"/>
          <w:kern w:val="0"/>
          <w:sz w:val="24"/>
        </w:rPr>
        <w:t>小时后视为监理人已经认可试车记录，承包人可继续施工或办理竣工验收手续。</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监理人不能按时参加试车，应在试车前</w:t>
      </w:r>
      <w:r w:rsidRPr="00EB3C5C">
        <w:rPr>
          <w:rFonts w:eastAsia="仿宋_GB2312"/>
          <w:color w:val="000000"/>
          <w:kern w:val="0"/>
          <w:sz w:val="24"/>
        </w:rPr>
        <w:t>24</w:t>
      </w:r>
      <w:r w:rsidRPr="00EB3C5C">
        <w:rPr>
          <w:rFonts w:eastAsia="仿宋_GB2312"/>
          <w:color w:val="000000"/>
          <w:kern w:val="0"/>
          <w:sz w:val="24"/>
        </w:rPr>
        <w:t>小时以书面形式向承包人提出延期要求，但延期不能超过</w:t>
      </w:r>
      <w:r w:rsidRPr="00EB3C5C">
        <w:rPr>
          <w:rFonts w:eastAsia="仿宋_GB2312"/>
          <w:color w:val="000000"/>
          <w:kern w:val="0"/>
          <w:sz w:val="24"/>
        </w:rPr>
        <w:t>48</w:t>
      </w:r>
      <w:r w:rsidRPr="00EB3C5C">
        <w:rPr>
          <w:rFonts w:eastAsia="仿宋_GB2312"/>
          <w:color w:val="000000"/>
          <w:kern w:val="0"/>
          <w:sz w:val="24"/>
        </w:rPr>
        <w:t>小时，由此导致工期延误的，工期应予以顺延。监理人未能在前述期限内提出延期要求，又不参加试车的，视为认可试车记录。</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）具备无负荷联动试车条件，发包人组织试车，并在试车前</w:t>
      </w:r>
      <w:r w:rsidRPr="00EB3C5C">
        <w:rPr>
          <w:rFonts w:eastAsia="仿宋_GB2312"/>
          <w:color w:val="000000"/>
          <w:kern w:val="0"/>
          <w:sz w:val="24"/>
        </w:rPr>
        <w:t>48</w:t>
      </w:r>
      <w:r w:rsidRPr="00EB3C5C">
        <w:rPr>
          <w:rFonts w:eastAsia="仿宋_GB2312"/>
          <w:color w:val="000000"/>
          <w:kern w:val="0"/>
          <w:sz w:val="24"/>
        </w:rPr>
        <w:t>小时以书面形式通知承包人。通知中应载明试车内容、时间、地点和对承包人的要求，承包人按要求做好准备工作。试车合格，合同当事人在试车记录上签字。承包人无正当理由不参加试车的，视为认可试车记录。</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13.3.2 </w:t>
      </w:r>
      <w:r w:rsidRPr="00EB3C5C">
        <w:rPr>
          <w:rFonts w:eastAsia="仿宋_GB2312"/>
          <w:color w:val="000000"/>
          <w:kern w:val="0"/>
          <w:sz w:val="24"/>
        </w:rPr>
        <w:t>试车中的责任</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13.3.3 </w:t>
      </w:r>
      <w:r w:rsidRPr="00EB3C5C">
        <w:rPr>
          <w:rFonts w:eastAsia="仿宋_GB2312"/>
          <w:color w:val="000000"/>
          <w:kern w:val="0"/>
          <w:sz w:val="24"/>
        </w:rPr>
        <w:t>投料试车</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lastRenderedPageBreak/>
        <w:t>如需进行投料试车的，</w:t>
      </w:r>
      <w:r w:rsidRPr="00EB3C5C">
        <w:rPr>
          <w:rFonts w:eastAsia="仿宋_GB2312"/>
          <w:color w:val="000000"/>
          <w:kern w:val="0"/>
          <w:sz w:val="24"/>
        </w:rPr>
        <w:t>发包人</w:t>
      </w:r>
      <w:r w:rsidRPr="00EB3C5C">
        <w:rPr>
          <w:rFonts w:eastAsia="仿宋_GB2312" w:hint="eastAsia"/>
          <w:color w:val="000000"/>
          <w:kern w:val="0"/>
          <w:sz w:val="24"/>
        </w:rPr>
        <w:t>应在</w:t>
      </w:r>
      <w:r w:rsidRPr="00EB3C5C">
        <w:rPr>
          <w:rFonts w:eastAsia="仿宋_GB2312"/>
          <w:color w:val="000000"/>
          <w:kern w:val="0"/>
          <w:sz w:val="24"/>
        </w:rPr>
        <w:t>工程竣工验收后</w:t>
      </w:r>
      <w:r w:rsidRPr="00EB3C5C">
        <w:rPr>
          <w:rFonts w:eastAsia="仿宋_GB2312" w:hint="eastAsia"/>
          <w:color w:val="000000"/>
          <w:kern w:val="0"/>
          <w:sz w:val="24"/>
        </w:rPr>
        <w:t>组织</w:t>
      </w:r>
      <w:r w:rsidRPr="00EB3C5C">
        <w:rPr>
          <w:rFonts w:eastAsia="仿宋_GB2312"/>
          <w:color w:val="000000"/>
          <w:kern w:val="0"/>
          <w:sz w:val="24"/>
        </w:rPr>
        <w:t>投料试车</w:t>
      </w:r>
      <w:r w:rsidRPr="00EB3C5C">
        <w:rPr>
          <w:rFonts w:eastAsia="仿宋_GB2312" w:hint="eastAsia"/>
          <w:color w:val="000000"/>
          <w:kern w:val="0"/>
          <w:sz w:val="24"/>
        </w:rPr>
        <w:t>。</w:t>
      </w:r>
      <w:r w:rsidRPr="00EB3C5C">
        <w:rPr>
          <w:rFonts w:eastAsia="仿宋_GB2312"/>
          <w:color w:val="000000"/>
          <w:kern w:val="0"/>
          <w:sz w:val="24"/>
        </w:rPr>
        <w:t>发包人要求在工程竣工验收前进行或需要承包人配合时，应征得承包人同意</w:t>
      </w:r>
      <w:r w:rsidRPr="00EB3C5C">
        <w:rPr>
          <w:rFonts w:eastAsia="仿宋_GB2312" w:hint="eastAsia"/>
          <w:color w:val="000000"/>
          <w:kern w:val="0"/>
          <w:sz w:val="24"/>
        </w:rPr>
        <w:t>，并在专用合同条款中约定有关事项</w:t>
      </w:r>
      <w:r w:rsidRPr="00EB3C5C">
        <w:rPr>
          <w:rFonts w:eastAsia="仿宋_GB2312"/>
          <w:color w:val="000000"/>
          <w:kern w:val="0"/>
          <w:sz w:val="24"/>
        </w:rPr>
        <w:t>。</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投料试车合格的，费用由发包人承担；因承包人原因造成投料试车不合格的，承包人应按照发包人要求进行整改，由此产生的整改费用由承包人承担；非因承包人原因导致投料试车不合格的，</w:t>
      </w:r>
      <w:r w:rsidRPr="00EB3C5C">
        <w:rPr>
          <w:rFonts w:eastAsia="仿宋_GB2312" w:hint="eastAsia"/>
          <w:color w:val="000000"/>
          <w:kern w:val="0"/>
          <w:sz w:val="24"/>
        </w:rPr>
        <w:t>如</w:t>
      </w:r>
      <w:r w:rsidRPr="00EB3C5C">
        <w:rPr>
          <w:rFonts w:eastAsia="仿宋_GB2312"/>
          <w:color w:val="000000"/>
          <w:kern w:val="0"/>
          <w:sz w:val="24"/>
        </w:rPr>
        <w:t>发包人要求承包人进行整改</w:t>
      </w:r>
      <w:r w:rsidRPr="00EB3C5C">
        <w:rPr>
          <w:rFonts w:eastAsia="仿宋_GB2312" w:hint="eastAsia"/>
          <w:color w:val="000000"/>
          <w:kern w:val="0"/>
          <w:sz w:val="24"/>
        </w:rPr>
        <w:t>的</w:t>
      </w:r>
      <w:r w:rsidRPr="00EB3C5C">
        <w:rPr>
          <w:rFonts w:eastAsia="仿宋_GB2312"/>
          <w:color w:val="000000"/>
          <w:kern w:val="0"/>
          <w:sz w:val="24"/>
        </w:rPr>
        <w:t>，由此产生的费用由发包人承担。</w:t>
      </w:r>
    </w:p>
    <w:p w:rsidR="0086613E" w:rsidRPr="00EB3C5C" w:rsidRDefault="0086613E" w:rsidP="0086613E">
      <w:pPr>
        <w:pStyle w:val="5"/>
        <w:spacing w:before="120" w:after="120" w:line="360" w:lineRule="auto"/>
        <w:rPr>
          <w:rFonts w:ascii="Times New Roman" w:eastAsia="黑体" w:hAnsi="Times New Roman"/>
          <w:b w:val="0"/>
          <w:color w:val="000000"/>
          <w:sz w:val="24"/>
          <w:szCs w:val="24"/>
        </w:rPr>
      </w:pPr>
      <w:bookmarkStart w:id="308" w:name="_Toc337558808"/>
      <w:r w:rsidRPr="00EB3C5C">
        <w:rPr>
          <w:rFonts w:ascii="Times New Roman" w:eastAsia="黑体" w:hAnsi="Times New Roman"/>
          <w:b w:val="0"/>
          <w:color w:val="000000"/>
          <w:sz w:val="24"/>
          <w:szCs w:val="24"/>
        </w:rPr>
        <w:t xml:space="preserve">    </w:t>
      </w:r>
      <w:bookmarkStart w:id="309" w:name="_Toc351203590"/>
      <w:r w:rsidRPr="00EB3C5C">
        <w:rPr>
          <w:rFonts w:ascii="Times New Roman" w:eastAsia="黑体" w:hAnsi="Times New Roman"/>
          <w:b w:val="0"/>
          <w:color w:val="000000"/>
          <w:sz w:val="24"/>
          <w:szCs w:val="24"/>
        </w:rPr>
        <w:t>13.4</w:t>
      </w:r>
      <w:r w:rsidRPr="00EB3C5C">
        <w:rPr>
          <w:rFonts w:ascii="Times New Roman" w:eastAsia="黑体" w:hAnsi="Times New Roman"/>
          <w:b w:val="0"/>
          <w:color w:val="000000"/>
          <w:sz w:val="24"/>
          <w:szCs w:val="24"/>
        </w:rPr>
        <w:t>提前交付单位工程的验收</w:t>
      </w:r>
      <w:bookmarkEnd w:id="309"/>
    </w:p>
    <w:bookmarkEnd w:id="308"/>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13.4.1 </w:t>
      </w:r>
      <w:r w:rsidRPr="00EB3C5C">
        <w:rPr>
          <w:rFonts w:eastAsia="仿宋_GB2312"/>
          <w:color w:val="000000"/>
          <w:kern w:val="0"/>
          <w:sz w:val="24"/>
        </w:rPr>
        <w:t>发包人需要在工程竣工前使用单位工程的，或承包人提出提前交付已经竣工的单位工程且经发包人同意的，可进行单位工程验收，验收的程序按照第</w:t>
      </w:r>
      <w:r w:rsidRPr="00EB3C5C">
        <w:rPr>
          <w:rFonts w:eastAsia="仿宋_GB2312"/>
          <w:color w:val="000000"/>
          <w:kern w:val="0"/>
          <w:sz w:val="24"/>
        </w:rPr>
        <w:t>13.2</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竣工验收</w:t>
      </w:r>
      <w:r w:rsidRPr="00EB3C5C">
        <w:rPr>
          <w:rFonts w:eastAsia="仿宋_GB2312" w:hint="eastAsia"/>
          <w:color w:val="000000"/>
          <w:kern w:val="0"/>
          <w:sz w:val="24"/>
        </w:rPr>
        <w:t>〕</w:t>
      </w:r>
      <w:r w:rsidRPr="00EB3C5C">
        <w:rPr>
          <w:rFonts w:eastAsia="仿宋_GB2312"/>
          <w:color w:val="000000"/>
          <w:kern w:val="0"/>
          <w:sz w:val="24"/>
        </w:rPr>
        <w:t>的约定进行。</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验收合格后，由监理人向承包人出具经发包人签认的单位工程接收证书。已签发单位工程接收证书的单位工程由发包人负责照管。单位工程的验收成果和结论作为整体工程竣工验收申请报告的附件。</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13.4.2 </w:t>
      </w:r>
      <w:r w:rsidRPr="00EB3C5C">
        <w:rPr>
          <w:rFonts w:eastAsia="仿宋_GB2312"/>
          <w:color w:val="000000"/>
          <w:kern w:val="0"/>
          <w:sz w:val="24"/>
        </w:rPr>
        <w:t>发包人要求在工程竣工前交付单位工程，由此导致承包人费用增加和（或）工期延误的，由发包人承担由此增加的费用和（或）延误的工期，并支付承包人合理的利润。</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10" w:name="_Toc351203591"/>
      <w:r w:rsidRPr="00EB3C5C">
        <w:rPr>
          <w:rFonts w:ascii="Times New Roman" w:eastAsia="黑体" w:hAnsi="Times New Roman"/>
          <w:b w:val="0"/>
          <w:color w:val="000000"/>
          <w:sz w:val="24"/>
          <w:szCs w:val="24"/>
        </w:rPr>
        <w:t xml:space="preserve">13.5 </w:t>
      </w:r>
      <w:r w:rsidRPr="00EB3C5C">
        <w:rPr>
          <w:rFonts w:ascii="Times New Roman" w:eastAsia="黑体" w:hAnsi="Times New Roman"/>
          <w:b w:val="0"/>
          <w:color w:val="000000"/>
          <w:sz w:val="24"/>
          <w:szCs w:val="24"/>
        </w:rPr>
        <w:t>施工期运行</w:t>
      </w:r>
      <w:bookmarkEnd w:id="310"/>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13.5.1 </w:t>
      </w:r>
      <w:r w:rsidRPr="00EB3C5C">
        <w:rPr>
          <w:rFonts w:eastAsia="仿宋_GB2312"/>
          <w:color w:val="000000"/>
          <w:kern w:val="0"/>
          <w:sz w:val="24"/>
        </w:rPr>
        <w:t>施工期运行是指合同工程尚未全部竣工，其中某项或某几项单位工程或工程设备安装已竣工，根据专用合同条款约定，需要投入施工期运行的，经发包人按第</w:t>
      </w:r>
      <w:r w:rsidRPr="00EB3C5C">
        <w:rPr>
          <w:rFonts w:eastAsia="仿宋_GB2312"/>
          <w:color w:val="000000"/>
          <w:kern w:val="0"/>
          <w:sz w:val="24"/>
        </w:rPr>
        <w:t>13.4</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提前交付单位工程的验收</w:t>
      </w:r>
      <w:r w:rsidRPr="00EB3C5C">
        <w:rPr>
          <w:rFonts w:eastAsia="仿宋_GB2312" w:hint="eastAsia"/>
          <w:color w:val="000000"/>
          <w:kern w:val="0"/>
          <w:sz w:val="24"/>
        </w:rPr>
        <w:t>〕</w:t>
      </w:r>
      <w:r w:rsidRPr="00EB3C5C">
        <w:rPr>
          <w:rFonts w:eastAsia="仿宋_GB2312"/>
          <w:color w:val="000000"/>
          <w:kern w:val="0"/>
          <w:sz w:val="24"/>
        </w:rPr>
        <w:t>的约定验收合格，证明能确保安全后，才能在施工期投入运行。</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lastRenderedPageBreak/>
        <w:t xml:space="preserve">13.5.2 </w:t>
      </w:r>
      <w:r w:rsidRPr="00EB3C5C">
        <w:rPr>
          <w:rFonts w:eastAsia="仿宋_GB2312"/>
          <w:color w:val="000000"/>
          <w:kern w:val="0"/>
          <w:sz w:val="24"/>
        </w:rPr>
        <w:t>在施工期运行中发现工程或工程设备损坏或存在缺陷的，由承包人按第</w:t>
      </w:r>
      <w:r w:rsidRPr="00EB3C5C">
        <w:rPr>
          <w:rFonts w:eastAsia="仿宋_GB2312"/>
          <w:color w:val="000000"/>
          <w:kern w:val="0"/>
          <w:sz w:val="24"/>
        </w:rPr>
        <w:t>15.2</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缺陷责任期</w:t>
      </w:r>
      <w:r w:rsidRPr="00EB3C5C">
        <w:rPr>
          <w:rFonts w:eastAsia="仿宋_GB2312" w:hint="eastAsia"/>
          <w:color w:val="000000"/>
          <w:kern w:val="0"/>
          <w:sz w:val="24"/>
        </w:rPr>
        <w:t>〕</w:t>
      </w:r>
      <w:r w:rsidRPr="00EB3C5C">
        <w:rPr>
          <w:rFonts w:eastAsia="仿宋_GB2312"/>
          <w:color w:val="000000"/>
          <w:kern w:val="0"/>
          <w:sz w:val="24"/>
        </w:rPr>
        <w:t>约定进行修复。</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11" w:name="_Toc296346613"/>
      <w:bookmarkStart w:id="312" w:name="_Toc296503112"/>
      <w:bookmarkStart w:id="313" w:name="_Toc351203592"/>
      <w:bookmarkStart w:id="314" w:name="_Toc337558809"/>
      <w:r w:rsidRPr="00EB3C5C">
        <w:rPr>
          <w:rFonts w:ascii="Times New Roman" w:eastAsia="黑体" w:hAnsi="Times New Roman"/>
          <w:b w:val="0"/>
          <w:color w:val="000000"/>
          <w:sz w:val="24"/>
          <w:szCs w:val="24"/>
        </w:rPr>
        <w:t xml:space="preserve">13.6 </w:t>
      </w:r>
      <w:r w:rsidRPr="00EB3C5C">
        <w:rPr>
          <w:rFonts w:ascii="Times New Roman" w:eastAsia="黑体" w:hAnsi="Times New Roman"/>
          <w:b w:val="0"/>
          <w:color w:val="000000"/>
          <w:sz w:val="24"/>
          <w:szCs w:val="24"/>
        </w:rPr>
        <w:t>竣工退</w:t>
      </w:r>
      <w:bookmarkEnd w:id="311"/>
      <w:bookmarkEnd w:id="312"/>
      <w:r w:rsidRPr="00EB3C5C">
        <w:rPr>
          <w:rFonts w:ascii="Times New Roman" w:eastAsia="黑体" w:hAnsi="Times New Roman"/>
          <w:b w:val="0"/>
          <w:color w:val="000000"/>
          <w:sz w:val="24"/>
          <w:szCs w:val="24"/>
        </w:rPr>
        <w:t>场</w:t>
      </w:r>
      <w:bookmarkEnd w:id="313"/>
    </w:p>
    <w:bookmarkEnd w:id="314"/>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13.6.1 </w:t>
      </w:r>
      <w:r w:rsidRPr="00EB3C5C">
        <w:rPr>
          <w:rFonts w:eastAsia="仿宋_GB2312"/>
          <w:color w:val="000000"/>
          <w:kern w:val="0"/>
          <w:sz w:val="24"/>
        </w:rPr>
        <w:t>竣工退场</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颁发工程接收证书后，承包人应按以下要求对施工现场进行清理：</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）施工现场内残留的垃圾已全部清除出场；</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）临时工程已拆除，场地已进行清理、平整或复原；</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）按合同约定应撤离的人员、承包人施工设备和剩余的材料，包括废弃的施工设备和材料，已按计划撤离施工现场；</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4</w:t>
      </w:r>
      <w:r w:rsidRPr="00EB3C5C">
        <w:rPr>
          <w:rFonts w:eastAsia="仿宋_GB2312"/>
          <w:color w:val="000000"/>
          <w:kern w:val="0"/>
          <w:sz w:val="24"/>
        </w:rPr>
        <w:t>）施工现场周边及其附近道路、河道的施工堆积物，已全部清理；</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5</w:t>
      </w:r>
      <w:r w:rsidRPr="00EB3C5C">
        <w:rPr>
          <w:rFonts w:eastAsia="仿宋_GB2312"/>
          <w:color w:val="000000"/>
          <w:kern w:val="0"/>
          <w:sz w:val="24"/>
        </w:rPr>
        <w:t>）施工现场其他场地清理工作已全部完成。</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13.6.2 </w:t>
      </w:r>
      <w:r w:rsidRPr="00EB3C5C">
        <w:rPr>
          <w:rFonts w:eastAsia="仿宋_GB2312"/>
          <w:color w:val="000000"/>
          <w:kern w:val="0"/>
          <w:sz w:val="24"/>
        </w:rPr>
        <w:t>地表还原</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承包人应按发包人要求恢复临时占地及清理场地，承包人未按发包人的要求恢复临时占地，或者场地清理未达到合同约定要求的，发包人有权委托其他人恢复或清理，所发生的费用由承包人承担。</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315" w:name="_Toc351203593"/>
      <w:bookmarkStart w:id="316" w:name="_Toc337558810"/>
      <w:bookmarkStart w:id="317" w:name="_Toc296346614"/>
      <w:bookmarkStart w:id="318" w:name="_Toc296503113"/>
      <w:r w:rsidRPr="00EB3C5C">
        <w:rPr>
          <w:rFonts w:ascii="Times New Roman" w:eastAsia="黑体" w:hAnsi="Times New Roman"/>
          <w:b w:val="0"/>
          <w:color w:val="000000"/>
          <w:sz w:val="24"/>
          <w:szCs w:val="24"/>
        </w:rPr>
        <w:t xml:space="preserve">14. </w:t>
      </w:r>
      <w:r w:rsidRPr="00EB3C5C">
        <w:rPr>
          <w:rFonts w:ascii="Times New Roman" w:eastAsia="黑体" w:hAnsi="Times New Roman"/>
          <w:b w:val="0"/>
          <w:color w:val="000000"/>
          <w:sz w:val="24"/>
          <w:szCs w:val="24"/>
        </w:rPr>
        <w:t>竣工结算</w:t>
      </w:r>
      <w:bookmarkEnd w:id="315"/>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19" w:name="_Toc351203594"/>
      <w:bookmarkStart w:id="320" w:name="_Toc337558811"/>
      <w:bookmarkEnd w:id="316"/>
      <w:r w:rsidRPr="00EB3C5C">
        <w:rPr>
          <w:rFonts w:ascii="Times New Roman" w:eastAsia="黑体" w:hAnsi="Times New Roman"/>
          <w:b w:val="0"/>
          <w:color w:val="000000"/>
          <w:sz w:val="24"/>
          <w:szCs w:val="24"/>
        </w:rPr>
        <w:t xml:space="preserve">14.1 </w:t>
      </w:r>
      <w:r w:rsidRPr="00EB3C5C">
        <w:rPr>
          <w:rFonts w:ascii="Times New Roman" w:eastAsia="黑体" w:hAnsi="Times New Roman"/>
          <w:b w:val="0"/>
          <w:color w:val="000000"/>
          <w:sz w:val="24"/>
          <w:szCs w:val="24"/>
        </w:rPr>
        <w:t>竣工结算申请</w:t>
      </w:r>
      <w:bookmarkEnd w:id="319"/>
    </w:p>
    <w:bookmarkEnd w:id="320"/>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kern w:val="0"/>
          <w:sz w:val="24"/>
        </w:rPr>
        <w:t>除专用合同条款另有约定外，</w:t>
      </w:r>
      <w:r w:rsidRPr="00EB3C5C">
        <w:rPr>
          <w:rFonts w:eastAsia="仿宋_GB2312"/>
          <w:color w:val="000000"/>
          <w:sz w:val="24"/>
        </w:rPr>
        <w:t>承包人应在工程竣工验收合格后</w:t>
      </w:r>
      <w:r w:rsidRPr="00EB3C5C">
        <w:rPr>
          <w:rFonts w:eastAsia="仿宋_GB2312"/>
          <w:color w:val="000000"/>
          <w:sz w:val="24"/>
        </w:rPr>
        <w:t>28</w:t>
      </w:r>
      <w:r w:rsidRPr="00EB3C5C">
        <w:rPr>
          <w:rFonts w:eastAsia="仿宋_GB2312"/>
          <w:color w:val="000000"/>
          <w:sz w:val="24"/>
        </w:rPr>
        <w:t>天内向发包</w:t>
      </w:r>
      <w:r w:rsidRPr="00EB3C5C">
        <w:rPr>
          <w:rFonts w:eastAsia="仿宋_GB2312"/>
          <w:color w:val="000000"/>
          <w:sz w:val="24"/>
        </w:rPr>
        <w:lastRenderedPageBreak/>
        <w:t>人和监理人提交竣工结算申请单，并提交完整的结算资料，</w:t>
      </w:r>
      <w:r w:rsidRPr="00EB3C5C">
        <w:rPr>
          <w:rFonts w:eastAsia="仿宋_GB2312" w:hint="eastAsia"/>
          <w:color w:val="000000"/>
          <w:sz w:val="24"/>
        </w:rPr>
        <w:t>有关</w:t>
      </w:r>
      <w:r w:rsidRPr="00EB3C5C">
        <w:rPr>
          <w:rFonts w:eastAsia="仿宋_GB2312"/>
          <w:color w:val="000000"/>
          <w:sz w:val="24"/>
        </w:rPr>
        <w:t>竣工结算申请单</w:t>
      </w:r>
      <w:r w:rsidRPr="00EB3C5C">
        <w:rPr>
          <w:rFonts w:eastAsia="仿宋_GB2312" w:hint="eastAsia"/>
          <w:color w:val="000000"/>
          <w:sz w:val="24"/>
        </w:rPr>
        <w:t>的资料清单和</w:t>
      </w:r>
      <w:r w:rsidRPr="00EB3C5C">
        <w:rPr>
          <w:rFonts w:eastAsia="仿宋_GB2312"/>
          <w:color w:val="000000"/>
          <w:sz w:val="24"/>
        </w:rPr>
        <w:t>份数</w:t>
      </w:r>
      <w:r w:rsidRPr="00EB3C5C">
        <w:rPr>
          <w:rFonts w:eastAsia="仿宋_GB2312" w:hint="eastAsia"/>
          <w:color w:val="000000"/>
          <w:sz w:val="24"/>
        </w:rPr>
        <w:t>等要求</w:t>
      </w:r>
      <w:r w:rsidRPr="00EB3C5C">
        <w:rPr>
          <w:rFonts w:eastAsia="仿宋_GB2312"/>
          <w:color w:val="000000"/>
          <w:sz w:val="24"/>
        </w:rPr>
        <w:t>由合同当事人在专用合同条款中约定。</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sz w:val="24"/>
        </w:rPr>
        <w:t>除专用合同条款另有约定外，竣工结算申请单应包括以下内容：</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sz w:val="24"/>
        </w:rPr>
        <w:t>（</w:t>
      </w:r>
      <w:r w:rsidRPr="00EB3C5C">
        <w:rPr>
          <w:rFonts w:eastAsia="仿宋_GB2312"/>
          <w:color w:val="000000"/>
          <w:sz w:val="24"/>
        </w:rPr>
        <w:t>1</w:t>
      </w:r>
      <w:r w:rsidRPr="00EB3C5C">
        <w:rPr>
          <w:rFonts w:eastAsia="仿宋_GB2312"/>
          <w:color w:val="000000"/>
          <w:sz w:val="24"/>
        </w:rPr>
        <w:t>）竣工结算合同价格；</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sz w:val="24"/>
        </w:rPr>
        <w:t>（</w:t>
      </w:r>
      <w:r w:rsidRPr="00EB3C5C">
        <w:rPr>
          <w:rFonts w:eastAsia="仿宋_GB2312"/>
          <w:color w:val="000000"/>
          <w:sz w:val="24"/>
        </w:rPr>
        <w:t>2</w:t>
      </w:r>
      <w:r w:rsidRPr="00EB3C5C">
        <w:rPr>
          <w:rFonts w:eastAsia="仿宋_GB2312"/>
          <w:color w:val="000000"/>
          <w:sz w:val="24"/>
        </w:rPr>
        <w:t>）发包人已支付承包人的款项；</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sz w:val="24"/>
        </w:rPr>
        <w:t>（</w:t>
      </w:r>
      <w:r w:rsidRPr="00EB3C5C">
        <w:rPr>
          <w:rFonts w:eastAsia="仿宋_GB2312"/>
          <w:color w:val="000000"/>
          <w:sz w:val="24"/>
        </w:rPr>
        <w:t>3</w:t>
      </w:r>
      <w:r w:rsidRPr="00EB3C5C">
        <w:rPr>
          <w:rFonts w:eastAsia="仿宋_GB2312"/>
          <w:color w:val="000000"/>
          <w:sz w:val="24"/>
        </w:rPr>
        <w:t>）应扣留的质量保证金</w:t>
      </w:r>
      <w:r w:rsidRPr="00EB3C5C">
        <w:rPr>
          <w:rFonts w:eastAsia="仿宋_GB2312" w:hint="eastAsia"/>
          <w:color w:val="000000"/>
          <w:sz w:val="24"/>
        </w:rPr>
        <w:t>。已缴纳履约保证金的或提供其他工程质量担保方式的除外</w:t>
      </w:r>
      <w:r w:rsidRPr="00EB3C5C">
        <w:rPr>
          <w:rFonts w:eastAsia="仿宋_GB2312"/>
          <w:color w:val="000000"/>
          <w:sz w:val="24"/>
        </w:rPr>
        <w:t>；</w:t>
      </w:r>
      <w:r w:rsidRPr="00EB3C5C">
        <w:rPr>
          <w:rFonts w:eastAsia="仿宋_GB2312"/>
          <w:color w:val="000000"/>
          <w:sz w:val="24"/>
        </w:rPr>
        <w:t xml:space="preserve"> </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sz w:val="24"/>
        </w:rPr>
        <w:t>（</w:t>
      </w:r>
      <w:r w:rsidRPr="00EB3C5C">
        <w:rPr>
          <w:rFonts w:eastAsia="仿宋_GB2312"/>
          <w:color w:val="000000"/>
          <w:sz w:val="24"/>
        </w:rPr>
        <w:t>4</w:t>
      </w:r>
      <w:r w:rsidRPr="00EB3C5C">
        <w:rPr>
          <w:rFonts w:eastAsia="仿宋_GB2312"/>
          <w:color w:val="000000"/>
          <w:sz w:val="24"/>
        </w:rPr>
        <w:t>）发包人应支付承包人的合同价款。</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21" w:name="_Toc351203595"/>
      <w:bookmarkStart w:id="322" w:name="_Toc337558812"/>
      <w:r w:rsidRPr="00EB3C5C">
        <w:rPr>
          <w:rFonts w:ascii="Times New Roman" w:eastAsia="黑体" w:hAnsi="Times New Roman"/>
          <w:b w:val="0"/>
          <w:color w:val="000000"/>
          <w:sz w:val="24"/>
          <w:szCs w:val="24"/>
        </w:rPr>
        <w:t xml:space="preserve">14.2 </w:t>
      </w:r>
      <w:r w:rsidRPr="00EB3C5C">
        <w:rPr>
          <w:rFonts w:ascii="Times New Roman" w:eastAsia="黑体" w:hAnsi="Times New Roman"/>
          <w:b w:val="0"/>
          <w:color w:val="000000"/>
          <w:sz w:val="24"/>
          <w:szCs w:val="24"/>
        </w:rPr>
        <w:t>竣工结算审核</w:t>
      </w:r>
      <w:bookmarkEnd w:id="321"/>
    </w:p>
    <w:bookmarkEnd w:id="322"/>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）除专用合同条款另有约定外，监理人应在收到竣工结算申请单后</w:t>
      </w:r>
      <w:r w:rsidRPr="00EB3C5C">
        <w:rPr>
          <w:rFonts w:eastAsia="仿宋_GB2312"/>
          <w:color w:val="000000"/>
          <w:kern w:val="0"/>
          <w:sz w:val="24"/>
        </w:rPr>
        <w:t>14</w:t>
      </w:r>
      <w:r w:rsidRPr="00EB3C5C">
        <w:rPr>
          <w:rFonts w:eastAsia="仿宋_GB2312"/>
          <w:color w:val="000000"/>
          <w:kern w:val="0"/>
          <w:sz w:val="24"/>
        </w:rPr>
        <w:t>天内完成核查并报送发包人。发包人应在收到监理人提交的经审核的竣工结算申请单后</w:t>
      </w:r>
      <w:r w:rsidRPr="00EB3C5C">
        <w:rPr>
          <w:rFonts w:eastAsia="仿宋_GB2312"/>
          <w:color w:val="000000"/>
          <w:kern w:val="0"/>
          <w:sz w:val="24"/>
        </w:rPr>
        <w:t>14</w:t>
      </w:r>
      <w:r w:rsidRPr="00EB3C5C">
        <w:rPr>
          <w:rFonts w:eastAsia="仿宋_GB2312"/>
          <w:color w:val="000000"/>
          <w:kern w:val="0"/>
          <w:sz w:val="24"/>
        </w:rPr>
        <w:t>天内完成</w:t>
      </w:r>
      <w:r w:rsidRPr="00EB3C5C">
        <w:rPr>
          <w:rFonts w:eastAsia="仿宋_GB2312" w:hint="eastAsia"/>
          <w:color w:val="000000"/>
          <w:kern w:val="0"/>
          <w:sz w:val="24"/>
        </w:rPr>
        <w:t>审批</w:t>
      </w:r>
      <w:r w:rsidRPr="00EB3C5C">
        <w:rPr>
          <w:rFonts w:eastAsia="仿宋_GB2312"/>
          <w:color w:val="000000"/>
          <w:kern w:val="0"/>
          <w:sz w:val="24"/>
        </w:rPr>
        <w:t>，并由监理人向承包人签发经发包人签认的竣工付款证书。监理人或</w:t>
      </w:r>
      <w:r w:rsidRPr="00EB3C5C">
        <w:rPr>
          <w:rFonts w:eastAsia="仿宋_GB2312"/>
          <w:color w:val="000000"/>
          <w:sz w:val="24"/>
        </w:rPr>
        <w:t>发包人对竣工</w:t>
      </w:r>
      <w:r w:rsidRPr="00EB3C5C">
        <w:rPr>
          <w:rFonts w:eastAsia="仿宋_GB2312"/>
          <w:color w:val="000000"/>
          <w:kern w:val="0"/>
          <w:sz w:val="24"/>
        </w:rPr>
        <w:t>结算</w:t>
      </w:r>
      <w:r w:rsidRPr="00EB3C5C">
        <w:rPr>
          <w:rFonts w:eastAsia="仿宋_GB2312"/>
          <w:color w:val="000000"/>
          <w:sz w:val="24"/>
        </w:rPr>
        <w:t>申请单有异议的，有权要求承包人进行修正和提供补充资料，承包人应提交修正后的竣工</w:t>
      </w:r>
      <w:r w:rsidRPr="00EB3C5C">
        <w:rPr>
          <w:rFonts w:eastAsia="仿宋_GB2312"/>
          <w:color w:val="000000"/>
          <w:kern w:val="0"/>
          <w:sz w:val="24"/>
        </w:rPr>
        <w:t>结算</w:t>
      </w:r>
      <w:r w:rsidRPr="00EB3C5C">
        <w:rPr>
          <w:rFonts w:eastAsia="仿宋_GB2312"/>
          <w:color w:val="000000"/>
          <w:sz w:val="24"/>
        </w:rPr>
        <w:t>申请单。</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发包人在收到承包人提交竣工结算申请书后</w:t>
      </w:r>
      <w:r w:rsidRPr="00EB3C5C">
        <w:rPr>
          <w:rFonts w:eastAsia="仿宋_GB2312"/>
          <w:color w:val="000000"/>
          <w:kern w:val="0"/>
          <w:sz w:val="24"/>
        </w:rPr>
        <w:t>28</w:t>
      </w:r>
      <w:r w:rsidRPr="00EB3C5C">
        <w:rPr>
          <w:rFonts w:eastAsia="仿宋_GB2312"/>
          <w:color w:val="000000"/>
          <w:kern w:val="0"/>
          <w:sz w:val="24"/>
        </w:rPr>
        <w:t>天</w:t>
      </w:r>
      <w:r w:rsidRPr="00EB3C5C">
        <w:rPr>
          <w:rFonts w:eastAsia="仿宋_GB2312" w:hint="eastAsia"/>
          <w:color w:val="000000"/>
          <w:kern w:val="0"/>
          <w:sz w:val="24"/>
        </w:rPr>
        <w:t>内</w:t>
      </w:r>
      <w:r w:rsidRPr="00EB3C5C">
        <w:rPr>
          <w:rFonts w:eastAsia="仿宋_GB2312"/>
          <w:color w:val="000000"/>
          <w:kern w:val="0"/>
          <w:sz w:val="24"/>
        </w:rPr>
        <w:t>未完成</w:t>
      </w:r>
      <w:r w:rsidRPr="00EB3C5C">
        <w:rPr>
          <w:rFonts w:eastAsia="仿宋_GB2312" w:hint="eastAsia"/>
          <w:color w:val="000000"/>
          <w:kern w:val="0"/>
          <w:sz w:val="24"/>
        </w:rPr>
        <w:t>审批</w:t>
      </w:r>
      <w:r w:rsidRPr="00EB3C5C">
        <w:rPr>
          <w:rFonts w:eastAsia="仿宋_GB2312"/>
          <w:color w:val="000000"/>
          <w:kern w:val="0"/>
          <w:sz w:val="24"/>
        </w:rPr>
        <w:t>且未提出异议的，视为发包人认可承包人提交的竣工结算申请单，并自发包人收到承包人提交的竣工结算申请单后第</w:t>
      </w:r>
      <w:r w:rsidRPr="00EB3C5C">
        <w:rPr>
          <w:rFonts w:eastAsia="仿宋_GB2312"/>
          <w:color w:val="000000"/>
          <w:kern w:val="0"/>
          <w:sz w:val="24"/>
        </w:rPr>
        <w:t>29</w:t>
      </w:r>
      <w:r w:rsidRPr="00EB3C5C">
        <w:rPr>
          <w:rFonts w:eastAsia="仿宋_GB2312"/>
          <w:color w:val="000000"/>
          <w:kern w:val="0"/>
          <w:sz w:val="24"/>
        </w:rPr>
        <w:t>天起视为已签发竣工付款证书。</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）除专用合同条款另有约定外，发包人应在签发竣工付款证书后的</w:t>
      </w:r>
      <w:r w:rsidRPr="00EB3C5C">
        <w:rPr>
          <w:rFonts w:eastAsia="仿宋_GB2312"/>
          <w:color w:val="000000"/>
          <w:kern w:val="0"/>
          <w:sz w:val="24"/>
        </w:rPr>
        <w:t xml:space="preserve">14 </w:t>
      </w:r>
      <w:r w:rsidRPr="00EB3C5C">
        <w:rPr>
          <w:rFonts w:eastAsia="仿宋_GB2312"/>
          <w:color w:val="000000"/>
          <w:kern w:val="0"/>
          <w:sz w:val="24"/>
        </w:rPr>
        <w:t>天内，完成对承包人的竣工付款。发包人逾期支付的，按照中国人民银行发布的同期同类贷款基准利率支付违约金；逾期支付超过</w:t>
      </w:r>
      <w:r w:rsidRPr="00EB3C5C">
        <w:rPr>
          <w:rFonts w:eastAsia="仿宋_GB2312"/>
          <w:color w:val="000000"/>
          <w:kern w:val="0"/>
          <w:sz w:val="24"/>
        </w:rPr>
        <w:t>56</w:t>
      </w:r>
      <w:r w:rsidRPr="00EB3C5C">
        <w:rPr>
          <w:rFonts w:eastAsia="仿宋_GB2312"/>
          <w:color w:val="000000"/>
          <w:kern w:val="0"/>
          <w:sz w:val="24"/>
        </w:rPr>
        <w:t>天的，按照中国人民银行发布的同期同类贷款基准利率的两倍支付违约金。</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）承包人对发包人签认的竣工付款证书有异议的，对于有异议部分应在</w:t>
      </w:r>
      <w:r w:rsidRPr="00EB3C5C">
        <w:rPr>
          <w:rFonts w:eastAsia="仿宋_GB2312"/>
          <w:color w:val="000000"/>
          <w:kern w:val="0"/>
          <w:sz w:val="24"/>
        </w:rPr>
        <w:lastRenderedPageBreak/>
        <w:t>收到发包人签认的竣工付款证书后</w:t>
      </w:r>
      <w:r w:rsidRPr="00EB3C5C">
        <w:rPr>
          <w:rFonts w:eastAsia="仿宋_GB2312"/>
          <w:color w:val="000000"/>
          <w:kern w:val="0"/>
          <w:sz w:val="24"/>
        </w:rPr>
        <w:t>7</w:t>
      </w:r>
      <w:r w:rsidRPr="00EB3C5C">
        <w:rPr>
          <w:rFonts w:eastAsia="仿宋_GB2312"/>
          <w:color w:val="000000"/>
          <w:kern w:val="0"/>
          <w:sz w:val="24"/>
        </w:rPr>
        <w:t>天内提出异议，并由合同当事人按照专用合同条款约定</w:t>
      </w:r>
      <w:r w:rsidRPr="00EB3C5C">
        <w:rPr>
          <w:rFonts w:eastAsia="仿宋_GB2312" w:hint="eastAsia"/>
          <w:color w:val="000000"/>
          <w:kern w:val="0"/>
          <w:sz w:val="24"/>
        </w:rPr>
        <w:t>的方式和程序</w:t>
      </w:r>
      <w:r w:rsidRPr="00EB3C5C">
        <w:rPr>
          <w:rFonts w:eastAsia="仿宋_GB2312"/>
          <w:color w:val="000000"/>
          <w:kern w:val="0"/>
          <w:sz w:val="24"/>
        </w:rPr>
        <w:t>进行复核，或按照第</w:t>
      </w:r>
      <w:r w:rsidRPr="00EB3C5C">
        <w:rPr>
          <w:rFonts w:eastAsia="仿宋_GB2312"/>
          <w:color w:val="000000"/>
          <w:kern w:val="0"/>
          <w:sz w:val="24"/>
        </w:rPr>
        <w:t>20</w:t>
      </w:r>
      <w:r w:rsidRPr="00EB3C5C">
        <w:rPr>
          <w:rFonts w:eastAsia="仿宋_GB2312"/>
          <w:color w:val="000000"/>
          <w:kern w:val="0"/>
          <w:sz w:val="24"/>
        </w:rPr>
        <w:t>条</w:t>
      </w:r>
      <w:r w:rsidRPr="00EB3C5C">
        <w:rPr>
          <w:rFonts w:eastAsia="仿宋_GB2312" w:hint="eastAsia"/>
          <w:color w:val="000000"/>
          <w:kern w:val="0"/>
          <w:sz w:val="24"/>
        </w:rPr>
        <w:t>〔</w:t>
      </w:r>
      <w:r w:rsidRPr="00EB3C5C">
        <w:rPr>
          <w:rFonts w:eastAsia="仿宋_GB2312"/>
          <w:color w:val="000000"/>
          <w:kern w:val="0"/>
          <w:sz w:val="24"/>
        </w:rPr>
        <w:t>争议解决</w:t>
      </w:r>
      <w:r w:rsidRPr="00EB3C5C">
        <w:rPr>
          <w:rFonts w:eastAsia="仿宋_GB2312" w:hint="eastAsia"/>
          <w:color w:val="000000"/>
          <w:kern w:val="0"/>
          <w:sz w:val="24"/>
        </w:rPr>
        <w:t>〕</w:t>
      </w:r>
      <w:r w:rsidRPr="00EB3C5C">
        <w:rPr>
          <w:rFonts w:eastAsia="仿宋_GB2312"/>
          <w:color w:val="000000"/>
          <w:kern w:val="0"/>
          <w:sz w:val="24"/>
        </w:rPr>
        <w:t>约定处理。对于无异议部分，发包人应签发临时竣工付款证书，并按本款第（</w:t>
      </w:r>
      <w:r w:rsidRPr="00EB3C5C">
        <w:rPr>
          <w:rFonts w:eastAsia="仿宋_GB2312"/>
          <w:color w:val="000000"/>
          <w:kern w:val="0"/>
          <w:sz w:val="24"/>
        </w:rPr>
        <w:t>2</w:t>
      </w:r>
      <w:r w:rsidRPr="00EB3C5C">
        <w:rPr>
          <w:rFonts w:eastAsia="仿宋_GB2312"/>
          <w:color w:val="000000"/>
          <w:kern w:val="0"/>
          <w:sz w:val="24"/>
        </w:rPr>
        <w:t>）项完成付款</w:t>
      </w:r>
      <w:r w:rsidRPr="00EB3C5C">
        <w:rPr>
          <w:rFonts w:eastAsia="仿宋_GB2312" w:hint="eastAsia"/>
          <w:color w:val="000000"/>
          <w:kern w:val="0"/>
          <w:sz w:val="24"/>
        </w:rPr>
        <w:t>。</w:t>
      </w:r>
      <w:r w:rsidRPr="00EB3C5C">
        <w:rPr>
          <w:rFonts w:eastAsia="仿宋_GB2312"/>
          <w:color w:val="000000"/>
          <w:kern w:val="0"/>
          <w:sz w:val="24"/>
        </w:rPr>
        <w:t>承包人逾期未提出异议的，视为认可发包人的</w:t>
      </w:r>
      <w:r w:rsidRPr="00EB3C5C">
        <w:rPr>
          <w:rFonts w:eastAsia="仿宋_GB2312" w:hint="eastAsia"/>
          <w:color w:val="000000"/>
          <w:kern w:val="0"/>
          <w:sz w:val="24"/>
        </w:rPr>
        <w:t>审批</w:t>
      </w:r>
      <w:r w:rsidRPr="00EB3C5C">
        <w:rPr>
          <w:rFonts w:eastAsia="仿宋_GB2312"/>
          <w:color w:val="000000"/>
          <w:kern w:val="0"/>
          <w:sz w:val="24"/>
        </w:rPr>
        <w:t>结果。</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23" w:name="_Toc351203596"/>
      <w:bookmarkStart w:id="324" w:name="_Toc337558813"/>
      <w:r w:rsidRPr="00EB3C5C">
        <w:rPr>
          <w:rFonts w:ascii="Times New Roman" w:eastAsia="黑体" w:hAnsi="Times New Roman"/>
          <w:b w:val="0"/>
          <w:color w:val="000000"/>
          <w:sz w:val="24"/>
          <w:szCs w:val="24"/>
        </w:rPr>
        <w:t xml:space="preserve">14.3 </w:t>
      </w:r>
      <w:r w:rsidRPr="00EB3C5C">
        <w:rPr>
          <w:rFonts w:ascii="Times New Roman" w:eastAsia="黑体" w:hAnsi="Times New Roman"/>
          <w:b w:val="0"/>
          <w:color w:val="000000"/>
          <w:sz w:val="24"/>
          <w:szCs w:val="24"/>
        </w:rPr>
        <w:t>甩项竣工协议</w:t>
      </w:r>
      <w:bookmarkEnd w:id="323"/>
    </w:p>
    <w:bookmarkEnd w:id="324"/>
    <w:p w:rsidR="0086613E" w:rsidRPr="00EB3C5C" w:rsidRDefault="0086613E" w:rsidP="0086613E">
      <w:pPr>
        <w:autoSpaceDE w:val="0"/>
        <w:autoSpaceDN w:val="0"/>
        <w:adjustRightInd w:val="0"/>
        <w:spacing w:line="360" w:lineRule="auto"/>
        <w:ind w:firstLineChars="196" w:firstLine="470"/>
        <w:jc w:val="left"/>
        <w:rPr>
          <w:rFonts w:eastAsia="仿宋_GB2312"/>
          <w:color w:val="000000"/>
          <w:kern w:val="0"/>
          <w:sz w:val="24"/>
        </w:rPr>
      </w:pPr>
      <w:r w:rsidRPr="00EB3C5C">
        <w:rPr>
          <w:rFonts w:eastAsia="仿宋_GB2312"/>
          <w:sz w:val="24"/>
        </w:rPr>
        <w:t>发包人要求甩项竣工的，合同当事人应签订甩项竣工协议。在甩项竣工协议中应明确，合同当事人按照第</w:t>
      </w:r>
      <w:r w:rsidRPr="00EB3C5C">
        <w:rPr>
          <w:rFonts w:eastAsia="仿宋_GB2312"/>
          <w:sz w:val="24"/>
        </w:rPr>
        <w:t>14.1</w:t>
      </w:r>
      <w:r w:rsidRPr="00EB3C5C">
        <w:rPr>
          <w:rFonts w:eastAsia="仿宋_GB2312"/>
          <w:sz w:val="24"/>
        </w:rPr>
        <w:t>款</w:t>
      </w:r>
      <w:r w:rsidRPr="00EB3C5C">
        <w:rPr>
          <w:rFonts w:eastAsia="仿宋_GB2312" w:hint="eastAsia"/>
          <w:sz w:val="24"/>
        </w:rPr>
        <w:t>〔</w:t>
      </w:r>
      <w:r w:rsidRPr="00EB3C5C">
        <w:rPr>
          <w:rFonts w:eastAsia="仿宋_GB2312"/>
          <w:sz w:val="24"/>
        </w:rPr>
        <w:t>竣工</w:t>
      </w:r>
      <w:r w:rsidRPr="00EB3C5C">
        <w:rPr>
          <w:rFonts w:eastAsia="仿宋_GB2312" w:hint="eastAsia"/>
          <w:sz w:val="24"/>
        </w:rPr>
        <w:t>结算</w:t>
      </w:r>
      <w:r w:rsidRPr="00EB3C5C">
        <w:rPr>
          <w:rFonts w:eastAsia="仿宋_GB2312"/>
          <w:sz w:val="24"/>
        </w:rPr>
        <w:t>申请</w:t>
      </w:r>
      <w:r w:rsidRPr="00EB3C5C">
        <w:rPr>
          <w:rFonts w:eastAsia="仿宋_GB2312" w:hint="eastAsia"/>
          <w:sz w:val="24"/>
        </w:rPr>
        <w:t>〕</w:t>
      </w:r>
      <w:r w:rsidRPr="00EB3C5C">
        <w:rPr>
          <w:rFonts w:eastAsia="仿宋_GB2312"/>
          <w:sz w:val="24"/>
        </w:rPr>
        <w:t>及</w:t>
      </w:r>
      <w:r w:rsidRPr="00EB3C5C">
        <w:rPr>
          <w:rFonts w:eastAsia="仿宋_GB2312"/>
          <w:sz w:val="24"/>
        </w:rPr>
        <w:t>14.2</w:t>
      </w:r>
      <w:r w:rsidRPr="00EB3C5C">
        <w:rPr>
          <w:rFonts w:eastAsia="仿宋_GB2312"/>
          <w:sz w:val="24"/>
        </w:rPr>
        <w:t>款</w:t>
      </w:r>
      <w:r w:rsidRPr="00EB3C5C">
        <w:rPr>
          <w:rFonts w:eastAsia="仿宋_GB2312" w:hint="eastAsia"/>
          <w:sz w:val="24"/>
        </w:rPr>
        <w:t>〔</w:t>
      </w:r>
      <w:r w:rsidRPr="00EB3C5C">
        <w:rPr>
          <w:rFonts w:eastAsia="仿宋_GB2312"/>
          <w:sz w:val="24"/>
        </w:rPr>
        <w:t>竣工结算审核</w:t>
      </w:r>
      <w:r w:rsidRPr="00EB3C5C">
        <w:rPr>
          <w:rFonts w:eastAsia="仿宋_GB2312" w:hint="eastAsia"/>
          <w:sz w:val="24"/>
        </w:rPr>
        <w:t>〕</w:t>
      </w:r>
      <w:r w:rsidRPr="00EB3C5C">
        <w:rPr>
          <w:rFonts w:eastAsia="仿宋_GB2312"/>
          <w:sz w:val="24"/>
        </w:rPr>
        <w:t>的约定，</w:t>
      </w:r>
      <w:r w:rsidRPr="00EB3C5C">
        <w:rPr>
          <w:rFonts w:eastAsia="仿宋_GB2312" w:hint="eastAsia"/>
          <w:sz w:val="24"/>
        </w:rPr>
        <w:t>对已</w:t>
      </w:r>
      <w:r w:rsidRPr="00EB3C5C">
        <w:rPr>
          <w:rFonts w:eastAsia="仿宋_GB2312"/>
          <w:sz w:val="24"/>
        </w:rPr>
        <w:t>完合格工程</w:t>
      </w:r>
      <w:r w:rsidRPr="00EB3C5C">
        <w:rPr>
          <w:rFonts w:eastAsia="仿宋_GB2312" w:hint="eastAsia"/>
          <w:sz w:val="24"/>
        </w:rPr>
        <w:t>进行</w:t>
      </w:r>
      <w:r w:rsidRPr="00EB3C5C">
        <w:rPr>
          <w:rFonts w:eastAsia="仿宋_GB2312"/>
          <w:sz w:val="24"/>
        </w:rPr>
        <w:t>结算，并支付相应</w:t>
      </w:r>
      <w:r w:rsidRPr="00EB3C5C">
        <w:rPr>
          <w:rFonts w:eastAsia="仿宋_GB2312" w:hint="eastAsia"/>
          <w:sz w:val="24"/>
        </w:rPr>
        <w:t>合同</w:t>
      </w:r>
      <w:r w:rsidRPr="00EB3C5C">
        <w:rPr>
          <w:rFonts w:eastAsia="仿宋_GB2312"/>
          <w:sz w:val="24"/>
        </w:rPr>
        <w:t>价款。</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25" w:name="_Toc351203597"/>
      <w:bookmarkStart w:id="326" w:name="_Toc337558814"/>
      <w:r w:rsidRPr="00EB3C5C">
        <w:rPr>
          <w:rFonts w:ascii="Times New Roman" w:eastAsia="黑体" w:hAnsi="Times New Roman"/>
          <w:b w:val="0"/>
          <w:color w:val="000000"/>
          <w:sz w:val="24"/>
          <w:szCs w:val="24"/>
        </w:rPr>
        <w:t xml:space="preserve">14.4 </w:t>
      </w:r>
      <w:r w:rsidRPr="00EB3C5C">
        <w:rPr>
          <w:rFonts w:ascii="Times New Roman" w:eastAsia="黑体" w:hAnsi="Times New Roman"/>
          <w:b w:val="0"/>
          <w:color w:val="000000"/>
          <w:sz w:val="24"/>
          <w:szCs w:val="24"/>
        </w:rPr>
        <w:t>最终结清</w:t>
      </w:r>
      <w:bookmarkEnd w:id="325"/>
    </w:p>
    <w:bookmarkEnd w:id="326"/>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14.4.1 </w:t>
      </w:r>
      <w:r w:rsidRPr="00EB3C5C">
        <w:rPr>
          <w:rFonts w:eastAsia="仿宋_GB2312"/>
          <w:color w:val="000000"/>
          <w:kern w:val="0"/>
          <w:sz w:val="24"/>
        </w:rPr>
        <w:t>最终结清申请单</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）除专用合同条款另有约定外，承包人应在缺陷责任期终止证书颁发后</w:t>
      </w:r>
      <w:r w:rsidRPr="00EB3C5C">
        <w:rPr>
          <w:rFonts w:eastAsia="仿宋_GB2312"/>
          <w:color w:val="000000"/>
          <w:kern w:val="0"/>
          <w:sz w:val="24"/>
        </w:rPr>
        <w:t>7</w:t>
      </w:r>
      <w:r w:rsidRPr="00EB3C5C">
        <w:rPr>
          <w:rFonts w:eastAsia="仿宋_GB2312"/>
          <w:color w:val="000000"/>
          <w:kern w:val="0"/>
          <w:sz w:val="24"/>
        </w:rPr>
        <w:t>天内，按专用合同条款约定的份数向发包人提交最终结清申请单，并提供相关证明材料。</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sz w:val="24"/>
        </w:rPr>
        <w:t>除专用合同条款另有约定外，</w:t>
      </w:r>
      <w:r w:rsidRPr="00EB3C5C">
        <w:rPr>
          <w:rFonts w:eastAsia="仿宋_GB2312"/>
          <w:color w:val="000000"/>
          <w:kern w:val="0"/>
          <w:sz w:val="24"/>
        </w:rPr>
        <w:t>最终结清申请单</w:t>
      </w:r>
      <w:r w:rsidRPr="00EB3C5C">
        <w:rPr>
          <w:rFonts w:eastAsia="仿宋_GB2312"/>
          <w:color w:val="000000"/>
          <w:sz w:val="24"/>
        </w:rPr>
        <w:t>应列明质量保证金、应扣除的质量保证金、缺陷责任期内发生的增减费用。</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）发包人对最终结清申请单内容有异议的，有权要求承包人进行修正和提供补充资料，承包人应向发包人提交修正后的最终结清申请单。</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14.4.2 </w:t>
      </w:r>
      <w:r w:rsidRPr="00EB3C5C">
        <w:rPr>
          <w:rFonts w:eastAsia="仿宋_GB2312"/>
          <w:color w:val="000000"/>
          <w:kern w:val="0"/>
          <w:sz w:val="24"/>
        </w:rPr>
        <w:t>最终结清证书和支付</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）除专用合同条款另有约定外，发包人应在收到承包人提交的最终结清申请单后</w:t>
      </w:r>
      <w:r w:rsidRPr="00EB3C5C">
        <w:rPr>
          <w:rFonts w:eastAsia="仿宋_GB2312"/>
          <w:color w:val="000000"/>
          <w:kern w:val="0"/>
          <w:sz w:val="24"/>
        </w:rPr>
        <w:t>14</w:t>
      </w:r>
      <w:r w:rsidRPr="00EB3C5C">
        <w:rPr>
          <w:rFonts w:eastAsia="仿宋_GB2312"/>
          <w:color w:val="000000"/>
          <w:kern w:val="0"/>
          <w:sz w:val="24"/>
        </w:rPr>
        <w:t>天内完成审批并向承包人颁发最终结清证书。发包人逾期未完成</w:t>
      </w:r>
      <w:r w:rsidRPr="00EB3C5C">
        <w:rPr>
          <w:rFonts w:eastAsia="仿宋_GB2312" w:hint="eastAsia"/>
          <w:color w:val="000000"/>
          <w:kern w:val="0"/>
          <w:sz w:val="24"/>
        </w:rPr>
        <w:t>审批</w:t>
      </w:r>
      <w:r w:rsidRPr="00EB3C5C">
        <w:rPr>
          <w:rFonts w:eastAsia="仿宋_GB2312"/>
          <w:color w:val="000000"/>
          <w:kern w:val="0"/>
          <w:sz w:val="24"/>
        </w:rPr>
        <w:t>，又未提出修改意见的，视为发包人同意承包人提交的最终结清申请单，且自发包人收到承包人提交的最终结清申请单后</w:t>
      </w:r>
      <w:r w:rsidRPr="00EB3C5C">
        <w:rPr>
          <w:rFonts w:eastAsia="仿宋_GB2312"/>
          <w:color w:val="000000"/>
          <w:kern w:val="0"/>
          <w:sz w:val="24"/>
        </w:rPr>
        <w:t>15</w:t>
      </w:r>
      <w:r w:rsidRPr="00EB3C5C">
        <w:rPr>
          <w:rFonts w:eastAsia="仿宋_GB2312"/>
          <w:color w:val="000000"/>
          <w:kern w:val="0"/>
          <w:sz w:val="24"/>
        </w:rPr>
        <w:t>天起视为已颁发最终结清证书。</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lastRenderedPageBreak/>
        <w:t>（</w:t>
      </w:r>
      <w:r w:rsidRPr="00EB3C5C">
        <w:rPr>
          <w:rFonts w:eastAsia="仿宋_GB2312"/>
          <w:color w:val="000000"/>
          <w:kern w:val="0"/>
          <w:sz w:val="24"/>
        </w:rPr>
        <w:t>2</w:t>
      </w:r>
      <w:r w:rsidRPr="00EB3C5C">
        <w:rPr>
          <w:rFonts w:eastAsia="仿宋_GB2312"/>
          <w:color w:val="000000"/>
          <w:kern w:val="0"/>
          <w:sz w:val="24"/>
        </w:rPr>
        <w:t>）除专用合同条款另有约定外，发包人应在颁发最终结清证书后</w:t>
      </w:r>
      <w:r w:rsidRPr="00EB3C5C">
        <w:rPr>
          <w:rFonts w:eastAsia="仿宋_GB2312"/>
          <w:color w:val="000000"/>
          <w:kern w:val="0"/>
          <w:sz w:val="24"/>
        </w:rPr>
        <w:t>7</w:t>
      </w:r>
      <w:r w:rsidRPr="00EB3C5C">
        <w:rPr>
          <w:rFonts w:eastAsia="仿宋_GB2312"/>
          <w:color w:val="000000"/>
          <w:kern w:val="0"/>
          <w:sz w:val="24"/>
        </w:rPr>
        <w:t>天内完成支付。发包人逾期支付的，按照中国人民银行发布的同期同类贷款基准利率支付违约金；逾期支付超过</w:t>
      </w:r>
      <w:r w:rsidRPr="00EB3C5C">
        <w:rPr>
          <w:rFonts w:eastAsia="仿宋_GB2312"/>
          <w:color w:val="000000"/>
          <w:kern w:val="0"/>
          <w:sz w:val="24"/>
        </w:rPr>
        <w:t>56</w:t>
      </w:r>
      <w:r w:rsidRPr="00EB3C5C">
        <w:rPr>
          <w:rFonts w:eastAsia="仿宋_GB2312"/>
          <w:color w:val="000000"/>
          <w:kern w:val="0"/>
          <w:sz w:val="24"/>
        </w:rPr>
        <w:t>天的，按照中国人民银行发布的同期同类贷款基准利率的两倍支付违约金。</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）承包人对发包人颁发的最终结清证书有异议的，按第</w:t>
      </w:r>
      <w:r w:rsidRPr="00EB3C5C">
        <w:rPr>
          <w:rFonts w:eastAsia="仿宋_GB2312"/>
          <w:color w:val="000000"/>
          <w:kern w:val="0"/>
          <w:sz w:val="24"/>
        </w:rPr>
        <w:t>20</w:t>
      </w:r>
      <w:r w:rsidRPr="00EB3C5C">
        <w:rPr>
          <w:rFonts w:eastAsia="仿宋_GB2312"/>
          <w:color w:val="000000"/>
          <w:kern w:val="0"/>
          <w:sz w:val="24"/>
        </w:rPr>
        <w:t>条</w:t>
      </w:r>
      <w:r w:rsidRPr="00EB3C5C">
        <w:rPr>
          <w:rFonts w:eastAsia="仿宋_GB2312" w:hint="eastAsia"/>
          <w:color w:val="000000"/>
          <w:kern w:val="0"/>
          <w:sz w:val="24"/>
        </w:rPr>
        <w:t>〔</w:t>
      </w:r>
      <w:r w:rsidRPr="00EB3C5C">
        <w:rPr>
          <w:rFonts w:eastAsia="仿宋_GB2312"/>
          <w:color w:val="000000"/>
          <w:kern w:val="0"/>
          <w:sz w:val="24"/>
        </w:rPr>
        <w:t>争议解决</w:t>
      </w:r>
      <w:r w:rsidRPr="00EB3C5C">
        <w:rPr>
          <w:rFonts w:eastAsia="仿宋_GB2312" w:hint="eastAsia"/>
          <w:color w:val="000000"/>
          <w:kern w:val="0"/>
          <w:sz w:val="24"/>
        </w:rPr>
        <w:t>〕</w:t>
      </w:r>
      <w:r w:rsidRPr="00EB3C5C">
        <w:rPr>
          <w:rFonts w:eastAsia="仿宋_GB2312"/>
          <w:color w:val="000000"/>
          <w:kern w:val="0"/>
          <w:sz w:val="24"/>
        </w:rPr>
        <w:t>的约定办理。</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327" w:name="_Toc351203598"/>
      <w:bookmarkStart w:id="328" w:name="_Toc337558815"/>
      <w:r w:rsidRPr="00EB3C5C">
        <w:rPr>
          <w:rFonts w:ascii="Times New Roman" w:eastAsia="黑体" w:hAnsi="Times New Roman"/>
          <w:b w:val="0"/>
          <w:color w:val="000000"/>
          <w:sz w:val="24"/>
          <w:szCs w:val="24"/>
        </w:rPr>
        <w:t xml:space="preserve">15. </w:t>
      </w:r>
      <w:r w:rsidRPr="00EB3C5C">
        <w:rPr>
          <w:rFonts w:ascii="Times New Roman" w:eastAsia="黑体" w:hAnsi="Times New Roman"/>
          <w:b w:val="0"/>
          <w:color w:val="000000"/>
          <w:sz w:val="24"/>
          <w:szCs w:val="24"/>
        </w:rPr>
        <w:t>缺陷责任与保修</w:t>
      </w:r>
      <w:bookmarkEnd w:id="327"/>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29" w:name="_Toc351203599"/>
      <w:bookmarkStart w:id="330" w:name="_Toc337558816"/>
      <w:bookmarkStart w:id="331" w:name="_Toc296346615"/>
      <w:bookmarkStart w:id="332" w:name="_Toc296503114"/>
      <w:bookmarkEnd w:id="317"/>
      <w:bookmarkEnd w:id="318"/>
      <w:bookmarkEnd w:id="328"/>
      <w:r w:rsidRPr="00EB3C5C">
        <w:rPr>
          <w:rFonts w:ascii="Times New Roman" w:eastAsia="黑体" w:hAnsi="Times New Roman"/>
          <w:b w:val="0"/>
          <w:color w:val="000000"/>
          <w:sz w:val="24"/>
          <w:szCs w:val="24"/>
        </w:rPr>
        <w:t xml:space="preserve">15.1 </w:t>
      </w:r>
      <w:r w:rsidRPr="00EB3C5C">
        <w:rPr>
          <w:rFonts w:ascii="Times New Roman" w:eastAsia="黑体" w:hAnsi="Times New Roman"/>
          <w:b w:val="0"/>
          <w:color w:val="000000"/>
          <w:sz w:val="24"/>
          <w:szCs w:val="24"/>
        </w:rPr>
        <w:t>工程保修的原则</w:t>
      </w:r>
      <w:bookmarkEnd w:id="329"/>
    </w:p>
    <w:bookmarkEnd w:id="330"/>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在工程移交发包人后，因承包人原因产生的质量缺陷，承包人应承担质量缺陷责任和保修义务。缺陷责任期届满，承包人仍应按合同约定的工程各部位保修年限承担保修义务。</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33" w:name="_Toc351203600"/>
      <w:bookmarkStart w:id="334" w:name="_Toc337558817"/>
      <w:r w:rsidRPr="00EB3C5C">
        <w:rPr>
          <w:rFonts w:ascii="Times New Roman" w:eastAsia="黑体" w:hAnsi="Times New Roman"/>
          <w:b w:val="0"/>
          <w:color w:val="000000"/>
          <w:sz w:val="24"/>
          <w:szCs w:val="24"/>
        </w:rPr>
        <w:t xml:space="preserve">15.2 </w:t>
      </w:r>
      <w:r w:rsidRPr="00EB3C5C">
        <w:rPr>
          <w:rFonts w:ascii="Times New Roman" w:eastAsia="黑体" w:hAnsi="Times New Roman"/>
          <w:b w:val="0"/>
          <w:color w:val="000000"/>
          <w:sz w:val="24"/>
          <w:szCs w:val="24"/>
        </w:rPr>
        <w:t>缺陷责任期</w:t>
      </w:r>
      <w:bookmarkEnd w:id="331"/>
      <w:bookmarkEnd w:id="332"/>
      <w:bookmarkEnd w:id="333"/>
    </w:p>
    <w:bookmarkEnd w:id="334"/>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15.2.1 </w:t>
      </w:r>
      <w:r w:rsidRPr="00EB3C5C">
        <w:rPr>
          <w:rFonts w:eastAsia="仿宋_GB2312"/>
          <w:color w:val="000000"/>
          <w:kern w:val="0"/>
          <w:sz w:val="24"/>
        </w:rPr>
        <w:t>缺陷责任期</w:t>
      </w:r>
      <w:r w:rsidRPr="00EB3C5C">
        <w:rPr>
          <w:rFonts w:eastAsia="仿宋_GB2312" w:hint="eastAsia"/>
          <w:color w:val="000000"/>
          <w:kern w:val="0"/>
          <w:sz w:val="24"/>
        </w:rPr>
        <w:t>从工程通过竣工验收之日</w:t>
      </w:r>
      <w:r w:rsidRPr="00EB3C5C">
        <w:rPr>
          <w:rFonts w:eastAsia="仿宋_GB2312"/>
          <w:color w:val="000000"/>
          <w:kern w:val="0"/>
          <w:sz w:val="24"/>
        </w:rPr>
        <w:t>起计算，合同当事人应在专用合同条款约定缺陷责任期的具体期限，但该期限最长不超过</w:t>
      </w:r>
      <w:r w:rsidRPr="00EB3C5C">
        <w:rPr>
          <w:rFonts w:eastAsia="仿宋_GB2312"/>
          <w:color w:val="000000"/>
          <w:kern w:val="0"/>
          <w:sz w:val="24"/>
        </w:rPr>
        <w:t>24</w:t>
      </w:r>
      <w:r w:rsidRPr="00EB3C5C">
        <w:rPr>
          <w:rFonts w:eastAsia="仿宋_GB2312"/>
          <w:color w:val="000000"/>
          <w:kern w:val="0"/>
          <w:sz w:val="24"/>
        </w:rPr>
        <w:t>个月。</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单位工程先于全部工程进行验收，经验收合格并交付使用的，该单位工程缺陷责任期自单位工程验收合格之日起算。</w:t>
      </w:r>
      <w:r w:rsidRPr="00EB3C5C">
        <w:rPr>
          <w:rFonts w:eastAsia="仿宋_GB2312" w:hint="eastAsia"/>
          <w:color w:val="000000"/>
          <w:kern w:val="0"/>
          <w:sz w:val="24"/>
        </w:rPr>
        <w:t>因承包人原因导致工程无法按合同约定期限进行竣工验收的，缺陷责任期从实际通过竣工验收之日起计算。</w:t>
      </w:r>
      <w:r w:rsidRPr="00EB3C5C">
        <w:rPr>
          <w:rFonts w:eastAsia="仿宋_GB2312"/>
          <w:color w:val="000000"/>
          <w:kern w:val="0"/>
          <w:sz w:val="24"/>
        </w:rPr>
        <w:t>因发包人原因导致工程无法按合同约定期限进行竣工验收的，</w:t>
      </w:r>
      <w:r w:rsidRPr="00EB3C5C">
        <w:rPr>
          <w:rFonts w:eastAsia="仿宋_GB2312" w:hint="eastAsia"/>
          <w:color w:val="000000"/>
          <w:kern w:val="0"/>
          <w:sz w:val="24"/>
        </w:rPr>
        <w:t>在承包人提交竣工验收报告</w:t>
      </w:r>
      <w:r w:rsidRPr="00EB3C5C">
        <w:rPr>
          <w:rFonts w:eastAsia="仿宋_GB2312" w:hint="eastAsia"/>
          <w:color w:val="000000"/>
          <w:kern w:val="0"/>
          <w:sz w:val="24"/>
        </w:rPr>
        <w:t>90</w:t>
      </w:r>
      <w:r w:rsidRPr="00EB3C5C">
        <w:rPr>
          <w:rFonts w:eastAsia="仿宋_GB2312" w:hint="eastAsia"/>
          <w:color w:val="000000"/>
          <w:kern w:val="0"/>
          <w:sz w:val="24"/>
        </w:rPr>
        <w:t>天后，工程自动进入缺陷责任期</w:t>
      </w:r>
      <w:r w:rsidRPr="00EB3C5C">
        <w:rPr>
          <w:rFonts w:eastAsia="仿宋_GB2312"/>
          <w:color w:val="000000"/>
          <w:kern w:val="0"/>
          <w:sz w:val="24"/>
        </w:rPr>
        <w:t>；发包人未经竣工验收擅自使用工程的，缺陷责任期自工程转移占有之日起开始计算。</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15.2.2</w:t>
      </w:r>
      <w:r w:rsidRPr="00EB3C5C">
        <w:rPr>
          <w:rFonts w:eastAsia="仿宋_GB2312" w:hint="eastAsia"/>
          <w:color w:val="000000"/>
          <w:kern w:val="0"/>
          <w:sz w:val="24"/>
        </w:rPr>
        <w:t>缺陷责任期内，由承包人原因造成的缺陷，承包人应负责维修，并承担鉴定及维修费用。如承包人不维修也不承担费用，发包人可按合同约定从保证</w:t>
      </w:r>
      <w:r w:rsidRPr="00EB3C5C">
        <w:rPr>
          <w:rFonts w:eastAsia="仿宋_GB2312" w:hint="eastAsia"/>
          <w:color w:val="000000"/>
          <w:kern w:val="0"/>
          <w:sz w:val="24"/>
        </w:rPr>
        <w:lastRenderedPageBreak/>
        <w:t>金或银行保函中扣除，费用超出保证金额的，发包人可按合同约定向承包人进行索赔。承包人维修并承担相应费用后，不免除对工程的损失赔偿责任。</w:t>
      </w:r>
      <w:r w:rsidRPr="00EB3C5C">
        <w:rPr>
          <w:rFonts w:eastAsia="仿宋_GB2312"/>
          <w:color w:val="000000"/>
          <w:kern w:val="0"/>
          <w:sz w:val="24"/>
        </w:rPr>
        <w:t>发包人有权要求承</w:t>
      </w:r>
      <w:r w:rsidRPr="00EB3C5C">
        <w:rPr>
          <w:rFonts w:eastAsia="仿宋_GB2312"/>
          <w:bCs/>
          <w:color w:val="000000"/>
          <w:sz w:val="24"/>
        </w:rPr>
        <w:t>包人延长缺陷责任期，</w:t>
      </w:r>
      <w:r w:rsidRPr="00EB3C5C">
        <w:rPr>
          <w:rFonts w:eastAsia="仿宋_GB2312"/>
          <w:color w:val="000000"/>
          <w:kern w:val="0"/>
          <w:sz w:val="24"/>
        </w:rPr>
        <w:t>并应在原缺陷责任期届满前发出延长通知</w:t>
      </w:r>
      <w:r w:rsidRPr="00EB3C5C">
        <w:rPr>
          <w:rFonts w:eastAsia="仿宋_GB2312" w:hint="eastAsia"/>
          <w:color w:val="000000"/>
          <w:kern w:val="0"/>
          <w:sz w:val="24"/>
        </w:rPr>
        <w:t>。</w:t>
      </w:r>
      <w:r w:rsidRPr="00EB3C5C">
        <w:rPr>
          <w:rFonts w:eastAsia="仿宋_GB2312"/>
          <w:bCs/>
          <w:color w:val="000000"/>
          <w:sz w:val="24"/>
        </w:rPr>
        <w:t>但缺陷责任期</w:t>
      </w:r>
      <w:r w:rsidRPr="00EB3C5C">
        <w:rPr>
          <w:rFonts w:eastAsia="仿宋_GB2312" w:hint="eastAsia"/>
          <w:bCs/>
          <w:color w:val="000000"/>
          <w:sz w:val="24"/>
        </w:rPr>
        <w:t>（含延长部分）</w:t>
      </w:r>
      <w:r w:rsidRPr="00EB3C5C">
        <w:rPr>
          <w:rFonts w:eastAsia="仿宋_GB2312"/>
          <w:bCs/>
          <w:color w:val="000000"/>
          <w:sz w:val="24"/>
        </w:rPr>
        <w:t>最长</w:t>
      </w:r>
      <w:r w:rsidRPr="00EB3C5C">
        <w:rPr>
          <w:rFonts w:eastAsia="仿宋_GB2312"/>
          <w:color w:val="000000"/>
          <w:kern w:val="0"/>
          <w:sz w:val="24"/>
        </w:rPr>
        <w:t>不能超过</w:t>
      </w:r>
      <w:r w:rsidRPr="00EB3C5C">
        <w:rPr>
          <w:rFonts w:eastAsia="仿宋_GB2312"/>
          <w:color w:val="000000"/>
          <w:kern w:val="0"/>
          <w:sz w:val="24"/>
        </w:rPr>
        <w:t>24</w:t>
      </w:r>
      <w:r w:rsidRPr="00EB3C5C">
        <w:rPr>
          <w:rFonts w:eastAsia="仿宋_GB2312"/>
          <w:color w:val="000000"/>
          <w:kern w:val="0"/>
          <w:sz w:val="24"/>
        </w:rPr>
        <w:t>个月。</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由他人原因造成的缺陷，发包人负责组织维修，承包人不承担费用，且发包人不得从保证金中扣除费用。</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15.2.3 </w:t>
      </w:r>
      <w:r w:rsidRPr="00EB3C5C">
        <w:rPr>
          <w:rFonts w:eastAsia="仿宋_GB2312"/>
          <w:color w:val="000000"/>
          <w:kern w:val="0"/>
          <w:sz w:val="24"/>
        </w:rPr>
        <w:t>任何一项缺陷或损坏修复后，经检查证明其影响了工程或工程设备的使用性能，承包人应重新进行合同约定的试验和试运行，试验和试运行的全部费用应由责任方承担。</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15.2.4</w:t>
      </w:r>
      <w:r w:rsidRPr="00EB3C5C">
        <w:rPr>
          <w:rFonts w:eastAsia="仿宋_GB2312" w:hint="eastAsia"/>
          <w:color w:val="000000"/>
          <w:kern w:val="0"/>
          <w:sz w:val="24"/>
        </w:rPr>
        <w:t xml:space="preserve"> </w:t>
      </w:r>
      <w:r w:rsidRPr="00EB3C5C">
        <w:rPr>
          <w:rFonts w:eastAsia="仿宋_GB2312"/>
          <w:color w:val="000000"/>
          <w:kern w:val="0"/>
          <w:sz w:val="24"/>
        </w:rPr>
        <w:t>除专用合同条款另有约定外，承包人应于缺陷责任期届满后</w:t>
      </w:r>
      <w:r w:rsidRPr="00EB3C5C">
        <w:rPr>
          <w:rFonts w:eastAsia="仿宋_GB2312"/>
          <w:color w:val="000000"/>
          <w:kern w:val="0"/>
          <w:sz w:val="24"/>
        </w:rPr>
        <w:t>7</w:t>
      </w:r>
      <w:r w:rsidRPr="00EB3C5C">
        <w:rPr>
          <w:rFonts w:eastAsia="仿宋_GB2312"/>
          <w:color w:val="000000"/>
          <w:kern w:val="0"/>
          <w:sz w:val="24"/>
        </w:rPr>
        <w:t>天内向发包人发出缺陷责任期</w:t>
      </w:r>
      <w:r w:rsidRPr="00EB3C5C">
        <w:rPr>
          <w:rFonts w:eastAsia="仿宋_GB2312" w:hint="eastAsia"/>
          <w:color w:val="000000"/>
          <w:kern w:val="0"/>
          <w:sz w:val="24"/>
        </w:rPr>
        <w:t>届</w:t>
      </w:r>
      <w:r w:rsidRPr="00EB3C5C">
        <w:rPr>
          <w:rFonts w:eastAsia="仿宋_GB2312"/>
          <w:color w:val="000000"/>
          <w:kern w:val="0"/>
          <w:sz w:val="24"/>
        </w:rPr>
        <w:t>满通知，发包人应在</w:t>
      </w:r>
      <w:r w:rsidRPr="00EB3C5C">
        <w:rPr>
          <w:rFonts w:eastAsia="仿宋_GB2312" w:hint="eastAsia"/>
          <w:color w:val="000000"/>
          <w:kern w:val="0"/>
          <w:sz w:val="24"/>
        </w:rPr>
        <w:t>收</w:t>
      </w:r>
      <w:r w:rsidRPr="00EB3C5C">
        <w:rPr>
          <w:rFonts w:eastAsia="仿宋_GB2312"/>
          <w:color w:val="000000"/>
          <w:kern w:val="0"/>
          <w:sz w:val="24"/>
        </w:rPr>
        <w:t>到缺陷责任期满通知后</w:t>
      </w:r>
      <w:r w:rsidRPr="00EB3C5C">
        <w:rPr>
          <w:rFonts w:eastAsia="仿宋_GB2312"/>
          <w:color w:val="000000"/>
          <w:kern w:val="0"/>
          <w:sz w:val="24"/>
        </w:rPr>
        <w:t>14</w:t>
      </w:r>
      <w:r w:rsidRPr="00EB3C5C">
        <w:rPr>
          <w:rFonts w:eastAsia="仿宋_GB2312"/>
          <w:color w:val="000000"/>
          <w:kern w:val="0"/>
          <w:sz w:val="24"/>
        </w:rPr>
        <w:t>天内核实承包人是否履行缺陷</w:t>
      </w:r>
      <w:r w:rsidRPr="00EB3C5C">
        <w:rPr>
          <w:rFonts w:eastAsia="仿宋_GB2312" w:hint="eastAsia"/>
          <w:color w:val="000000"/>
          <w:kern w:val="0"/>
          <w:sz w:val="24"/>
        </w:rPr>
        <w:t>修复</w:t>
      </w:r>
      <w:r w:rsidRPr="00EB3C5C">
        <w:rPr>
          <w:rFonts w:eastAsia="仿宋_GB2312"/>
          <w:color w:val="000000"/>
          <w:kern w:val="0"/>
          <w:sz w:val="24"/>
        </w:rPr>
        <w:t>义务，承包人未能履行缺陷</w:t>
      </w:r>
      <w:r w:rsidRPr="00EB3C5C">
        <w:rPr>
          <w:rFonts w:eastAsia="仿宋_GB2312" w:hint="eastAsia"/>
          <w:color w:val="000000"/>
          <w:kern w:val="0"/>
          <w:sz w:val="24"/>
        </w:rPr>
        <w:t>修复</w:t>
      </w:r>
      <w:r w:rsidRPr="00EB3C5C">
        <w:rPr>
          <w:rFonts w:eastAsia="仿宋_GB2312"/>
          <w:color w:val="000000"/>
          <w:kern w:val="0"/>
          <w:sz w:val="24"/>
        </w:rPr>
        <w:t>义务的，发包人有权扣除相应金额的维修费用。发包人应在</w:t>
      </w:r>
      <w:r w:rsidRPr="00EB3C5C">
        <w:rPr>
          <w:rFonts w:eastAsia="仿宋_GB2312" w:hint="eastAsia"/>
          <w:color w:val="000000"/>
          <w:kern w:val="0"/>
          <w:sz w:val="24"/>
        </w:rPr>
        <w:t>收到</w:t>
      </w:r>
      <w:r w:rsidRPr="00EB3C5C">
        <w:rPr>
          <w:rFonts w:eastAsia="仿宋_GB2312"/>
          <w:color w:val="000000"/>
          <w:kern w:val="0"/>
          <w:sz w:val="24"/>
        </w:rPr>
        <w:t>缺陷责任期</w:t>
      </w:r>
      <w:r w:rsidRPr="00EB3C5C">
        <w:rPr>
          <w:rFonts w:eastAsia="仿宋_GB2312" w:hint="eastAsia"/>
          <w:color w:val="000000"/>
          <w:kern w:val="0"/>
          <w:sz w:val="24"/>
        </w:rPr>
        <w:t>届</w:t>
      </w:r>
      <w:r w:rsidRPr="00EB3C5C">
        <w:rPr>
          <w:rFonts w:eastAsia="仿宋_GB2312"/>
          <w:color w:val="000000"/>
          <w:kern w:val="0"/>
          <w:sz w:val="24"/>
        </w:rPr>
        <w:t>满</w:t>
      </w:r>
      <w:r w:rsidRPr="00EB3C5C">
        <w:rPr>
          <w:rFonts w:eastAsia="仿宋_GB2312" w:hint="eastAsia"/>
          <w:color w:val="000000"/>
          <w:kern w:val="0"/>
          <w:sz w:val="24"/>
        </w:rPr>
        <w:t>通知后</w:t>
      </w:r>
      <w:r w:rsidRPr="00EB3C5C">
        <w:rPr>
          <w:rFonts w:eastAsia="仿宋_GB2312"/>
          <w:color w:val="000000"/>
          <w:kern w:val="0"/>
          <w:sz w:val="24"/>
        </w:rPr>
        <w:t>14</w:t>
      </w:r>
      <w:r w:rsidRPr="00EB3C5C">
        <w:rPr>
          <w:rFonts w:eastAsia="仿宋_GB2312"/>
          <w:color w:val="000000"/>
          <w:kern w:val="0"/>
          <w:sz w:val="24"/>
        </w:rPr>
        <w:t>天内，向承包人颁发缺陷责任期终止证</w:t>
      </w:r>
      <w:r w:rsidRPr="00EB3C5C">
        <w:rPr>
          <w:rFonts w:eastAsia="仿宋_GB2312" w:hint="eastAsia"/>
          <w:color w:val="000000"/>
          <w:kern w:val="0"/>
          <w:sz w:val="24"/>
        </w:rPr>
        <w:t>书</w:t>
      </w:r>
      <w:r w:rsidRPr="00EB3C5C">
        <w:rPr>
          <w:rFonts w:eastAsia="仿宋_GB2312"/>
          <w:color w:val="000000"/>
          <w:kern w:val="0"/>
          <w:sz w:val="24"/>
        </w:rPr>
        <w:t>。</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35" w:name="_Toc351203601"/>
      <w:bookmarkStart w:id="336" w:name="_Toc337558818"/>
      <w:bookmarkStart w:id="337" w:name="_Toc296503115"/>
      <w:bookmarkStart w:id="338" w:name="_Toc296346616"/>
      <w:r w:rsidRPr="00EB3C5C">
        <w:rPr>
          <w:rFonts w:ascii="Times New Roman" w:eastAsia="黑体" w:hAnsi="Times New Roman"/>
          <w:b w:val="0"/>
          <w:color w:val="000000"/>
          <w:sz w:val="24"/>
          <w:szCs w:val="24"/>
        </w:rPr>
        <w:t xml:space="preserve">15.3 </w:t>
      </w:r>
      <w:r w:rsidRPr="00EB3C5C">
        <w:rPr>
          <w:rFonts w:ascii="Times New Roman" w:eastAsia="黑体" w:hAnsi="Times New Roman"/>
          <w:b w:val="0"/>
          <w:color w:val="000000"/>
          <w:sz w:val="24"/>
          <w:szCs w:val="24"/>
        </w:rPr>
        <w:t>质量保证金</w:t>
      </w:r>
      <w:bookmarkEnd w:id="335"/>
    </w:p>
    <w:bookmarkEnd w:id="336"/>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经合同当事人协商一致扣留质量保证金的，应在专用合同条款中予以明确。</w:t>
      </w:r>
    </w:p>
    <w:p w:rsidR="0086613E" w:rsidRPr="00EB3C5C" w:rsidRDefault="0086613E" w:rsidP="0086613E">
      <w:pPr>
        <w:spacing w:line="360" w:lineRule="auto"/>
        <w:ind w:firstLineChars="200" w:firstLine="480"/>
        <w:jc w:val="left"/>
        <w:rPr>
          <w:rFonts w:eastAsia="仿宋_GB2312"/>
          <w:color w:val="000000"/>
          <w:sz w:val="24"/>
        </w:rPr>
      </w:pPr>
      <w:r w:rsidRPr="00EB3C5C">
        <w:rPr>
          <w:rFonts w:eastAsia="仿宋_GB2312" w:hint="eastAsia"/>
          <w:color w:val="000000"/>
          <w:sz w:val="24"/>
        </w:rPr>
        <w:t>在工程项目竣工前，承包人已经提供履约担保的，发包人不得同时预留工程质量保证金。</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15.3.1 </w:t>
      </w:r>
      <w:r w:rsidRPr="00EB3C5C">
        <w:rPr>
          <w:rFonts w:eastAsia="仿宋_GB2312" w:hint="eastAsia"/>
          <w:color w:val="000000"/>
          <w:kern w:val="0"/>
          <w:sz w:val="24"/>
        </w:rPr>
        <w:t>承包人提供</w:t>
      </w:r>
      <w:r w:rsidRPr="00EB3C5C">
        <w:rPr>
          <w:rFonts w:eastAsia="仿宋_GB2312"/>
          <w:color w:val="000000"/>
          <w:kern w:val="0"/>
          <w:sz w:val="24"/>
        </w:rPr>
        <w:t>质量保证金的</w:t>
      </w:r>
      <w:r w:rsidRPr="00EB3C5C">
        <w:rPr>
          <w:rFonts w:eastAsia="仿宋_GB2312" w:hint="eastAsia"/>
          <w:color w:val="000000"/>
          <w:kern w:val="0"/>
          <w:sz w:val="24"/>
        </w:rPr>
        <w:t>方</w:t>
      </w:r>
      <w:r w:rsidRPr="00EB3C5C">
        <w:rPr>
          <w:rFonts w:eastAsia="仿宋_GB2312"/>
          <w:color w:val="000000"/>
          <w:kern w:val="0"/>
          <w:sz w:val="24"/>
        </w:rPr>
        <w:t>式</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承包人提供</w:t>
      </w:r>
      <w:r w:rsidRPr="00EB3C5C">
        <w:rPr>
          <w:rFonts w:eastAsia="仿宋_GB2312"/>
          <w:color w:val="000000"/>
          <w:kern w:val="0"/>
          <w:sz w:val="24"/>
        </w:rPr>
        <w:t>质量保证金</w:t>
      </w:r>
      <w:r w:rsidRPr="00EB3C5C">
        <w:rPr>
          <w:rFonts w:eastAsia="仿宋_GB2312" w:hint="eastAsia"/>
          <w:color w:val="000000"/>
          <w:kern w:val="0"/>
          <w:sz w:val="24"/>
        </w:rPr>
        <w:t>有</w:t>
      </w:r>
      <w:r w:rsidRPr="00EB3C5C">
        <w:rPr>
          <w:rFonts w:eastAsia="仿宋_GB2312"/>
          <w:color w:val="000000"/>
          <w:kern w:val="0"/>
          <w:sz w:val="24"/>
        </w:rPr>
        <w:t>以下</w:t>
      </w:r>
      <w:r w:rsidRPr="00EB3C5C">
        <w:rPr>
          <w:rFonts w:eastAsia="仿宋_GB2312" w:hint="eastAsia"/>
          <w:color w:val="000000"/>
          <w:kern w:val="0"/>
          <w:sz w:val="24"/>
        </w:rPr>
        <w:t>三种方</w:t>
      </w:r>
      <w:r w:rsidRPr="00EB3C5C">
        <w:rPr>
          <w:rFonts w:eastAsia="仿宋_GB2312"/>
          <w:color w:val="000000"/>
          <w:kern w:val="0"/>
          <w:sz w:val="24"/>
        </w:rPr>
        <w:t>式：</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）质量保证金保函；</w:t>
      </w:r>
      <w:r w:rsidRPr="00EB3C5C">
        <w:rPr>
          <w:rFonts w:eastAsia="仿宋_GB2312"/>
          <w:color w:val="000000"/>
          <w:kern w:val="0"/>
          <w:sz w:val="24"/>
        </w:rPr>
        <w:t xml:space="preserve"> </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lastRenderedPageBreak/>
        <w:t>（</w:t>
      </w:r>
      <w:r w:rsidRPr="00EB3C5C">
        <w:rPr>
          <w:rFonts w:eastAsia="仿宋_GB2312"/>
          <w:color w:val="000000"/>
          <w:kern w:val="0"/>
          <w:sz w:val="24"/>
        </w:rPr>
        <w:t>2</w:t>
      </w:r>
      <w:r w:rsidRPr="00EB3C5C">
        <w:rPr>
          <w:rFonts w:eastAsia="仿宋_GB2312"/>
          <w:color w:val="000000"/>
          <w:kern w:val="0"/>
          <w:sz w:val="24"/>
        </w:rPr>
        <w:t>）相应比例的工程款；</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）双方约定的其他</w:t>
      </w:r>
      <w:r w:rsidRPr="00EB3C5C">
        <w:rPr>
          <w:rFonts w:eastAsia="仿宋_GB2312" w:hint="eastAsia"/>
          <w:color w:val="000000"/>
          <w:kern w:val="0"/>
          <w:sz w:val="24"/>
        </w:rPr>
        <w:t>方</w:t>
      </w:r>
      <w:r w:rsidRPr="00EB3C5C">
        <w:rPr>
          <w:rFonts w:eastAsia="仿宋_GB2312"/>
          <w:color w:val="000000"/>
          <w:kern w:val="0"/>
          <w:sz w:val="24"/>
        </w:rPr>
        <w:t>式。</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除专用合同条款另有约定外，质量保证金</w:t>
      </w:r>
      <w:r w:rsidRPr="00EB3C5C">
        <w:rPr>
          <w:rFonts w:eastAsia="仿宋_GB2312" w:hint="eastAsia"/>
          <w:color w:val="000000"/>
          <w:kern w:val="0"/>
          <w:sz w:val="24"/>
        </w:rPr>
        <w:t>原则上</w:t>
      </w:r>
      <w:r w:rsidRPr="00EB3C5C">
        <w:rPr>
          <w:rFonts w:eastAsia="仿宋_GB2312"/>
          <w:color w:val="000000"/>
          <w:kern w:val="0"/>
          <w:sz w:val="24"/>
        </w:rPr>
        <w:t>采</w:t>
      </w:r>
      <w:r w:rsidRPr="00EB3C5C">
        <w:rPr>
          <w:rFonts w:eastAsia="仿宋_GB2312" w:hint="eastAsia"/>
          <w:color w:val="000000"/>
          <w:kern w:val="0"/>
          <w:sz w:val="24"/>
        </w:rPr>
        <w:t>用上述</w:t>
      </w:r>
      <w:r w:rsidRPr="00EB3C5C">
        <w:rPr>
          <w:rFonts w:eastAsia="仿宋_GB2312"/>
          <w:color w:val="000000"/>
          <w:kern w:val="0"/>
          <w:sz w:val="24"/>
        </w:rPr>
        <w:t>第（</w:t>
      </w:r>
      <w:r w:rsidRPr="00EB3C5C">
        <w:rPr>
          <w:rFonts w:eastAsia="仿宋_GB2312"/>
          <w:color w:val="000000"/>
          <w:kern w:val="0"/>
          <w:sz w:val="24"/>
        </w:rPr>
        <w:t>1</w:t>
      </w:r>
      <w:r w:rsidRPr="00EB3C5C">
        <w:rPr>
          <w:rFonts w:eastAsia="仿宋_GB2312"/>
          <w:color w:val="000000"/>
          <w:kern w:val="0"/>
          <w:sz w:val="24"/>
        </w:rPr>
        <w:t>）种</w:t>
      </w:r>
      <w:r w:rsidRPr="00EB3C5C">
        <w:rPr>
          <w:rFonts w:eastAsia="仿宋_GB2312" w:hint="eastAsia"/>
          <w:color w:val="000000"/>
          <w:kern w:val="0"/>
          <w:sz w:val="24"/>
        </w:rPr>
        <w:t>方式。</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15.3.2 </w:t>
      </w:r>
      <w:r w:rsidRPr="00EB3C5C">
        <w:rPr>
          <w:rFonts w:eastAsia="仿宋_GB2312"/>
          <w:color w:val="000000"/>
          <w:kern w:val="0"/>
          <w:sz w:val="24"/>
        </w:rPr>
        <w:t>质量保证金的扣留</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质量保证金</w:t>
      </w:r>
      <w:r w:rsidRPr="00EB3C5C">
        <w:rPr>
          <w:rFonts w:eastAsia="仿宋_GB2312" w:hint="eastAsia"/>
          <w:color w:val="000000"/>
          <w:kern w:val="0"/>
          <w:sz w:val="24"/>
        </w:rPr>
        <w:t>的</w:t>
      </w:r>
      <w:r w:rsidRPr="00EB3C5C">
        <w:rPr>
          <w:rFonts w:eastAsia="仿宋_GB2312"/>
          <w:color w:val="000000"/>
          <w:kern w:val="0"/>
          <w:sz w:val="24"/>
        </w:rPr>
        <w:t>扣留</w:t>
      </w:r>
      <w:r w:rsidRPr="00EB3C5C">
        <w:rPr>
          <w:rFonts w:eastAsia="仿宋_GB2312" w:hint="eastAsia"/>
          <w:color w:val="000000"/>
          <w:kern w:val="0"/>
          <w:sz w:val="24"/>
        </w:rPr>
        <w:t>有</w:t>
      </w:r>
      <w:r w:rsidRPr="00EB3C5C">
        <w:rPr>
          <w:rFonts w:eastAsia="仿宋_GB2312"/>
          <w:color w:val="000000"/>
          <w:kern w:val="0"/>
          <w:sz w:val="24"/>
        </w:rPr>
        <w:t>以下</w:t>
      </w:r>
      <w:r w:rsidRPr="00EB3C5C">
        <w:rPr>
          <w:rFonts w:eastAsia="仿宋_GB2312" w:hint="eastAsia"/>
          <w:color w:val="000000"/>
          <w:kern w:val="0"/>
          <w:sz w:val="24"/>
        </w:rPr>
        <w:t>三</w:t>
      </w:r>
      <w:r w:rsidRPr="00EB3C5C">
        <w:rPr>
          <w:rFonts w:eastAsia="仿宋_GB2312"/>
          <w:color w:val="000000"/>
          <w:kern w:val="0"/>
          <w:sz w:val="24"/>
        </w:rPr>
        <w:t>种</w:t>
      </w:r>
      <w:r w:rsidRPr="00EB3C5C">
        <w:rPr>
          <w:rFonts w:eastAsia="仿宋_GB2312" w:hint="eastAsia"/>
          <w:color w:val="000000"/>
          <w:kern w:val="0"/>
          <w:sz w:val="24"/>
        </w:rPr>
        <w:t>方式</w:t>
      </w:r>
      <w:r w:rsidRPr="00EB3C5C">
        <w:rPr>
          <w:rFonts w:eastAsia="仿宋_GB2312"/>
          <w:color w:val="000000"/>
          <w:kern w:val="0"/>
          <w:sz w:val="24"/>
        </w:rPr>
        <w:t>：</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）在支付工程进度款时逐次扣留，在此情形下，质量保证金的计算基数不包括预付款的支付、扣回以及价格调整的金额；</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）工</w:t>
      </w:r>
      <w:bookmarkStart w:id="339" w:name="#go6"/>
      <w:bookmarkEnd w:id="339"/>
      <w:r w:rsidRPr="00EB3C5C">
        <w:rPr>
          <w:rFonts w:eastAsia="仿宋_GB2312"/>
          <w:color w:val="000000"/>
          <w:kern w:val="0"/>
          <w:sz w:val="24"/>
        </w:rPr>
        <w:t>程竣工结算时一次性扣留质量保证金；</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）双方约定的其他扣留方式。</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除专用合同条款另有约定外，质量保证金</w:t>
      </w:r>
      <w:r w:rsidRPr="00EB3C5C">
        <w:rPr>
          <w:rFonts w:eastAsia="仿宋_GB2312" w:hint="eastAsia"/>
          <w:color w:val="000000"/>
          <w:kern w:val="0"/>
          <w:sz w:val="24"/>
        </w:rPr>
        <w:t>的</w:t>
      </w:r>
      <w:r w:rsidRPr="00EB3C5C">
        <w:rPr>
          <w:rFonts w:eastAsia="仿宋_GB2312"/>
          <w:color w:val="000000"/>
          <w:kern w:val="0"/>
          <w:sz w:val="24"/>
        </w:rPr>
        <w:t>扣留</w:t>
      </w:r>
      <w:r w:rsidRPr="00EB3C5C">
        <w:rPr>
          <w:rFonts w:eastAsia="仿宋_GB2312" w:hint="eastAsia"/>
          <w:color w:val="000000"/>
          <w:kern w:val="0"/>
          <w:sz w:val="24"/>
        </w:rPr>
        <w:t>原则上</w:t>
      </w:r>
      <w:r w:rsidRPr="00EB3C5C">
        <w:rPr>
          <w:rFonts w:eastAsia="仿宋_GB2312"/>
          <w:color w:val="000000"/>
          <w:kern w:val="0"/>
          <w:sz w:val="24"/>
        </w:rPr>
        <w:t>采</w:t>
      </w:r>
      <w:r w:rsidRPr="00EB3C5C">
        <w:rPr>
          <w:rFonts w:eastAsia="仿宋_GB2312" w:hint="eastAsia"/>
          <w:color w:val="000000"/>
          <w:kern w:val="0"/>
          <w:sz w:val="24"/>
        </w:rPr>
        <w:t>用上述</w:t>
      </w:r>
      <w:r w:rsidRPr="00EB3C5C">
        <w:rPr>
          <w:rFonts w:eastAsia="仿宋_GB2312"/>
          <w:color w:val="000000"/>
          <w:kern w:val="0"/>
          <w:sz w:val="24"/>
        </w:rPr>
        <w:t>第（</w:t>
      </w:r>
      <w:r w:rsidRPr="00EB3C5C">
        <w:rPr>
          <w:rFonts w:eastAsia="仿宋_GB2312"/>
          <w:color w:val="000000"/>
          <w:kern w:val="0"/>
          <w:sz w:val="24"/>
        </w:rPr>
        <w:t>1</w:t>
      </w:r>
      <w:r w:rsidRPr="00EB3C5C">
        <w:rPr>
          <w:rFonts w:eastAsia="仿宋_GB2312"/>
          <w:color w:val="000000"/>
          <w:kern w:val="0"/>
          <w:sz w:val="24"/>
        </w:rPr>
        <w:t>）种方式</w:t>
      </w:r>
      <w:r w:rsidRPr="00EB3C5C">
        <w:rPr>
          <w:rFonts w:eastAsia="仿宋_GB2312" w:hint="eastAsia"/>
          <w:color w:val="000000"/>
          <w:kern w:val="0"/>
          <w:sz w:val="24"/>
        </w:rPr>
        <w:t>。</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w:t>
      </w:r>
      <w:bookmarkStart w:id="340" w:name="#go4"/>
      <w:bookmarkEnd w:id="340"/>
      <w:r w:rsidRPr="00EB3C5C">
        <w:rPr>
          <w:rFonts w:eastAsia="仿宋_GB2312"/>
          <w:color w:val="000000"/>
          <w:kern w:val="0"/>
          <w:sz w:val="24"/>
        </w:rPr>
        <w:t>包人累计扣留的质量保证金不得超过</w:t>
      </w:r>
      <w:r w:rsidRPr="00EB3C5C">
        <w:rPr>
          <w:rFonts w:eastAsia="仿宋_GB2312" w:hint="eastAsia"/>
          <w:color w:val="000000"/>
          <w:kern w:val="0"/>
          <w:sz w:val="24"/>
        </w:rPr>
        <w:t>工程价款结算总额</w:t>
      </w:r>
      <w:r w:rsidRPr="00EB3C5C">
        <w:rPr>
          <w:rFonts w:eastAsia="仿宋_GB2312"/>
          <w:color w:val="000000"/>
          <w:kern w:val="0"/>
          <w:sz w:val="24"/>
        </w:rPr>
        <w:t>的</w:t>
      </w:r>
      <w:r w:rsidRPr="00EB3C5C">
        <w:rPr>
          <w:rFonts w:eastAsia="仿宋_GB2312"/>
          <w:color w:val="000000"/>
          <w:kern w:val="0"/>
          <w:sz w:val="24"/>
        </w:rPr>
        <w:t>3%</w:t>
      </w:r>
      <w:r w:rsidRPr="00EB3C5C">
        <w:rPr>
          <w:rFonts w:eastAsia="仿宋_GB2312" w:hint="eastAsia"/>
          <w:color w:val="000000"/>
          <w:kern w:val="0"/>
          <w:sz w:val="24"/>
        </w:rPr>
        <w:t>。如</w:t>
      </w:r>
      <w:r w:rsidRPr="00EB3C5C">
        <w:rPr>
          <w:rFonts w:eastAsia="仿宋_GB2312"/>
          <w:color w:val="000000"/>
          <w:kern w:val="0"/>
          <w:sz w:val="24"/>
        </w:rPr>
        <w:t>承包人在发包人签发竣工付款证书后</w:t>
      </w:r>
      <w:r w:rsidRPr="00EB3C5C">
        <w:rPr>
          <w:rFonts w:eastAsia="仿宋_GB2312"/>
          <w:color w:val="000000"/>
          <w:kern w:val="0"/>
          <w:sz w:val="24"/>
        </w:rPr>
        <w:t>28</w:t>
      </w:r>
      <w:r w:rsidRPr="00EB3C5C">
        <w:rPr>
          <w:rFonts w:eastAsia="仿宋_GB2312"/>
          <w:color w:val="000000"/>
          <w:kern w:val="0"/>
          <w:sz w:val="24"/>
        </w:rPr>
        <w:t>天内提交质量保证金保函，发包人应同时退还扣留的作为质量保证金的工程价款</w:t>
      </w:r>
      <w:r w:rsidRPr="00EB3C5C">
        <w:rPr>
          <w:rFonts w:eastAsia="仿宋_GB2312" w:hint="eastAsia"/>
          <w:color w:val="000000"/>
          <w:kern w:val="0"/>
          <w:sz w:val="24"/>
        </w:rPr>
        <w:t>；保函金额不得超过工程价款结算总额的</w:t>
      </w:r>
      <w:r w:rsidRPr="00EB3C5C">
        <w:rPr>
          <w:rFonts w:eastAsia="仿宋_GB2312" w:hint="eastAsia"/>
          <w:color w:val="000000"/>
          <w:kern w:val="0"/>
          <w:sz w:val="24"/>
        </w:rPr>
        <w:t>3%</w:t>
      </w:r>
      <w:r w:rsidRPr="00EB3C5C">
        <w:rPr>
          <w:rFonts w:eastAsia="仿宋_GB2312"/>
          <w:color w:val="000000"/>
          <w:kern w:val="0"/>
          <w:sz w:val="24"/>
        </w:rPr>
        <w:t>。</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发包人在退还质量保证金的同时</w:t>
      </w:r>
      <w:r w:rsidRPr="00EB3C5C">
        <w:rPr>
          <w:rFonts w:eastAsia="仿宋_GB2312"/>
          <w:color w:val="000000"/>
          <w:kern w:val="0"/>
          <w:sz w:val="24"/>
        </w:rPr>
        <w:t>按照中国人民银行发布的同期同类贷款基准利率支付</w:t>
      </w:r>
      <w:r w:rsidRPr="00EB3C5C">
        <w:rPr>
          <w:rFonts w:eastAsia="仿宋_GB2312" w:hint="eastAsia"/>
          <w:color w:val="000000"/>
          <w:kern w:val="0"/>
          <w:sz w:val="24"/>
        </w:rPr>
        <w:t>利息。</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15.3.3 </w:t>
      </w:r>
      <w:r w:rsidRPr="00EB3C5C">
        <w:rPr>
          <w:rFonts w:eastAsia="仿宋_GB2312"/>
          <w:color w:val="000000"/>
          <w:sz w:val="24"/>
        </w:rPr>
        <w:t>质量保证金</w:t>
      </w:r>
      <w:r w:rsidRPr="00EB3C5C">
        <w:rPr>
          <w:rFonts w:eastAsia="仿宋_GB2312"/>
          <w:color w:val="000000"/>
          <w:kern w:val="0"/>
          <w:sz w:val="24"/>
        </w:rPr>
        <w:t>的退还</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缺陷责任期内，承包人认真履行合同约定的责任，到期后，承包人可向发包人申请返还保证金。</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发包人在接到承包人返还保证金申请后，应于</w:t>
      </w:r>
      <w:r w:rsidRPr="00EB3C5C">
        <w:rPr>
          <w:rFonts w:eastAsia="仿宋_GB2312" w:hint="eastAsia"/>
          <w:color w:val="000000"/>
          <w:kern w:val="0"/>
          <w:sz w:val="24"/>
        </w:rPr>
        <w:t>14</w:t>
      </w:r>
      <w:r w:rsidRPr="00EB3C5C">
        <w:rPr>
          <w:rFonts w:eastAsia="仿宋_GB2312" w:hint="eastAsia"/>
          <w:color w:val="000000"/>
          <w:kern w:val="0"/>
          <w:sz w:val="24"/>
        </w:rPr>
        <w:t>天内会同承包人按照合同约定的内容进行核实。如无异议，发包人应当按照约定将保证金返还给承包人。对返还期限没有约定或者约定不明确的，发包人应当在核实后</w:t>
      </w:r>
      <w:r w:rsidRPr="00EB3C5C">
        <w:rPr>
          <w:rFonts w:eastAsia="仿宋_GB2312" w:hint="eastAsia"/>
          <w:color w:val="000000"/>
          <w:kern w:val="0"/>
          <w:sz w:val="24"/>
        </w:rPr>
        <w:t>14</w:t>
      </w:r>
      <w:r w:rsidRPr="00EB3C5C">
        <w:rPr>
          <w:rFonts w:eastAsia="仿宋_GB2312" w:hint="eastAsia"/>
          <w:color w:val="000000"/>
          <w:kern w:val="0"/>
          <w:sz w:val="24"/>
        </w:rPr>
        <w:t>天内将保证金返还</w:t>
      </w:r>
      <w:r w:rsidRPr="00EB3C5C">
        <w:rPr>
          <w:rFonts w:eastAsia="仿宋_GB2312" w:hint="eastAsia"/>
          <w:color w:val="000000"/>
          <w:kern w:val="0"/>
          <w:sz w:val="24"/>
        </w:rPr>
        <w:lastRenderedPageBreak/>
        <w:t>承包人，逾期未返还的，依法承担违约责任。发包人在接到承包人返还保证金申请后</w:t>
      </w:r>
      <w:r w:rsidRPr="00EB3C5C">
        <w:rPr>
          <w:rFonts w:eastAsia="仿宋_GB2312" w:hint="eastAsia"/>
          <w:color w:val="000000"/>
          <w:kern w:val="0"/>
          <w:sz w:val="24"/>
        </w:rPr>
        <w:t>14</w:t>
      </w:r>
      <w:r w:rsidRPr="00EB3C5C">
        <w:rPr>
          <w:rFonts w:eastAsia="仿宋_GB2312" w:hint="eastAsia"/>
          <w:color w:val="000000"/>
          <w:kern w:val="0"/>
          <w:sz w:val="24"/>
        </w:rPr>
        <w:t>天内不予答复，经催告后</w:t>
      </w:r>
      <w:r w:rsidRPr="00EB3C5C">
        <w:rPr>
          <w:rFonts w:eastAsia="仿宋_GB2312" w:hint="eastAsia"/>
          <w:color w:val="000000"/>
          <w:kern w:val="0"/>
          <w:sz w:val="24"/>
        </w:rPr>
        <w:t>14</w:t>
      </w:r>
      <w:r w:rsidRPr="00EB3C5C">
        <w:rPr>
          <w:rFonts w:eastAsia="仿宋_GB2312" w:hint="eastAsia"/>
          <w:color w:val="000000"/>
          <w:kern w:val="0"/>
          <w:sz w:val="24"/>
        </w:rPr>
        <w:t>天内仍不予答复，视同认可承包人的返还保证金申请。</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发包人和承包人对保证金预留、返还以及工程维修质量、费用有争议的，按本合同第</w:t>
      </w:r>
      <w:r w:rsidRPr="00EB3C5C">
        <w:rPr>
          <w:rFonts w:eastAsia="仿宋_GB2312" w:hint="eastAsia"/>
          <w:color w:val="000000"/>
          <w:kern w:val="0"/>
          <w:sz w:val="24"/>
        </w:rPr>
        <w:t>20</w:t>
      </w:r>
      <w:r w:rsidRPr="00EB3C5C">
        <w:rPr>
          <w:rFonts w:eastAsia="仿宋_GB2312" w:hint="eastAsia"/>
          <w:color w:val="000000"/>
          <w:kern w:val="0"/>
          <w:sz w:val="24"/>
        </w:rPr>
        <w:t>条约定的争议和纠纷解决程序处理</w:t>
      </w:r>
      <w:r w:rsidRPr="00EB3C5C">
        <w:rPr>
          <w:rFonts w:eastAsia="仿宋_GB2312"/>
          <w:color w:val="000000"/>
          <w:kern w:val="0"/>
          <w:sz w:val="24"/>
        </w:rPr>
        <w:t>。</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41" w:name="_Toc351203602"/>
      <w:bookmarkStart w:id="342" w:name="_Toc337558819"/>
      <w:r w:rsidRPr="00EB3C5C">
        <w:rPr>
          <w:rFonts w:ascii="Times New Roman" w:eastAsia="黑体" w:hAnsi="Times New Roman"/>
          <w:b w:val="0"/>
          <w:color w:val="000000"/>
          <w:sz w:val="24"/>
          <w:szCs w:val="24"/>
        </w:rPr>
        <w:t xml:space="preserve">15.4 </w:t>
      </w:r>
      <w:r w:rsidRPr="00EB3C5C">
        <w:rPr>
          <w:rFonts w:ascii="Times New Roman" w:eastAsia="黑体" w:hAnsi="Times New Roman"/>
          <w:b w:val="0"/>
          <w:color w:val="000000"/>
          <w:sz w:val="24"/>
          <w:szCs w:val="24"/>
        </w:rPr>
        <w:t>保修</w:t>
      </w:r>
      <w:bookmarkEnd w:id="341"/>
    </w:p>
    <w:bookmarkEnd w:id="337"/>
    <w:bookmarkEnd w:id="338"/>
    <w:bookmarkEnd w:id="342"/>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15.4.1</w:t>
      </w:r>
      <w:r w:rsidRPr="00EB3C5C">
        <w:rPr>
          <w:rFonts w:eastAsia="仿宋_GB2312"/>
          <w:color w:val="000000"/>
          <w:kern w:val="0"/>
          <w:sz w:val="24"/>
        </w:rPr>
        <w:t>保修责任</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rsidR="0086613E" w:rsidRPr="00EB3C5C" w:rsidRDefault="0086613E" w:rsidP="0086613E">
      <w:pPr>
        <w:spacing w:line="360" w:lineRule="auto"/>
        <w:ind w:firstLineChars="200" w:firstLine="480"/>
        <w:jc w:val="left"/>
        <w:rPr>
          <w:rFonts w:eastAsia="仿宋_GB2312"/>
          <w:color w:val="000000"/>
          <w:sz w:val="24"/>
        </w:rPr>
      </w:pPr>
      <w:r w:rsidRPr="00EB3C5C">
        <w:rPr>
          <w:rFonts w:eastAsia="仿宋_GB2312"/>
          <w:color w:val="000000"/>
          <w:sz w:val="24"/>
        </w:rPr>
        <w:t>发包人未经竣工验收擅自使用工程的，保修期自</w:t>
      </w:r>
      <w:r w:rsidRPr="00EB3C5C">
        <w:rPr>
          <w:rFonts w:eastAsia="仿宋_GB2312"/>
          <w:color w:val="000000"/>
          <w:kern w:val="0"/>
          <w:sz w:val="24"/>
        </w:rPr>
        <w:t>转移占有之日起算</w:t>
      </w:r>
      <w:r w:rsidRPr="00EB3C5C">
        <w:rPr>
          <w:rFonts w:eastAsia="仿宋_GB2312"/>
          <w:color w:val="000000"/>
          <w:sz w:val="24"/>
        </w:rPr>
        <w:t>。</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15.4.2 </w:t>
      </w:r>
      <w:r w:rsidRPr="00EB3C5C">
        <w:rPr>
          <w:rFonts w:eastAsia="仿宋_GB2312"/>
          <w:color w:val="000000"/>
          <w:kern w:val="0"/>
          <w:sz w:val="24"/>
        </w:rPr>
        <w:t>修复费用</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保修期内，修复的费用按照以下约定处理：</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）保修期内，因承包人原因造成工程的缺陷、损坏，承包人应负责修复，并承担修复的费用以及因工程的缺陷、损坏造成的人身伤害和财产损失；</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）保修期内，因发包人使用不当造成工程的缺陷、损坏，可以委托承包人修复，但发包人应承担修复的费用，并支付承包人合理利润；</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）因其他原因造成工程的缺陷、损坏，可以委托承包人修复，发包人应承担修复的费用，并支付承包人合理的利润，因工程的缺陷、损坏造成的人身伤害和财产损失由责任方承担。</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15.4.3 </w:t>
      </w:r>
      <w:r w:rsidRPr="00EB3C5C">
        <w:rPr>
          <w:rFonts w:eastAsia="仿宋_GB2312"/>
          <w:color w:val="000000"/>
          <w:kern w:val="0"/>
          <w:sz w:val="24"/>
        </w:rPr>
        <w:t>修复通知</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在保修期内，发包人在使用过程中，发现已接收的工程存在缺陷或损坏的，</w:t>
      </w:r>
      <w:r w:rsidRPr="00EB3C5C">
        <w:rPr>
          <w:rFonts w:eastAsia="仿宋_GB2312"/>
          <w:color w:val="000000"/>
          <w:kern w:val="0"/>
          <w:sz w:val="24"/>
        </w:rPr>
        <w:lastRenderedPageBreak/>
        <w:t>应书面通知承包人予以修复，但情况紧急必须立即修复缺陷或损坏的，发包人可以口头通知承包人并在口头通知后</w:t>
      </w:r>
      <w:r w:rsidRPr="00EB3C5C">
        <w:rPr>
          <w:rFonts w:eastAsia="仿宋_GB2312"/>
          <w:color w:val="000000"/>
          <w:kern w:val="0"/>
          <w:sz w:val="24"/>
        </w:rPr>
        <w:t>48</w:t>
      </w:r>
      <w:r w:rsidRPr="00EB3C5C">
        <w:rPr>
          <w:rFonts w:eastAsia="仿宋_GB2312"/>
          <w:color w:val="000000"/>
          <w:kern w:val="0"/>
          <w:sz w:val="24"/>
        </w:rPr>
        <w:t>小时内书面确认，承包人应在专用合同条款约定的合理期限内到达工程现场并修复缺陷或损坏。</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15.4.4 </w:t>
      </w:r>
      <w:r w:rsidRPr="00EB3C5C">
        <w:rPr>
          <w:rFonts w:eastAsia="仿宋_GB2312"/>
          <w:color w:val="000000"/>
          <w:kern w:val="0"/>
          <w:sz w:val="24"/>
        </w:rPr>
        <w:t>未能修复</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因承包人原因造成工程的缺陷或损坏，承包人拒绝维修或未能在合理期限内修复缺陷或损坏，且经发包人书面催告后仍未修复的，发包人有权自行修复或委托第三方修复，所需费用由承包人承担。</w:t>
      </w:r>
      <w:r w:rsidRPr="00EB3C5C">
        <w:rPr>
          <w:rFonts w:eastAsia="仿宋_GB2312" w:hint="eastAsia"/>
          <w:color w:val="000000"/>
          <w:kern w:val="0"/>
          <w:sz w:val="24"/>
        </w:rPr>
        <w:t>但修复范围超出缺陷或损坏范围的，超出范围部分的修复费用由发包人承担。</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15.4.5 </w:t>
      </w:r>
      <w:r w:rsidRPr="00EB3C5C">
        <w:rPr>
          <w:rFonts w:eastAsia="仿宋_GB2312"/>
          <w:color w:val="000000"/>
          <w:kern w:val="0"/>
          <w:sz w:val="24"/>
        </w:rPr>
        <w:t>承包人出入权</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在保修期内，为了修复缺陷或损坏，承包人有权出入工程现场，除情况紧急必须立即修复缺陷或损坏外，承包人应提前</w:t>
      </w:r>
      <w:r w:rsidRPr="00EB3C5C">
        <w:rPr>
          <w:rFonts w:eastAsia="仿宋_GB2312"/>
          <w:color w:val="000000"/>
          <w:kern w:val="0"/>
          <w:sz w:val="24"/>
        </w:rPr>
        <w:t>24</w:t>
      </w:r>
      <w:r w:rsidRPr="00EB3C5C">
        <w:rPr>
          <w:rFonts w:eastAsia="仿宋_GB2312"/>
          <w:color w:val="000000"/>
          <w:kern w:val="0"/>
          <w:sz w:val="24"/>
        </w:rPr>
        <w:t>小时通知发包人进场修复的时间。承包人进入工程现场前应获得发包人同意，且不应影响发包人正常的生产经营，并应遵守发包人有关保安和保密等规定。</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343" w:name="_Toc351203603"/>
      <w:bookmarkStart w:id="344" w:name="_Toc337558820"/>
      <w:r w:rsidRPr="00EB3C5C">
        <w:rPr>
          <w:rFonts w:ascii="Times New Roman" w:eastAsia="黑体" w:hAnsi="Times New Roman"/>
          <w:b w:val="0"/>
          <w:color w:val="000000"/>
          <w:sz w:val="24"/>
          <w:szCs w:val="24"/>
        </w:rPr>
        <w:t xml:space="preserve">16. </w:t>
      </w:r>
      <w:r w:rsidRPr="00EB3C5C">
        <w:rPr>
          <w:rFonts w:ascii="Times New Roman" w:eastAsia="黑体" w:hAnsi="Times New Roman"/>
          <w:b w:val="0"/>
          <w:color w:val="000000"/>
          <w:sz w:val="24"/>
          <w:szCs w:val="24"/>
        </w:rPr>
        <w:t>违约</w:t>
      </w:r>
      <w:bookmarkEnd w:id="343"/>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45" w:name="_Toc296346630"/>
      <w:bookmarkStart w:id="346" w:name="_Toc296503129"/>
      <w:bookmarkStart w:id="347" w:name="_Toc351203604"/>
      <w:bookmarkStart w:id="348" w:name="_Toc337558821"/>
      <w:bookmarkEnd w:id="344"/>
      <w:r w:rsidRPr="00EB3C5C">
        <w:rPr>
          <w:rFonts w:ascii="Times New Roman" w:eastAsia="黑体" w:hAnsi="Times New Roman"/>
          <w:b w:val="0"/>
          <w:color w:val="000000"/>
          <w:sz w:val="24"/>
          <w:szCs w:val="24"/>
        </w:rPr>
        <w:t xml:space="preserve">16.1 </w:t>
      </w:r>
      <w:r w:rsidRPr="00EB3C5C">
        <w:rPr>
          <w:rFonts w:ascii="Times New Roman" w:eastAsia="黑体" w:hAnsi="Times New Roman"/>
          <w:b w:val="0"/>
          <w:color w:val="000000"/>
          <w:sz w:val="24"/>
          <w:szCs w:val="24"/>
        </w:rPr>
        <w:t>发</w:t>
      </w:r>
      <w:bookmarkEnd w:id="345"/>
      <w:bookmarkEnd w:id="346"/>
      <w:r w:rsidRPr="00EB3C5C">
        <w:rPr>
          <w:rFonts w:ascii="Times New Roman" w:eastAsia="黑体" w:hAnsi="Times New Roman"/>
          <w:b w:val="0"/>
          <w:color w:val="000000"/>
          <w:sz w:val="24"/>
          <w:szCs w:val="24"/>
        </w:rPr>
        <w:t>包人违约</w:t>
      </w:r>
      <w:bookmarkEnd w:id="347"/>
    </w:p>
    <w:bookmarkEnd w:id="348"/>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16.1.1 </w:t>
      </w:r>
      <w:r w:rsidRPr="00EB3C5C">
        <w:rPr>
          <w:rFonts w:eastAsia="仿宋_GB2312"/>
          <w:color w:val="000000"/>
          <w:kern w:val="0"/>
          <w:sz w:val="24"/>
        </w:rPr>
        <w:t>发包人违约的情形</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在合同履行过程中发生的下列情形，属于发包人违约：</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）因发包人原因未能在计划开工日期前</w:t>
      </w:r>
      <w:r w:rsidRPr="00EB3C5C">
        <w:rPr>
          <w:rFonts w:eastAsia="仿宋_GB2312"/>
          <w:color w:val="000000"/>
          <w:kern w:val="0"/>
          <w:sz w:val="24"/>
        </w:rPr>
        <w:t>7</w:t>
      </w:r>
      <w:r w:rsidRPr="00EB3C5C">
        <w:rPr>
          <w:rFonts w:eastAsia="仿宋_GB2312"/>
          <w:color w:val="000000"/>
          <w:kern w:val="0"/>
          <w:sz w:val="24"/>
        </w:rPr>
        <w:t>天内下达开工通知的；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）因发包人原因未能按合同约定支付合同价款的；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）发包人违反第</w:t>
      </w:r>
      <w:r w:rsidRPr="00EB3C5C">
        <w:rPr>
          <w:rFonts w:eastAsia="仿宋_GB2312"/>
          <w:color w:val="000000"/>
          <w:kern w:val="0"/>
          <w:sz w:val="24"/>
        </w:rPr>
        <w:t>10.1</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变更的范围</w:t>
      </w:r>
      <w:r w:rsidRPr="00EB3C5C">
        <w:rPr>
          <w:rFonts w:eastAsia="仿宋_GB2312" w:hint="eastAsia"/>
          <w:color w:val="000000"/>
          <w:kern w:val="0"/>
          <w:sz w:val="24"/>
        </w:rPr>
        <w:t>〕</w:t>
      </w:r>
      <w:r w:rsidRPr="00EB3C5C">
        <w:rPr>
          <w:rFonts w:eastAsia="仿宋_GB2312"/>
          <w:color w:val="000000"/>
          <w:kern w:val="0"/>
          <w:sz w:val="24"/>
        </w:rPr>
        <w:t>第（</w:t>
      </w:r>
      <w:r w:rsidRPr="00EB3C5C">
        <w:rPr>
          <w:rFonts w:eastAsia="仿宋_GB2312"/>
          <w:color w:val="000000"/>
          <w:kern w:val="0"/>
          <w:sz w:val="24"/>
        </w:rPr>
        <w:t>2</w:t>
      </w:r>
      <w:r w:rsidRPr="00EB3C5C">
        <w:rPr>
          <w:rFonts w:eastAsia="仿宋_GB2312"/>
          <w:color w:val="000000"/>
          <w:kern w:val="0"/>
          <w:sz w:val="24"/>
        </w:rPr>
        <w:t>）项约定，自行实施被取消的工作或转由他人实施的；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4</w:t>
      </w:r>
      <w:r w:rsidRPr="00EB3C5C">
        <w:rPr>
          <w:rFonts w:eastAsia="仿宋_GB2312"/>
          <w:color w:val="000000"/>
          <w:kern w:val="0"/>
          <w:sz w:val="24"/>
        </w:rPr>
        <w:t>）发包人提供的材料、工程设备的规格、数量或质量不符合合同约定，</w:t>
      </w:r>
      <w:r w:rsidRPr="00EB3C5C">
        <w:rPr>
          <w:rFonts w:eastAsia="仿宋_GB2312"/>
          <w:color w:val="000000"/>
          <w:kern w:val="0"/>
          <w:sz w:val="24"/>
        </w:rPr>
        <w:lastRenderedPageBreak/>
        <w:t>或因发包人原因导致交货日期延误或交货地点变更等情况的；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5</w:t>
      </w:r>
      <w:r w:rsidRPr="00EB3C5C">
        <w:rPr>
          <w:rFonts w:eastAsia="仿宋_GB2312"/>
          <w:color w:val="000000"/>
          <w:kern w:val="0"/>
          <w:sz w:val="24"/>
        </w:rPr>
        <w:t>）因发包人违反合同约定造成暂停施工的；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6</w:t>
      </w:r>
      <w:r w:rsidRPr="00EB3C5C">
        <w:rPr>
          <w:rFonts w:eastAsia="仿宋_GB2312"/>
          <w:color w:val="000000"/>
          <w:kern w:val="0"/>
          <w:sz w:val="24"/>
        </w:rPr>
        <w:t>）发包人无正当理由没有在约定期限内发出复工指示，导致承包人无法复工的；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7</w:t>
      </w:r>
      <w:r w:rsidRPr="00EB3C5C">
        <w:rPr>
          <w:rFonts w:eastAsia="仿宋_GB2312"/>
          <w:color w:val="000000"/>
          <w:kern w:val="0"/>
          <w:sz w:val="24"/>
        </w:rPr>
        <w:t>）发包人明确表示或者以其行为表明不履行合同主要义务的；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8</w:t>
      </w:r>
      <w:r w:rsidRPr="00EB3C5C">
        <w:rPr>
          <w:rFonts w:eastAsia="仿宋_GB2312"/>
          <w:color w:val="000000"/>
          <w:kern w:val="0"/>
          <w:sz w:val="24"/>
        </w:rPr>
        <w:t>）发包人未能按照合同约定履行其他义务的。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发包人发生除本项第（</w:t>
      </w:r>
      <w:r w:rsidRPr="00EB3C5C">
        <w:rPr>
          <w:rFonts w:eastAsia="仿宋_GB2312"/>
          <w:color w:val="000000"/>
          <w:kern w:val="0"/>
          <w:sz w:val="24"/>
        </w:rPr>
        <w:t>7</w:t>
      </w:r>
      <w:r w:rsidRPr="00EB3C5C">
        <w:rPr>
          <w:rFonts w:eastAsia="仿宋_GB2312"/>
          <w:color w:val="000000"/>
          <w:kern w:val="0"/>
          <w:sz w:val="24"/>
        </w:rPr>
        <w:t>）目以外的违约情况时，承包人可向发包人发出通知，要求发包人采取有效措施纠正违约行为。发包人收到承包人通知后</w:t>
      </w:r>
      <w:r w:rsidRPr="00EB3C5C">
        <w:rPr>
          <w:rFonts w:eastAsia="仿宋_GB2312"/>
          <w:color w:val="000000"/>
          <w:kern w:val="0"/>
          <w:sz w:val="24"/>
        </w:rPr>
        <w:t>28</w:t>
      </w:r>
      <w:r w:rsidRPr="00EB3C5C">
        <w:rPr>
          <w:rFonts w:eastAsia="仿宋_GB2312"/>
          <w:color w:val="000000"/>
          <w:kern w:val="0"/>
          <w:sz w:val="24"/>
        </w:rPr>
        <w:t>天内仍不纠正违约行为的，承包人有权暂停相应部位工程施工，并通知监理人。</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16.1.2 </w:t>
      </w:r>
      <w:r w:rsidRPr="00EB3C5C">
        <w:rPr>
          <w:rFonts w:eastAsia="仿宋_GB2312"/>
          <w:color w:val="000000"/>
          <w:kern w:val="0"/>
          <w:sz w:val="24"/>
        </w:rPr>
        <w:t>发包人违约的责任</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发包人应承担因其违约给承包人增加的费用和（或）延误的工期，并支付承包人合理的利润。此外，合同当事人可在专用合同条款中另行约定发包人违约责任的承担方式和计算方法。</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16.1.3 </w:t>
      </w:r>
      <w:r w:rsidRPr="00EB3C5C">
        <w:rPr>
          <w:rFonts w:eastAsia="仿宋_GB2312"/>
          <w:color w:val="000000"/>
          <w:kern w:val="0"/>
          <w:sz w:val="24"/>
        </w:rPr>
        <w:t>因发包人违约解除合同</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除专用合同条款另有约定外，承包人按第</w:t>
      </w:r>
      <w:r w:rsidRPr="00EB3C5C">
        <w:rPr>
          <w:rFonts w:eastAsia="仿宋_GB2312"/>
          <w:color w:val="000000"/>
          <w:kern w:val="0"/>
          <w:sz w:val="24"/>
        </w:rPr>
        <w:t>16.1.1</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发包人违约的情形</w:t>
      </w:r>
      <w:r w:rsidRPr="00EB3C5C">
        <w:rPr>
          <w:rFonts w:eastAsia="仿宋_GB2312" w:hint="eastAsia"/>
          <w:color w:val="000000"/>
          <w:kern w:val="0"/>
          <w:sz w:val="24"/>
        </w:rPr>
        <w:t>〕</w:t>
      </w:r>
      <w:r w:rsidRPr="00EB3C5C">
        <w:rPr>
          <w:rFonts w:eastAsia="仿宋_GB2312"/>
          <w:color w:val="000000"/>
          <w:kern w:val="0"/>
          <w:sz w:val="24"/>
        </w:rPr>
        <w:t>约定暂停施工满</w:t>
      </w:r>
      <w:r w:rsidRPr="00EB3C5C">
        <w:rPr>
          <w:rFonts w:eastAsia="仿宋_GB2312"/>
          <w:color w:val="000000"/>
          <w:kern w:val="0"/>
          <w:sz w:val="24"/>
        </w:rPr>
        <w:t>28</w:t>
      </w:r>
      <w:r w:rsidRPr="00EB3C5C">
        <w:rPr>
          <w:rFonts w:eastAsia="仿宋_GB2312"/>
          <w:color w:val="000000"/>
          <w:kern w:val="0"/>
          <w:sz w:val="24"/>
        </w:rPr>
        <w:t>天后</w:t>
      </w:r>
      <w:r w:rsidRPr="00EB3C5C">
        <w:rPr>
          <w:rFonts w:eastAsia="仿宋_GB2312" w:hint="eastAsia"/>
          <w:color w:val="000000"/>
          <w:kern w:val="0"/>
          <w:sz w:val="24"/>
        </w:rPr>
        <w:t>，</w:t>
      </w:r>
      <w:r w:rsidRPr="00EB3C5C">
        <w:rPr>
          <w:rFonts w:eastAsia="仿宋_GB2312"/>
          <w:color w:val="000000"/>
          <w:kern w:val="0"/>
          <w:sz w:val="24"/>
        </w:rPr>
        <w:t>发包人仍不纠正其违约行为并致使合同目的不能实现的，</w:t>
      </w:r>
      <w:r w:rsidRPr="00EB3C5C">
        <w:rPr>
          <w:rFonts w:eastAsia="仿宋_GB2312" w:hint="eastAsia"/>
          <w:color w:val="000000"/>
          <w:kern w:val="0"/>
          <w:sz w:val="24"/>
        </w:rPr>
        <w:t>或</w:t>
      </w:r>
      <w:r w:rsidRPr="00EB3C5C">
        <w:rPr>
          <w:rFonts w:eastAsia="仿宋_GB2312"/>
          <w:color w:val="000000"/>
          <w:kern w:val="0"/>
          <w:sz w:val="24"/>
        </w:rPr>
        <w:t>出现第</w:t>
      </w:r>
      <w:r w:rsidRPr="00EB3C5C">
        <w:rPr>
          <w:rFonts w:eastAsia="仿宋_GB2312"/>
          <w:color w:val="000000"/>
          <w:kern w:val="0"/>
          <w:sz w:val="24"/>
        </w:rPr>
        <w:t>16.1.1</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发包人违约的情形</w:t>
      </w:r>
      <w:r w:rsidRPr="00EB3C5C">
        <w:rPr>
          <w:rFonts w:eastAsia="仿宋_GB2312" w:hint="eastAsia"/>
          <w:color w:val="000000"/>
          <w:kern w:val="0"/>
          <w:sz w:val="24"/>
        </w:rPr>
        <w:t>〕</w:t>
      </w:r>
      <w:r w:rsidRPr="00EB3C5C">
        <w:rPr>
          <w:rFonts w:eastAsia="仿宋_GB2312"/>
          <w:color w:val="000000"/>
          <w:kern w:val="0"/>
          <w:sz w:val="24"/>
        </w:rPr>
        <w:t>第（</w:t>
      </w:r>
      <w:r w:rsidRPr="00EB3C5C">
        <w:rPr>
          <w:rFonts w:eastAsia="仿宋_GB2312"/>
          <w:color w:val="000000"/>
          <w:kern w:val="0"/>
          <w:sz w:val="24"/>
        </w:rPr>
        <w:t>7</w:t>
      </w:r>
      <w:r w:rsidRPr="00EB3C5C">
        <w:rPr>
          <w:rFonts w:eastAsia="仿宋_GB2312"/>
          <w:color w:val="000000"/>
          <w:kern w:val="0"/>
          <w:sz w:val="24"/>
        </w:rPr>
        <w:t>）目约定的违约情况，承包人有权解除合同，发包人应承担由此增加的费用，并支付承包人合理的利润。</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sz w:val="24"/>
        </w:rPr>
      </w:pPr>
      <w:r w:rsidRPr="00EB3C5C">
        <w:rPr>
          <w:rFonts w:eastAsia="仿宋_GB2312"/>
          <w:color w:val="000000"/>
          <w:kern w:val="0"/>
          <w:sz w:val="24"/>
        </w:rPr>
        <w:t xml:space="preserve">16.1.4 </w:t>
      </w:r>
      <w:r w:rsidRPr="00EB3C5C">
        <w:rPr>
          <w:rFonts w:eastAsia="仿宋_GB2312"/>
          <w:color w:val="000000"/>
          <w:kern w:val="0"/>
          <w:sz w:val="24"/>
        </w:rPr>
        <w:t>因发包人违约解除合同后的付款</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承包人按照本款约定解除合同的，发包人应在解除合同后</w:t>
      </w:r>
      <w:r w:rsidRPr="00EB3C5C">
        <w:rPr>
          <w:rFonts w:eastAsia="仿宋_GB2312"/>
          <w:color w:val="000000"/>
          <w:kern w:val="0"/>
          <w:sz w:val="24"/>
        </w:rPr>
        <w:t>28</w:t>
      </w:r>
      <w:r w:rsidRPr="00EB3C5C">
        <w:rPr>
          <w:rFonts w:eastAsia="仿宋_GB2312"/>
          <w:color w:val="000000"/>
          <w:kern w:val="0"/>
          <w:sz w:val="24"/>
        </w:rPr>
        <w:t>天内支付下列款项，并解除履约担保：</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）合同解除前所完成工作的价款；</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lastRenderedPageBreak/>
        <w:t>（</w:t>
      </w:r>
      <w:r w:rsidRPr="00EB3C5C">
        <w:rPr>
          <w:rFonts w:eastAsia="仿宋_GB2312"/>
          <w:color w:val="000000"/>
          <w:kern w:val="0"/>
          <w:sz w:val="24"/>
        </w:rPr>
        <w:t>2</w:t>
      </w:r>
      <w:r w:rsidRPr="00EB3C5C">
        <w:rPr>
          <w:rFonts w:eastAsia="仿宋_GB2312"/>
          <w:color w:val="000000"/>
          <w:kern w:val="0"/>
          <w:sz w:val="24"/>
        </w:rPr>
        <w:t>）承包人为工程施工订购并已付款的材料、工程设备和其他物品的价款；</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）承包人撤离施工现场以及遣散承包人人员的款项；</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4</w:t>
      </w:r>
      <w:r w:rsidRPr="00EB3C5C">
        <w:rPr>
          <w:rFonts w:eastAsia="仿宋_GB2312"/>
          <w:color w:val="000000"/>
          <w:kern w:val="0"/>
          <w:sz w:val="24"/>
        </w:rPr>
        <w:t>）按照合同约定在合同解除前应支付的违约金；</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5</w:t>
      </w:r>
      <w:r w:rsidRPr="00EB3C5C">
        <w:rPr>
          <w:rFonts w:eastAsia="仿宋_GB2312"/>
          <w:color w:val="000000"/>
          <w:kern w:val="0"/>
          <w:sz w:val="24"/>
        </w:rPr>
        <w:t>）按照合同约定应当支付给承包人的其他款项；</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6</w:t>
      </w:r>
      <w:r w:rsidRPr="00EB3C5C">
        <w:rPr>
          <w:rFonts w:eastAsia="仿宋_GB2312"/>
          <w:color w:val="000000"/>
          <w:kern w:val="0"/>
          <w:sz w:val="24"/>
        </w:rPr>
        <w:t>）按照合同约定应退还的质量保证金；</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7</w:t>
      </w:r>
      <w:r w:rsidRPr="00EB3C5C">
        <w:rPr>
          <w:rFonts w:eastAsia="仿宋_GB2312"/>
          <w:color w:val="000000"/>
          <w:kern w:val="0"/>
          <w:sz w:val="24"/>
        </w:rPr>
        <w:t>）因解除合同给承包人造成的损失。</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合同当事人未能就解除合同后的结清达成一致的，按照第</w:t>
      </w:r>
      <w:r w:rsidRPr="00EB3C5C">
        <w:rPr>
          <w:rFonts w:eastAsia="仿宋_GB2312"/>
          <w:color w:val="000000"/>
          <w:kern w:val="0"/>
          <w:sz w:val="24"/>
        </w:rPr>
        <w:t>20</w:t>
      </w:r>
      <w:r w:rsidRPr="00EB3C5C">
        <w:rPr>
          <w:rFonts w:eastAsia="仿宋_GB2312"/>
          <w:color w:val="000000"/>
          <w:kern w:val="0"/>
          <w:sz w:val="24"/>
        </w:rPr>
        <w:t>条</w:t>
      </w:r>
      <w:r w:rsidRPr="00EB3C5C">
        <w:rPr>
          <w:rFonts w:eastAsia="仿宋_GB2312" w:hint="eastAsia"/>
          <w:color w:val="000000"/>
          <w:kern w:val="0"/>
          <w:sz w:val="24"/>
        </w:rPr>
        <w:t>〔</w:t>
      </w:r>
      <w:r w:rsidRPr="00EB3C5C">
        <w:rPr>
          <w:rFonts w:eastAsia="仿宋_GB2312"/>
          <w:color w:val="000000"/>
          <w:kern w:val="0"/>
          <w:sz w:val="24"/>
        </w:rPr>
        <w:t>争议解决</w:t>
      </w:r>
      <w:r w:rsidRPr="00EB3C5C">
        <w:rPr>
          <w:rFonts w:eastAsia="仿宋_GB2312" w:hint="eastAsia"/>
          <w:color w:val="000000"/>
          <w:kern w:val="0"/>
          <w:sz w:val="24"/>
        </w:rPr>
        <w:t>〕</w:t>
      </w:r>
      <w:r w:rsidRPr="00EB3C5C">
        <w:rPr>
          <w:rFonts w:eastAsia="仿宋_GB2312"/>
          <w:color w:val="000000"/>
          <w:kern w:val="0"/>
          <w:sz w:val="24"/>
        </w:rPr>
        <w:t>的约定处理。</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承包人应妥善做好已完工程和与工程有关的已购材料、工程设备的保护和移交工作，并将施工设备和人员撤出施工现场，发包人应为承包人撤出提供必要条件。</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49" w:name="_Toc351203605"/>
      <w:bookmarkStart w:id="350" w:name="_Toc296346632"/>
      <w:bookmarkStart w:id="351" w:name="_Toc296503131"/>
      <w:bookmarkStart w:id="352" w:name="_Toc337558822"/>
      <w:r w:rsidRPr="00EB3C5C">
        <w:rPr>
          <w:rFonts w:ascii="Times New Roman" w:eastAsia="黑体" w:hAnsi="Times New Roman"/>
          <w:b w:val="0"/>
          <w:color w:val="000000"/>
          <w:sz w:val="24"/>
          <w:szCs w:val="24"/>
        </w:rPr>
        <w:t xml:space="preserve">16.2 </w:t>
      </w:r>
      <w:r w:rsidRPr="00EB3C5C">
        <w:rPr>
          <w:rFonts w:ascii="Times New Roman" w:eastAsia="黑体" w:hAnsi="Times New Roman"/>
          <w:b w:val="0"/>
          <w:color w:val="000000"/>
          <w:sz w:val="24"/>
          <w:szCs w:val="24"/>
        </w:rPr>
        <w:t>承包人违约</w:t>
      </w:r>
      <w:bookmarkEnd w:id="349"/>
    </w:p>
    <w:bookmarkEnd w:id="350"/>
    <w:bookmarkEnd w:id="351"/>
    <w:bookmarkEnd w:id="352"/>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16.2.1 </w:t>
      </w:r>
      <w:r w:rsidRPr="00EB3C5C">
        <w:rPr>
          <w:rFonts w:eastAsia="仿宋_GB2312"/>
          <w:color w:val="000000"/>
          <w:kern w:val="0"/>
          <w:sz w:val="24"/>
        </w:rPr>
        <w:t>承包人违约的情形</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在合同履行过程中发生的下列情形，属于承包人违约：</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）承包人违反合同约定进行转包或违法分包的；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）承包人违反合同约定采购和使用不合格的材料和工程设备的；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）因承包人原因导致工程质量不符合合同要求的；</w:t>
      </w:r>
      <w:r w:rsidRPr="00EB3C5C">
        <w:rPr>
          <w:rFonts w:eastAsia="仿宋_GB2312"/>
          <w:color w:val="000000"/>
          <w:kern w:val="0"/>
          <w:sz w:val="24"/>
        </w:rPr>
        <w:t xml:space="preserve"> </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4</w:t>
      </w:r>
      <w:r w:rsidRPr="00EB3C5C">
        <w:rPr>
          <w:rFonts w:eastAsia="仿宋_GB2312"/>
          <w:color w:val="000000"/>
          <w:kern w:val="0"/>
          <w:sz w:val="24"/>
        </w:rPr>
        <w:t>）承包人违反第</w:t>
      </w:r>
      <w:r w:rsidRPr="00EB3C5C">
        <w:rPr>
          <w:rFonts w:eastAsia="仿宋_GB2312"/>
          <w:color w:val="000000"/>
          <w:kern w:val="0"/>
          <w:sz w:val="24"/>
        </w:rPr>
        <w:t>8.9</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材料与设备专用</w:t>
      </w:r>
      <w:r w:rsidRPr="00EB3C5C">
        <w:rPr>
          <w:rFonts w:eastAsia="仿宋_GB2312" w:hint="eastAsia"/>
          <w:color w:val="000000"/>
          <w:kern w:val="0"/>
          <w:sz w:val="24"/>
        </w:rPr>
        <w:t>要求〕</w:t>
      </w:r>
      <w:r w:rsidRPr="00EB3C5C">
        <w:rPr>
          <w:rFonts w:eastAsia="仿宋_GB2312"/>
          <w:color w:val="000000"/>
          <w:kern w:val="0"/>
          <w:sz w:val="24"/>
        </w:rPr>
        <w:t>的约定，未经批准，私自将已按照合同约定进入施工现场的材料或设备撤离施工现场的；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5</w:t>
      </w:r>
      <w:r w:rsidRPr="00EB3C5C">
        <w:rPr>
          <w:rFonts w:eastAsia="仿宋_GB2312"/>
          <w:color w:val="000000"/>
          <w:kern w:val="0"/>
          <w:sz w:val="24"/>
        </w:rPr>
        <w:t>）承包人未能按施工进度计划及时完成合同约定的工作，造成工期延误的；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6</w:t>
      </w:r>
      <w:r w:rsidRPr="00EB3C5C">
        <w:rPr>
          <w:rFonts w:eastAsia="仿宋_GB2312"/>
          <w:color w:val="000000"/>
          <w:kern w:val="0"/>
          <w:sz w:val="24"/>
        </w:rPr>
        <w:t>）承包人在缺陷责任期及保修期内，未能在合理期限对工程缺陷进行修</w:t>
      </w:r>
      <w:r w:rsidRPr="00EB3C5C">
        <w:rPr>
          <w:rFonts w:eastAsia="仿宋_GB2312"/>
          <w:color w:val="000000"/>
          <w:kern w:val="0"/>
          <w:sz w:val="24"/>
        </w:rPr>
        <w:lastRenderedPageBreak/>
        <w:t>复，或拒绝按发包人要求进行修复的；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7</w:t>
      </w:r>
      <w:r w:rsidRPr="00EB3C5C">
        <w:rPr>
          <w:rFonts w:eastAsia="仿宋_GB2312"/>
          <w:color w:val="000000"/>
          <w:kern w:val="0"/>
          <w:sz w:val="24"/>
        </w:rPr>
        <w:t>）承包人明确表示或者以其行为表明不履行合同主要义务的；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8</w:t>
      </w:r>
      <w:r w:rsidRPr="00EB3C5C">
        <w:rPr>
          <w:rFonts w:eastAsia="仿宋_GB2312"/>
          <w:color w:val="000000"/>
          <w:kern w:val="0"/>
          <w:sz w:val="24"/>
        </w:rPr>
        <w:t>）承包人未能按照合同约定履行其他义务的。</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承包人发生除本项第（</w:t>
      </w:r>
      <w:r w:rsidRPr="00EB3C5C">
        <w:rPr>
          <w:rFonts w:eastAsia="仿宋_GB2312"/>
          <w:color w:val="000000"/>
          <w:kern w:val="0"/>
          <w:sz w:val="24"/>
        </w:rPr>
        <w:t>7</w:t>
      </w:r>
      <w:r w:rsidRPr="00EB3C5C">
        <w:rPr>
          <w:rFonts w:eastAsia="仿宋_GB2312"/>
          <w:color w:val="000000"/>
          <w:kern w:val="0"/>
          <w:sz w:val="24"/>
        </w:rPr>
        <w:t>）目约定以外的其他违约情况时，监理人可向承包人发出整改通知，要求其在指定的期限内改正。</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16.2.2 </w:t>
      </w:r>
      <w:r w:rsidRPr="00EB3C5C">
        <w:rPr>
          <w:rFonts w:eastAsia="仿宋_GB2312"/>
          <w:color w:val="000000"/>
          <w:kern w:val="0"/>
          <w:sz w:val="24"/>
        </w:rPr>
        <w:t>承包人违约的责任</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承包人应承担因其违约行为而增加的费用</w:t>
      </w:r>
      <w:r w:rsidRPr="00EB3C5C">
        <w:rPr>
          <w:rFonts w:eastAsia="仿宋_GB2312" w:hint="eastAsia"/>
          <w:color w:val="000000"/>
          <w:kern w:val="0"/>
          <w:sz w:val="24"/>
        </w:rPr>
        <w:t>和（或）延误的</w:t>
      </w:r>
      <w:r w:rsidRPr="00EB3C5C">
        <w:rPr>
          <w:rFonts w:eastAsia="仿宋_GB2312"/>
          <w:color w:val="000000"/>
          <w:kern w:val="0"/>
          <w:sz w:val="24"/>
        </w:rPr>
        <w:t>工期。此外，合同当事人可在专用合同条款中另行约定承包人违约责任的承担方式和计算方法。</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16.2.3 </w:t>
      </w:r>
      <w:r w:rsidRPr="00EB3C5C">
        <w:rPr>
          <w:rFonts w:eastAsia="仿宋_GB2312"/>
          <w:color w:val="000000"/>
          <w:kern w:val="0"/>
          <w:sz w:val="24"/>
        </w:rPr>
        <w:t>因承包人违约解除合同</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除专用合同条款另有约定外，出现第</w:t>
      </w:r>
      <w:r w:rsidRPr="00EB3C5C">
        <w:rPr>
          <w:rFonts w:eastAsia="仿宋_GB2312"/>
          <w:color w:val="000000"/>
          <w:kern w:val="0"/>
          <w:sz w:val="24"/>
        </w:rPr>
        <w:t>16.2.1</w:t>
      </w:r>
      <w:r w:rsidRPr="00EB3C5C">
        <w:rPr>
          <w:rFonts w:eastAsia="仿宋_GB2312"/>
          <w:color w:val="000000"/>
          <w:kern w:val="0"/>
          <w:sz w:val="24"/>
        </w:rPr>
        <w:t>项</w:t>
      </w:r>
      <w:r w:rsidRPr="00EB3C5C">
        <w:rPr>
          <w:rFonts w:eastAsia="仿宋_GB2312" w:hint="eastAsia"/>
          <w:color w:val="000000"/>
          <w:kern w:val="0"/>
          <w:sz w:val="24"/>
        </w:rPr>
        <w:t>〔</w:t>
      </w:r>
      <w:r w:rsidRPr="00EB3C5C">
        <w:rPr>
          <w:rFonts w:eastAsia="仿宋_GB2312"/>
          <w:color w:val="000000"/>
          <w:kern w:val="0"/>
          <w:sz w:val="24"/>
        </w:rPr>
        <w:t>承包人违约的情形</w:t>
      </w:r>
      <w:r w:rsidRPr="00EB3C5C">
        <w:rPr>
          <w:rFonts w:eastAsia="仿宋_GB2312" w:hint="eastAsia"/>
          <w:color w:val="000000"/>
          <w:kern w:val="0"/>
          <w:sz w:val="24"/>
        </w:rPr>
        <w:t>〕</w:t>
      </w:r>
      <w:r w:rsidRPr="00EB3C5C">
        <w:rPr>
          <w:rFonts w:eastAsia="仿宋_GB2312"/>
          <w:color w:val="000000"/>
          <w:kern w:val="0"/>
          <w:sz w:val="24"/>
        </w:rPr>
        <w:t>第（</w:t>
      </w:r>
      <w:r w:rsidRPr="00EB3C5C">
        <w:rPr>
          <w:rFonts w:eastAsia="仿宋_GB2312"/>
          <w:color w:val="000000"/>
          <w:kern w:val="0"/>
          <w:sz w:val="24"/>
        </w:rPr>
        <w:t>7</w:t>
      </w:r>
      <w:r w:rsidRPr="00EB3C5C">
        <w:rPr>
          <w:rFonts w:eastAsia="仿宋_GB2312"/>
          <w:color w:val="000000"/>
          <w:kern w:val="0"/>
          <w:sz w:val="24"/>
        </w:rPr>
        <w:t>）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w:t>
      </w:r>
      <w:r w:rsidRPr="00EB3C5C">
        <w:rPr>
          <w:rFonts w:eastAsia="仿宋_GB2312" w:hint="eastAsia"/>
          <w:color w:val="000000"/>
          <w:kern w:val="0"/>
          <w:sz w:val="24"/>
        </w:rPr>
        <w:t>合同当事人应在专用合同条款约定相应费用的承担方式。</w:t>
      </w:r>
      <w:r w:rsidRPr="00EB3C5C">
        <w:rPr>
          <w:rFonts w:eastAsia="仿宋_GB2312"/>
          <w:color w:val="000000"/>
          <w:kern w:val="0"/>
          <w:sz w:val="24"/>
        </w:rPr>
        <w:t>发包人</w:t>
      </w:r>
      <w:r w:rsidRPr="00EB3C5C">
        <w:rPr>
          <w:rFonts w:eastAsia="仿宋_GB2312" w:hint="eastAsia"/>
          <w:color w:val="000000"/>
          <w:kern w:val="0"/>
          <w:sz w:val="24"/>
        </w:rPr>
        <w:t>继续使用的</w:t>
      </w:r>
      <w:r w:rsidRPr="00EB3C5C">
        <w:rPr>
          <w:rFonts w:eastAsia="仿宋_GB2312"/>
          <w:color w:val="000000"/>
          <w:kern w:val="0"/>
          <w:sz w:val="24"/>
        </w:rPr>
        <w:t>行为不免除或减轻承包人应承担的违约责任。</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16.2.4</w:t>
      </w:r>
      <w:r w:rsidRPr="00EB3C5C">
        <w:rPr>
          <w:rFonts w:eastAsia="仿宋_GB2312"/>
          <w:color w:val="000000"/>
          <w:kern w:val="0"/>
          <w:sz w:val="24"/>
        </w:rPr>
        <w:t>因承包人违约解除合同后的处理</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因承包人原因导致合同解除的，则合同当事人应在合同解除后</w:t>
      </w:r>
      <w:r w:rsidRPr="00EB3C5C">
        <w:rPr>
          <w:rFonts w:eastAsia="仿宋_GB2312"/>
          <w:color w:val="000000"/>
          <w:kern w:val="0"/>
          <w:sz w:val="24"/>
        </w:rPr>
        <w:t>28</w:t>
      </w:r>
      <w:r w:rsidRPr="00EB3C5C">
        <w:rPr>
          <w:rFonts w:eastAsia="仿宋_GB2312"/>
          <w:color w:val="000000"/>
          <w:kern w:val="0"/>
          <w:sz w:val="24"/>
        </w:rPr>
        <w:t>天内完成估价、付款和清算，并按以下约定执行：</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）合同解除后，按第</w:t>
      </w:r>
      <w:r w:rsidRPr="00EB3C5C">
        <w:rPr>
          <w:rFonts w:eastAsia="仿宋_GB2312"/>
          <w:color w:val="000000"/>
          <w:kern w:val="0"/>
          <w:sz w:val="24"/>
        </w:rPr>
        <w:t>4.4</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商定或确定</w:t>
      </w:r>
      <w:r w:rsidRPr="00EB3C5C">
        <w:rPr>
          <w:rFonts w:eastAsia="仿宋_GB2312" w:hint="eastAsia"/>
          <w:color w:val="000000"/>
          <w:kern w:val="0"/>
          <w:sz w:val="24"/>
        </w:rPr>
        <w:t>〕</w:t>
      </w:r>
      <w:r w:rsidRPr="00EB3C5C">
        <w:rPr>
          <w:rFonts w:eastAsia="仿宋_GB2312"/>
          <w:color w:val="000000"/>
          <w:kern w:val="0"/>
          <w:sz w:val="24"/>
        </w:rPr>
        <w:t>商定或确定承包人实际完成工作对应的合同价款，以及承包人已提供的材料、工程设备、施工设备和临时工程等的价值；</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lastRenderedPageBreak/>
        <w:t>（</w:t>
      </w:r>
      <w:r w:rsidRPr="00EB3C5C">
        <w:rPr>
          <w:rFonts w:eastAsia="仿宋_GB2312"/>
          <w:color w:val="000000"/>
          <w:kern w:val="0"/>
          <w:sz w:val="24"/>
        </w:rPr>
        <w:t>2</w:t>
      </w:r>
      <w:r w:rsidRPr="00EB3C5C">
        <w:rPr>
          <w:rFonts w:eastAsia="仿宋_GB2312"/>
          <w:color w:val="000000"/>
          <w:kern w:val="0"/>
          <w:sz w:val="24"/>
        </w:rPr>
        <w:t>）合同解除后，承包人应支付的违约金；</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）合同解除后，因解除合同给发包人造成的损失；</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4</w:t>
      </w:r>
      <w:r w:rsidRPr="00EB3C5C">
        <w:rPr>
          <w:rFonts w:eastAsia="仿宋_GB2312"/>
          <w:color w:val="000000"/>
          <w:kern w:val="0"/>
          <w:sz w:val="24"/>
        </w:rPr>
        <w:t>）合同解除后，承包人应按照发包人要求和监理人的指示完成现场的清理和撤离；</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5</w:t>
      </w:r>
      <w:r w:rsidRPr="00EB3C5C">
        <w:rPr>
          <w:rFonts w:eastAsia="仿宋_GB2312"/>
          <w:color w:val="000000"/>
          <w:kern w:val="0"/>
          <w:sz w:val="24"/>
        </w:rPr>
        <w:t>）发包人和承包人应在合同解除后进行清算，出具最终结清付款证书，结清全部款项。</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因承包人违约解除合同的，</w:t>
      </w:r>
      <w:r w:rsidRPr="00EB3C5C">
        <w:rPr>
          <w:rFonts w:eastAsia="仿宋_GB2312"/>
          <w:color w:val="000000"/>
          <w:kern w:val="0"/>
          <w:sz w:val="24"/>
        </w:rPr>
        <w:t>发包人有权暂停对承包人的付款，查清各项付款和已扣款项。发包人和承包人未能就合同解除后的清算和款项支付达成一致的，按照第</w:t>
      </w:r>
      <w:r w:rsidRPr="00EB3C5C">
        <w:rPr>
          <w:rFonts w:eastAsia="仿宋_GB2312"/>
          <w:color w:val="000000"/>
          <w:kern w:val="0"/>
          <w:sz w:val="24"/>
        </w:rPr>
        <w:t>20</w:t>
      </w:r>
      <w:r w:rsidRPr="00EB3C5C">
        <w:rPr>
          <w:rFonts w:eastAsia="仿宋_GB2312"/>
          <w:color w:val="000000"/>
          <w:kern w:val="0"/>
          <w:sz w:val="24"/>
        </w:rPr>
        <w:t>条</w:t>
      </w:r>
      <w:r w:rsidRPr="00EB3C5C">
        <w:rPr>
          <w:rFonts w:eastAsia="仿宋_GB2312" w:hint="eastAsia"/>
          <w:color w:val="000000"/>
          <w:kern w:val="0"/>
          <w:sz w:val="24"/>
        </w:rPr>
        <w:t>〔</w:t>
      </w:r>
      <w:r w:rsidRPr="00EB3C5C">
        <w:rPr>
          <w:rFonts w:eastAsia="仿宋_GB2312"/>
          <w:color w:val="000000"/>
          <w:kern w:val="0"/>
          <w:sz w:val="24"/>
        </w:rPr>
        <w:t>争议解决</w:t>
      </w:r>
      <w:r w:rsidRPr="00EB3C5C">
        <w:rPr>
          <w:rFonts w:eastAsia="仿宋_GB2312" w:hint="eastAsia"/>
          <w:color w:val="000000"/>
          <w:kern w:val="0"/>
          <w:sz w:val="24"/>
        </w:rPr>
        <w:t>〕</w:t>
      </w:r>
      <w:r w:rsidRPr="00EB3C5C">
        <w:rPr>
          <w:rFonts w:eastAsia="仿宋_GB2312"/>
          <w:color w:val="000000"/>
          <w:kern w:val="0"/>
          <w:sz w:val="24"/>
        </w:rPr>
        <w:t>的约定处理。</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16.2.5</w:t>
      </w:r>
      <w:r w:rsidRPr="00EB3C5C">
        <w:rPr>
          <w:rFonts w:eastAsia="仿宋_GB2312"/>
          <w:color w:val="000000"/>
          <w:kern w:val="0"/>
          <w:sz w:val="24"/>
        </w:rPr>
        <w:t>采购合同权益转让</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因承包人违约解除合同的，发包人有权要求承包人将其为实施合同而签订的材料和设备的采购合同的权益转让给发包人，承包人应在收到解除合同通知后</w:t>
      </w:r>
      <w:r w:rsidRPr="00EB3C5C">
        <w:rPr>
          <w:rFonts w:eastAsia="仿宋_GB2312"/>
          <w:color w:val="000000"/>
          <w:kern w:val="0"/>
          <w:sz w:val="24"/>
        </w:rPr>
        <w:t>14</w:t>
      </w:r>
      <w:r w:rsidRPr="00EB3C5C">
        <w:rPr>
          <w:rFonts w:eastAsia="仿宋_GB2312"/>
          <w:color w:val="000000"/>
          <w:kern w:val="0"/>
          <w:sz w:val="24"/>
        </w:rPr>
        <w:t>天内，协助发包人与采购合同的供应商达成相关的转让协议。</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53" w:name="_Toc351203606"/>
      <w:r w:rsidRPr="00EB3C5C">
        <w:rPr>
          <w:rFonts w:ascii="Times New Roman" w:eastAsia="黑体" w:hAnsi="Times New Roman"/>
          <w:b w:val="0"/>
          <w:color w:val="000000"/>
          <w:sz w:val="24"/>
          <w:szCs w:val="24"/>
        </w:rPr>
        <w:t xml:space="preserve">16.3 </w:t>
      </w:r>
      <w:r w:rsidRPr="00EB3C5C">
        <w:rPr>
          <w:rFonts w:ascii="Times New Roman" w:eastAsia="黑体" w:hAnsi="Times New Roman"/>
          <w:b w:val="0"/>
          <w:color w:val="000000"/>
          <w:sz w:val="24"/>
          <w:szCs w:val="24"/>
        </w:rPr>
        <w:t>第三人造成的违约</w:t>
      </w:r>
      <w:bookmarkEnd w:id="353"/>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在履行合同过程中，一方当事人因第三人的原因造成违约的，应当向对方当事人承担违约责任。一方当事人和第三人之间的纠纷，依照法律规定或者按照约定解决。</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354" w:name="_Toc351203607"/>
      <w:bookmarkStart w:id="355" w:name="_Toc296346617"/>
      <w:bookmarkStart w:id="356" w:name="_Toc296503116"/>
      <w:bookmarkStart w:id="357" w:name="_Toc337558823"/>
      <w:r w:rsidRPr="00EB3C5C">
        <w:rPr>
          <w:rFonts w:ascii="Times New Roman" w:eastAsia="黑体" w:hAnsi="Times New Roman"/>
          <w:b w:val="0"/>
          <w:color w:val="000000"/>
          <w:sz w:val="24"/>
          <w:szCs w:val="24"/>
        </w:rPr>
        <w:t xml:space="preserve">17. </w:t>
      </w:r>
      <w:r w:rsidRPr="00EB3C5C">
        <w:rPr>
          <w:rFonts w:ascii="Times New Roman" w:eastAsia="黑体" w:hAnsi="Times New Roman"/>
          <w:b w:val="0"/>
          <w:color w:val="000000"/>
          <w:sz w:val="24"/>
          <w:szCs w:val="24"/>
        </w:rPr>
        <w:t>不可抗力</w:t>
      </w:r>
      <w:bookmarkEnd w:id="354"/>
      <w:r w:rsidRPr="00EB3C5C">
        <w:rPr>
          <w:rFonts w:ascii="Times New Roman" w:eastAsia="黑体" w:hAnsi="Times New Roman"/>
          <w:b w:val="0"/>
          <w:color w:val="000000"/>
          <w:sz w:val="24"/>
          <w:szCs w:val="24"/>
        </w:rPr>
        <w:t xml:space="preserve"> </w:t>
      </w:r>
      <w:bookmarkEnd w:id="355"/>
      <w:bookmarkEnd w:id="356"/>
      <w:bookmarkEnd w:id="357"/>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58" w:name="_Toc351203608"/>
      <w:bookmarkStart w:id="359" w:name="_Toc296346618"/>
      <w:bookmarkStart w:id="360" w:name="_Toc296503117"/>
      <w:bookmarkStart w:id="361" w:name="_Toc337558824"/>
      <w:r w:rsidRPr="00EB3C5C">
        <w:rPr>
          <w:rFonts w:ascii="Times New Roman" w:eastAsia="黑体" w:hAnsi="Times New Roman"/>
          <w:b w:val="0"/>
          <w:color w:val="000000"/>
          <w:sz w:val="24"/>
          <w:szCs w:val="24"/>
        </w:rPr>
        <w:t xml:space="preserve">17.1 </w:t>
      </w:r>
      <w:r w:rsidRPr="00EB3C5C">
        <w:rPr>
          <w:rFonts w:ascii="Times New Roman" w:eastAsia="黑体" w:hAnsi="Times New Roman"/>
          <w:b w:val="0"/>
          <w:color w:val="000000"/>
          <w:sz w:val="24"/>
          <w:szCs w:val="24"/>
        </w:rPr>
        <w:t>不可抗力的确认</w:t>
      </w:r>
      <w:bookmarkEnd w:id="358"/>
    </w:p>
    <w:bookmarkEnd w:id="359"/>
    <w:bookmarkEnd w:id="360"/>
    <w:bookmarkEnd w:id="361"/>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不可抗力是指合同当事人在签订合同时不可预见，在合同履行过程中不可避免且不能克服的自然灾害和社会性突发事件，如地震、海啸、瘟疫、骚乱、戒严、暴动、战争和专用合同条款中约定的其他情形。</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lastRenderedPageBreak/>
        <w:t>不可抗力发生后，发包人和承包人应收集证明不可抗力发生及不可抗力造成损失的证据，并及时认真统计所造成的损失。合同当事人对是否属于不可抗力或其损失的意见不一致的，由监理人按第</w:t>
      </w:r>
      <w:r w:rsidRPr="00EB3C5C">
        <w:rPr>
          <w:rFonts w:eastAsia="仿宋_GB2312"/>
          <w:color w:val="000000"/>
          <w:kern w:val="0"/>
          <w:sz w:val="24"/>
        </w:rPr>
        <w:t>4.4</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商定或确定</w:t>
      </w:r>
      <w:r w:rsidRPr="00EB3C5C">
        <w:rPr>
          <w:rFonts w:eastAsia="仿宋_GB2312" w:hint="eastAsia"/>
          <w:color w:val="000000"/>
          <w:kern w:val="0"/>
          <w:sz w:val="24"/>
        </w:rPr>
        <w:t>〕</w:t>
      </w:r>
      <w:r w:rsidRPr="00EB3C5C">
        <w:rPr>
          <w:rFonts w:eastAsia="仿宋_GB2312"/>
          <w:color w:val="000000"/>
          <w:kern w:val="0"/>
          <w:sz w:val="24"/>
        </w:rPr>
        <w:t>的约定处理。发生争议时，按第</w:t>
      </w:r>
      <w:r w:rsidRPr="00EB3C5C">
        <w:rPr>
          <w:rFonts w:eastAsia="仿宋_GB2312"/>
          <w:color w:val="000000"/>
          <w:kern w:val="0"/>
          <w:sz w:val="24"/>
        </w:rPr>
        <w:t>20</w:t>
      </w:r>
      <w:r w:rsidRPr="00EB3C5C">
        <w:rPr>
          <w:rFonts w:eastAsia="仿宋_GB2312"/>
          <w:color w:val="000000"/>
          <w:kern w:val="0"/>
          <w:sz w:val="24"/>
        </w:rPr>
        <w:t>条</w:t>
      </w:r>
      <w:r w:rsidRPr="00EB3C5C">
        <w:rPr>
          <w:rFonts w:eastAsia="仿宋_GB2312" w:hint="eastAsia"/>
          <w:color w:val="000000"/>
          <w:kern w:val="0"/>
          <w:sz w:val="24"/>
        </w:rPr>
        <w:t>〔</w:t>
      </w:r>
      <w:r w:rsidRPr="00EB3C5C">
        <w:rPr>
          <w:rFonts w:eastAsia="仿宋_GB2312"/>
          <w:color w:val="000000"/>
          <w:kern w:val="0"/>
          <w:sz w:val="24"/>
        </w:rPr>
        <w:t>争议解决</w:t>
      </w:r>
      <w:r w:rsidRPr="00EB3C5C">
        <w:rPr>
          <w:rFonts w:eastAsia="仿宋_GB2312" w:hint="eastAsia"/>
          <w:color w:val="000000"/>
          <w:kern w:val="0"/>
          <w:sz w:val="24"/>
        </w:rPr>
        <w:t>〕</w:t>
      </w:r>
      <w:r w:rsidRPr="00EB3C5C">
        <w:rPr>
          <w:rFonts w:eastAsia="仿宋_GB2312"/>
          <w:color w:val="000000"/>
          <w:kern w:val="0"/>
          <w:sz w:val="24"/>
        </w:rPr>
        <w:t>的约定处理。</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62" w:name="_Toc351203609"/>
      <w:bookmarkStart w:id="363" w:name="_Toc296346619"/>
      <w:bookmarkStart w:id="364" w:name="_Toc296503118"/>
      <w:bookmarkStart w:id="365" w:name="_Toc337558825"/>
      <w:r w:rsidRPr="00EB3C5C">
        <w:rPr>
          <w:rFonts w:ascii="Times New Roman" w:eastAsia="黑体" w:hAnsi="Times New Roman"/>
          <w:b w:val="0"/>
          <w:color w:val="000000"/>
          <w:sz w:val="24"/>
          <w:szCs w:val="24"/>
        </w:rPr>
        <w:t xml:space="preserve">17.2 </w:t>
      </w:r>
      <w:r w:rsidRPr="00EB3C5C">
        <w:rPr>
          <w:rFonts w:ascii="Times New Roman" w:eastAsia="黑体" w:hAnsi="Times New Roman"/>
          <w:b w:val="0"/>
          <w:color w:val="000000"/>
          <w:sz w:val="24"/>
          <w:szCs w:val="24"/>
        </w:rPr>
        <w:t>不可抗力的通知</w:t>
      </w:r>
      <w:bookmarkEnd w:id="362"/>
    </w:p>
    <w:bookmarkEnd w:id="363"/>
    <w:bookmarkEnd w:id="364"/>
    <w:bookmarkEnd w:id="365"/>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hint="eastAsia"/>
          <w:color w:val="000000"/>
          <w:kern w:val="0"/>
          <w:sz w:val="24"/>
        </w:rPr>
        <w:t>合同</w:t>
      </w:r>
      <w:r w:rsidRPr="00EB3C5C">
        <w:rPr>
          <w:rFonts w:eastAsia="仿宋_GB2312"/>
          <w:color w:val="000000"/>
          <w:kern w:val="0"/>
          <w:sz w:val="24"/>
        </w:rPr>
        <w:t>一方当事人遇到不可抗力事件，使其履行合同义务受到阻碍时，应立即通知合同另一方当事人和监理人，书面说明不可抗力和受阻碍的详细情况，并提供必要的证明。</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不可抗力持续发生的，合同一方当事人应及时向合同另一方当事人和监理人提交中间报告，说明不可抗力和履行合同受阻的情况，并于不可抗力事件结束后</w:t>
      </w:r>
      <w:r w:rsidRPr="00EB3C5C">
        <w:rPr>
          <w:rFonts w:eastAsia="仿宋_GB2312"/>
          <w:color w:val="000000"/>
          <w:kern w:val="0"/>
          <w:sz w:val="24"/>
        </w:rPr>
        <w:t>28</w:t>
      </w:r>
      <w:r w:rsidRPr="00EB3C5C">
        <w:rPr>
          <w:rFonts w:eastAsia="仿宋_GB2312"/>
          <w:color w:val="000000"/>
          <w:kern w:val="0"/>
          <w:sz w:val="24"/>
        </w:rPr>
        <w:t>天内提交最终报告及有关资料。</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66" w:name="_Toc351203610"/>
      <w:bookmarkStart w:id="367" w:name="_Toc296346620"/>
      <w:bookmarkStart w:id="368" w:name="_Toc296503119"/>
      <w:bookmarkStart w:id="369" w:name="_Toc337558826"/>
      <w:r w:rsidRPr="00EB3C5C">
        <w:rPr>
          <w:rFonts w:ascii="Times New Roman" w:eastAsia="黑体" w:hAnsi="Times New Roman"/>
          <w:b w:val="0"/>
          <w:color w:val="000000"/>
          <w:sz w:val="24"/>
          <w:szCs w:val="24"/>
        </w:rPr>
        <w:t xml:space="preserve">17.3 </w:t>
      </w:r>
      <w:r w:rsidRPr="00EB3C5C">
        <w:rPr>
          <w:rFonts w:ascii="Times New Roman" w:eastAsia="黑体" w:hAnsi="Times New Roman"/>
          <w:b w:val="0"/>
          <w:color w:val="000000"/>
          <w:sz w:val="24"/>
          <w:szCs w:val="24"/>
        </w:rPr>
        <w:t>不可抗力后果的承担</w:t>
      </w:r>
      <w:bookmarkEnd w:id="366"/>
    </w:p>
    <w:bookmarkEnd w:id="367"/>
    <w:bookmarkEnd w:id="368"/>
    <w:bookmarkEnd w:id="369"/>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17.3.1 </w:t>
      </w:r>
      <w:r w:rsidRPr="00EB3C5C">
        <w:rPr>
          <w:rFonts w:eastAsia="仿宋_GB2312" w:hint="eastAsia"/>
          <w:color w:val="000000"/>
          <w:kern w:val="0"/>
          <w:sz w:val="24"/>
        </w:rPr>
        <w:t>不可抗力引起的后果及造成的损失由合同当事人按照法律规定及合同约定各自承担。</w:t>
      </w:r>
      <w:r w:rsidRPr="00EB3C5C">
        <w:rPr>
          <w:rFonts w:eastAsia="仿宋_GB2312"/>
          <w:color w:val="000000"/>
          <w:kern w:val="0"/>
          <w:sz w:val="24"/>
        </w:rPr>
        <w:t>不可抗力发生前已完</w:t>
      </w:r>
      <w:r w:rsidRPr="00EB3C5C">
        <w:rPr>
          <w:rFonts w:eastAsia="仿宋_GB2312" w:hint="eastAsia"/>
          <w:color w:val="000000"/>
          <w:kern w:val="0"/>
          <w:sz w:val="24"/>
        </w:rPr>
        <w:t>成的</w:t>
      </w:r>
      <w:r w:rsidRPr="00EB3C5C">
        <w:rPr>
          <w:rFonts w:eastAsia="仿宋_GB2312"/>
          <w:color w:val="000000"/>
          <w:kern w:val="0"/>
          <w:sz w:val="24"/>
        </w:rPr>
        <w:t>工程应当按照合同约定进行计量</w:t>
      </w:r>
      <w:r w:rsidRPr="00EB3C5C">
        <w:rPr>
          <w:rFonts w:eastAsia="仿宋_GB2312" w:hint="eastAsia"/>
          <w:color w:val="000000"/>
          <w:kern w:val="0"/>
          <w:sz w:val="24"/>
        </w:rPr>
        <w:t>支付</w:t>
      </w:r>
      <w:r w:rsidRPr="00EB3C5C">
        <w:rPr>
          <w:rFonts w:eastAsia="仿宋_GB2312"/>
          <w:color w:val="000000"/>
          <w:kern w:val="0"/>
          <w:sz w:val="24"/>
        </w:rPr>
        <w:t>。</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17.3.2 </w:t>
      </w:r>
      <w:r w:rsidRPr="00EB3C5C">
        <w:rPr>
          <w:rFonts w:eastAsia="仿宋_GB2312"/>
          <w:color w:val="000000"/>
          <w:kern w:val="0"/>
          <w:sz w:val="24"/>
        </w:rPr>
        <w:t>不可抗力导致的人员伤亡、财产损失、费用增加和（或）工期延误等后果，由合同当事人按以下原则承担：</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）永久工程、已运至施工现场的材料和工程设备的损坏，以及因工程损坏造成的第三人人员伤亡和财产损失由发包人承担；</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）承包人施工设备的损坏由承包人承担；</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）发包人和承包人承担各自人员伤亡和财产的损失；</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4</w:t>
      </w:r>
      <w:r w:rsidRPr="00EB3C5C">
        <w:rPr>
          <w:rFonts w:eastAsia="仿宋_GB2312"/>
          <w:color w:val="000000"/>
          <w:kern w:val="0"/>
          <w:sz w:val="24"/>
        </w:rPr>
        <w:t>）因不可抗力影响承包人履行合同约定的义务，已经引起或将引起工期延误的，应当顺延工期，由此导致承包人停工的费用损失由发包人和承包人合理</w:t>
      </w:r>
      <w:r w:rsidRPr="00EB3C5C">
        <w:rPr>
          <w:rFonts w:eastAsia="仿宋_GB2312"/>
          <w:color w:val="000000"/>
          <w:kern w:val="0"/>
          <w:sz w:val="24"/>
        </w:rPr>
        <w:lastRenderedPageBreak/>
        <w:t>分担，停工期间必须支付的工人工资由发包人承担；</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5</w:t>
      </w:r>
      <w:r w:rsidRPr="00EB3C5C">
        <w:rPr>
          <w:rFonts w:eastAsia="仿宋_GB2312"/>
          <w:color w:val="000000"/>
          <w:kern w:val="0"/>
          <w:sz w:val="24"/>
        </w:rPr>
        <w:t>）因不可抗力引起或将引起工期延误，发包人要求赶工的，由此增加的赶工费用由发包人承担；</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6</w:t>
      </w:r>
      <w:r w:rsidRPr="00EB3C5C">
        <w:rPr>
          <w:rFonts w:eastAsia="仿宋_GB2312"/>
          <w:color w:val="000000"/>
          <w:kern w:val="0"/>
          <w:sz w:val="24"/>
        </w:rPr>
        <w:t>）承包人在停工期间按照发包人要求照管、清理和修复工程的费用由发包人承担。</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不可抗力发生后，合同当事人均应采取措施尽量避免和减少损失的扩大，任何一方当事人没有采取有效措施导致损失扩大的，应对扩大的损失承担责任。</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因合同一方迟延履行合同义务，在迟延履行期间遭遇不可抗力的，不免除其违约责任。</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70" w:name="_Toc351203611"/>
      <w:bookmarkStart w:id="371" w:name="_Toc337558827"/>
      <w:r w:rsidRPr="00EB3C5C">
        <w:rPr>
          <w:rFonts w:ascii="Times New Roman" w:eastAsia="黑体" w:hAnsi="Times New Roman"/>
          <w:b w:val="0"/>
          <w:color w:val="000000"/>
          <w:sz w:val="24"/>
          <w:szCs w:val="24"/>
        </w:rPr>
        <w:t xml:space="preserve">17.4 </w:t>
      </w:r>
      <w:r w:rsidRPr="00EB3C5C">
        <w:rPr>
          <w:rFonts w:ascii="Times New Roman" w:eastAsia="黑体" w:hAnsi="Times New Roman"/>
          <w:b w:val="0"/>
          <w:color w:val="000000"/>
          <w:sz w:val="24"/>
          <w:szCs w:val="24"/>
        </w:rPr>
        <w:t>因不可抗力解除合同</w:t>
      </w:r>
      <w:bookmarkEnd w:id="370"/>
    </w:p>
    <w:bookmarkEnd w:id="371"/>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因不可抗力导致合同无法履行连续超过</w:t>
      </w:r>
      <w:r w:rsidRPr="00EB3C5C">
        <w:rPr>
          <w:rFonts w:eastAsia="仿宋_GB2312"/>
          <w:color w:val="000000"/>
          <w:kern w:val="0"/>
          <w:sz w:val="24"/>
        </w:rPr>
        <w:t>84</w:t>
      </w:r>
      <w:r w:rsidRPr="00EB3C5C">
        <w:rPr>
          <w:rFonts w:eastAsia="仿宋_GB2312"/>
          <w:color w:val="000000"/>
          <w:kern w:val="0"/>
          <w:sz w:val="24"/>
        </w:rPr>
        <w:t>天或累计超过</w:t>
      </w:r>
      <w:r w:rsidRPr="00EB3C5C">
        <w:rPr>
          <w:rFonts w:eastAsia="仿宋_GB2312"/>
          <w:color w:val="000000"/>
          <w:kern w:val="0"/>
          <w:sz w:val="24"/>
        </w:rPr>
        <w:t>140</w:t>
      </w:r>
      <w:r w:rsidRPr="00EB3C5C">
        <w:rPr>
          <w:rFonts w:eastAsia="仿宋_GB2312"/>
          <w:color w:val="000000"/>
          <w:kern w:val="0"/>
          <w:sz w:val="24"/>
        </w:rPr>
        <w:t>天的，发包人和承包人均有权解除合同。合同解除后，由双方当事人按照第</w:t>
      </w:r>
      <w:r w:rsidRPr="00EB3C5C">
        <w:rPr>
          <w:rFonts w:eastAsia="仿宋_GB2312"/>
          <w:color w:val="000000"/>
          <w:kern w:val="0"/>
          <w:sz w:val="24"/>
        </w:rPr>
        <w:t>4.4</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商定或确定</w:t>
      </w:r>
      <w:r w:rsidRPr="00EB3C5C">
        <w:rPr>
          <w:rFonts w:eastAsia="仿宋_GB2312" w:hint="eastAsia"/>
          <w:color w:val="000000"/>
          <w:kern w:val="0"/>
          <w:sz w:val="24"/>
        </w:rPr>
        <w:t>〕</w:t>
      </w:r>
      <w:r w:rsidRPr="00EB3C5C">
        <w:rPr>
          <w:rFonts w:eastAsia="仿宋_GB2312"/>
          <w:color w:val="000000"/>
          <w:kern w:val="0"/>
          <w:sz w:val="24"/>
        </w:rPr>
        <w:t>商定或确定发包人应支付的款项，该款项包括：</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）合同解除前承包人已完成工作的价款；</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）承包人为工程订购的并已交付给承包人，或承包人有责任接受交付的材料、工程设备和其他物品的价款；</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）发包人要求承包人退货或解除订货合同而产生的费用，或因不能退货或解除合同而产生的损失；</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4</w:t>
      </w:r>
      <w:r w:rsidRPr="00EB3C5C">
        <w:rPr>
          <w:rFonts w:eastAsia="仿宋_GB2312"/>
          <w:color w:val="000000"/>
          <w:kern w:val="0"/>
          <w:sz w:val="24"/>
        </w:rPr>
        <w:t>）承包人撤离施工现场以及遣散承包人人员的费用；</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5</w:t>
      </w:r>
      <w:r w:rsidRPr="00EB3C5C">
        <w:rPr>
          <w:rFonts w:eastAsia="仿宋_GB2312"/>
          <w:color w:val="000000"/>
          <w:kern w:val="0"/>
          <w:sz w:val="24"/>
        </w:rPr>
        <w:t>）按照合同约定在合同解除前应支付给承包人的其他款项；</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6</w:t>
      </w:r>
      <w:r w:rsidRPr="00EB3C5C">
        <w:rPr>
          <w:rFonts w:eastAsia="仿宋_GB2312"/>
          <w:color w:val="000000"/>
          <w:kern w:val="0"/>
          <w:sz w:val="24"/>
        </w:rPr>
        <w:t>）扣减承包人按照合同约定应向发包人支付的款项；</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7</w:t>
      </w:r>
      <w:r w:rsidRPr="00EB3C5C">
        <w:rPr>
          <w:rFonts w:eastAsia="仿宋_GB2312"/>
          <w:color w:val="000000"/>
          <w:kern w:val="0"/>
          <w:sz w:val="24"/>
        </w:rPr>
        <w:t>）双方商定或确定的其他款项。</w:t>
      </w:r>
    </w:p>
    <w:p w:rsidR="0086613E" w:rsidRPr="00EB3C5C" w:rsidRDefault="0086613E" w:rsidP="0086613E">
      <w:pPr>
        <w:spacing w:line="360" w:lineRule="auto"/>
        <w:ind w:firstLineChars="200" w:firstLine="480"/>
        <w:jc w:val="left"/>
        <w:rPr>
          <w:rFonts w:eastAsia="仿宋_GB2312"/>
          <w:color w:val="000000"/>
          <w:kern w:val="0"/>
          <w:sz w:val="24"/>
        </w:rPr>
      </w:pPr>
      <w:r w:rsidRPr="00EB3C5C">
        <w:rPr>
          <w:rFonts w:eastAsia="仿宋_GB2312"/>
          <w:color w:val="000000"/>
          <w:kern w:val="0"/>
          <w:sz w:val="24"/>
        </w:rPr>
        <w:lastRenderedPageBreak/>
        <w:t>除专用合同条款另有约定外，合同解除后，发包人应在商定或确定上述款项后</w:t>
      </w:r>
      <w:r w:rsidRPr="00EB3C5C">
        <w:rPr>
          <w:rFonts w:eastAsia="仿宋_GB2312"/>
          <w:color w:val="000000"/>
          <w:kern w:val="0"/>
          <w:sz w:val="24"/>
        </w:rPr>
        <w:t>28</w:t>
      </w:r>
      <w:r w:rsidRPr="00EB3C5C">
        <w:rPr>
          <w:rFonts w:eastAsia="仿宋_GB2312"/>
          <w:color w:val="000000"/>
          <w:kern w:val="0"/>
          <w:sz w:val="24"/>
        </w:rPr>
        <w:t>天内完成上述款项的支付。</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372" w:name="_Toc351203612"/>
      <w:bookmarkStart w:id="373" w:name="_Toc296346621"/>
      <w:bookmarkStart w:id="374" w:name="_Toc296503120"/>
      <w:bookmarkStart w:id="375" w:name="_Toc337558828"/>
      <w:r w:rsidRPr="00EB3C5C">
        <w:rPr>
          <w:rFonts w:ascii="Times New Roman" w:eastAsia="黑体" w:hAnsi="Times New Roman"/>
          <w:b w:val="0"/>
          <w:color w:val="000000"/>
          <w:sz w:val="24"/>
          <w:szCs w:val="24"/>
        </w:rPr>
        <w:t xml:space="preserve">18. </w:t>
      </w:r>
      <w:r w:rsidRPr="00EB3C5C">
        <w:rPr>
          <w:rFonts w:ascii="Times New Roman" w:eastAsia="黑体" w:hAnsi="Times New Roman"/>
          <w:b w:val="0"/>
          <w:color w:val="000000"/>
          <w:sz w:val="24"/>
          <w:szCs w:val="24"/>
        </w:rPr>
        <w:t>保险</w:t>
      </w:r>
      <w:bookmarkEnd w:id="372"/>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76" w:name="_Toc351203613"/>
      <w:bookmarkStart w:id="377" w:name="_Toc296346622"/>
      <w:bookmarkStart w:id="378" w:name="_Toc296503121"/>
      <w:bookmarkStart w:id="379" w:name="_Toc337558829"/>
      <w:bookmarkEnd w:id="373"/>
      <w:bookmarkEnd w:id="374"/>
      <w:bookmarkEnd w:id="375"/>
      <w:r w:rsidRPr="00EB3C5C">
        <w:rPr>
          <w:rFonts w:ascii="Times New Roman" w:eastAsia="黑体" w:hAnsi="Times New Roman"/>
          <w:b w:val="0"/>
          <w:color w:val="000000"/>
          <w:sz w:val="24"/>
          <w:szCs w:val="24"/>
        </w:rPr>
        <w:t xml:space="preserve">18.1 </w:t>
      </w:r>
      <w:r w:rsidRPr="00EB3C5C">
        <w:rPr>
          <w:rFonts w:ascii="Times New Roman" w:eastAsia="黑体" w:hAnsi="Times New Roman"/>
          <w:b w:val="0"/>
          <w:color w:val="000000"/>
          <w:sz w:val="24"/>
          <w:szCs w:val="24"/>
        </w:rPr>
        <w:t>工程保险</w:t>
      </w:r>
      <w:bookmarkEnd w:id="376"/>
    </w:p>
    <w:bookmarkEnd w:id="377"/>
    <w:bookmarkEnd w:id="378"/>
    <w:bookmarkEnd w:id="379"/>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除专用合同条款另有约定外，发包人应投保建筑工程一切险或安装工程一切险；发包人委托承包人投保的，因投保产生的保险费和其他相关费用由发包人承担。</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80" w:name="_Toc351203614"/>
      <w:bookmarkStart w:id="381" w:name="_Toc296346623"/>
      <w:bookmarkStart w:id="382" w:name="_Toc296503122"/>
      <w:bookmarkStart w:id="383" w:name="_Toc337558830"/>
      <w:r w:rsidRPr="00EB3C5C">
        <w:rPr>
          <w:rFonts w:ascii="Times New Roman" w:eastAsia="黑体" w:hAnsi="Times New Roman"/>
          <w:b w:val="0"/>
          <w:color w:val="000000"/>
          <w:sz w:val="24"/>
          <w:szCs w:val="24"/>
        </w:rPr>
        <w:t xml:space="preserve">18.2 </w:t>
      </w:r>
      <w:r w:rsidRPr="00EB3C5C">
        <w:rPr>
          <w:rFonts w:ascii="Times New Roman" w:eastAsia="黑体" w:hAnsi="Times New Roman"/>
          <w:b w:val="0"/>
          <w:color w:val="000000"/>
          <w:sz w:val="24"/>
          <w:szCs w:val="24"/>
        </w:rPr>
        <w:t>工伤保险</w:t>
      </w:r>
      <w:bookmarkEnd w:id="380"/>
    </w:p>
    <w:bookmarkEnd w:id="381"/>
    <w:bookmarkEnd w:id="382"/>
    <w:bookmarkEnd w:id="383"/>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18.2.1 </w:t>
      </w:r>
      <w:r w:rsidRPr="00EB3C5C">
        <w:rPr>
          <w:rFonts w:eastAsia="仿宋_GB2312"/>
          <w:color w:val="000000"/>
          <w:kern w:val="0"/>
          <w:sz w:val="24"/>
        </w:rPr>
        <w:t>发包人应依照法律规定参加工伤保险，并为在施工现场的全部员工办理工伤保险，缴纳工伤保险费，并要求监理人及由发包人为履行合同聘请的第三方依法参加工伤保险。</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18.2.2 </w:t>
      </w:r>
      <w:r w:rsidRPr="00EB3C5C">
        <w:rPr>
          <w:rFonts w:eastAsia="仿宋_GB2312"/>
          <w:color w:val="000000"/>
          <w:kern w:val="0"/>
          <w:sz w:val="24"/>
        </w:rPr>
        <w:t>承包人应依照法律规定参加工伤保险，并为其履行合同的全部员工办理工伤保险，缴纳工伤保险费，并要求分包人及由承包人为履行合同聘请的第三方依法参加工伤保险。</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84" w:name="_Toc351203615"/>
      <w:bookmarkStart w:id="385" w:name="_Toc296346626"/>
      <w:bookmarkStart w:id="386" w:name="_Toc296503125"/>
      <w:bookmarkStart w:id="387" w:name="_Toc337558831"/>
      <w:r w:rsidRPr="00EB3C5C">
        <w:rPr>
          <w:rFonts w:ascii="Times New Roman" w:eastAsia="黑体" w:hAnsi="Times New Roman"/>
          <w:b w:val="0"/>
          <w:color w:val="000000"/>
          <w:sz w:val="24"/>
          <w:szCs w:val="24"/>
        </w:rPr>
        <w:t>18.3</w:t>
      </w:r>
      <w:r w:rsidRPr="00EB3C5C">
        <w:rPr>
          <w:rFonts w:ascii="Times New Roman" w:eastAsia="黑体" w:hAnsi="Times New Roman"/>
          <w:b w:val="0"/>
          <w:color w:val="000000"/>
          <w:sz w:val="24"/>
          <w:szCs w:val="24"/>
        </w:rPr>
        <w:t>其他保险</w:t>
      </w:r>
      <w:bookmarkEnd w:id="384"/>
    </w:p>
    <w:bookmarkEnd w:id="385"/>
    <w:bookmarkEnd w:id="386"/>
    <w:bookmarkEnd w:id="387"/>
    <w:p w:rsidR="0086613E" w:rsidRPr="00EB3C5C" w:rsidRDefault="0086613E" w:rsidP="0086613E">
      <w:pPr>
        <w:spacing w:line="360" w:lineRule="auto"/>
        <w:ind w:firstLineChars="200" w:firstLine="480"/>
        <w:jc w:val="left"/>
        <w:rPr>
          <w:rFonts w:eastAsia="仿宋_GB2312"/>
          <w:color w:val="000000"/>
          <w:sz w:val="24"/>
        </w:rPr>
      </w:pPr>
      <w:r w:rsidRPr="00EB3C5C">
        <w:rPr>
          <w:rFonts w:eastAsia="仿宋_GB2312"/>
          <w:color w:val="000000"/>
          <w:sz w:val="24"/>
        </w:rPr>
        <w:t>发包人和承包人可以为其施工现场的全部人员办理意外伤害保险并支付保险费，包括其员工及为履行合同聘请的第三方的人员，具体事项由合同当事人在专用合同条款约定。</w:t>
      </w:r>
    </w:p>
    <w:p w:rsidR="0086613E" w:rsidRPr="00EB3C5C" w:rsidRDefault="0086613E" w:rsidP="0086613E">
      <w:pPr>
        <w:spacing w:line="360" w:lineRule="auto"/>
        <w:ind w:firstLineChars="200" w:firstLine="480"/>
        <w:jc w:val="left"/>
        <w:rPr>
          <w:rFonts w:eastAsia="仿宋_GB2312"/>
          <w:color w:val="000000"/>
          <w:sz w:val="24"/>
        </w:rPr>
      </w:pPr>
      <w:r w:rsidRPr="00EB3C5C">
        <w:rPr>
          <w:rFonts w:eastAsia="仿宋_GB2312"/>
          <w:color w:val="000000"/>
          <w:sz w:val="24"/>
        </w:rPr>
        <w:t>除专用合同条款另有约定外，承包人应为其施工设备等办理财产保险。</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88" w:name="_Toc351203616"/>
      <w:r w:rsidRPr="00EB3C5C">
        <w:rPr>
          <w:rFonts w:ascii="Times New Roman" w:eastAsia="黑体" w:hAnsi="Times New Roman"/>
          <w:b w:val="0"/>
          <w:color w:val="000000"/>
          <w:sz w:val="24"/>
          <w:szCs w:val="24"/>
        </w:rPr>
        <w:t>18.4</w:t>
      </w:r>
      <w:r w:rsidRPr="00EB3C5C">
        <w:rPr>
          <w:rFonts w:ascii="Times New Roman" w:eastAsia="黑体" w:hAnsi="Times New Roman"/>
          <w:b w:val="0"/>
          <w:color w:val="000000"/>
          <w:sz w:val="24"/>
          <w:szCs w:val="24"/>
        </w:rPr>
        <w:t>持续保险</w:t>
      </w:r>
      <w:bookmarkEnd w:id="388"/>
    </w:p>
    <w:p w:rsidR="0086613E" w:rsidRPr="00EB3C5C" w:rsidRDefault="0086613E" w:rsidP="0086613E">
      <w:pPr>
        <w:spacing w:line="360" w:lineRule="auto"/>
        <w:ind w:firstLineChars="200" w:firstLine="480"/>
        <w:jc w:val="left"/>
        <w:rPr>
          <w:rFonts w:eastAsia="仿宋_GB2312"/>
          <w:color w:val="000000"/>
          <w:sz w:val="24"/>
        </w:rPr>
      </w:pPr>
      <w:r w:rsidRPr="00EB3C5C">
        <w:rPr>
          <w:rFonts w:eastAsia="仿宋_GB2312"/>
          <w:color w:val="000000"/>
          <w:sz w:val="24"/>
        </w:rPr>
        <w:t>合同当事人应与保险人保持联系，使保险人能够随时了解工程实施中的变动，并确保按保险合同条款要求持续保险。</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89" w:name="_Toc351203617"/>
      <w:bookmarkStart w:id="390" w:name="_Toc296346627"/>
      <w:bookmarkStart w:id="391" w:name="_Toc296503126"/>
      <w:bookmarkStart w:id="392" w:name="_Toc337558832"/>
      <w:r w:rsidRPr="00EB3C5C">
        <w:rPr>
          <w:rFonts w:ascii="Times New Roman" w:eastAsia="黑体" w:hAnsi="Times New Roman"/>
          <w:b w:val="0"/>
          <w:color w:val="000000"/>
          <w:sz w:val="24"/>
          <w:szCs w:val="24"/>
        </w:rPr>
        <w:lastRenderedPageBreak/>
        <w:t xml:space="preserve">18.5 </w:t>
      </w:r>
      <w:r w:rsidRPr="00EB3C5C">
        <w:rPr>
          <w:rFonts w:ascii="Times New Roman" w:eastAsia="黑体" w:hAnsi="Times New Roman"/>
          <w:b w:val="0"/>
          <w:color w:val="000000"/>
          <w:sz w:val="24"/>
          <w:szCs w:val="24"/>
        </w:rPr>
        <w:t>保险凭证</w:t>
      </w:r>
      <w:bookmarkEnd w:id="389"/>
    </w:p>
    <w:bookmarkEnd w:id="390"/>
    <w:bookmarkEnd w:id="391"/>
    <w:bookmarkEnd w:id="392"/>
    <w:p w:rsidR="0086613E" w:rsidRPr="00EB3C5C" w:rsidRDefault="0086613E" w:rsidP="0086613E">
      <w:pPr>
        <w:spacing w:line="360" w:lineRule="auto"/>
        <w:ind w:firstLineChars="200" w:firstLine="480"/>
        <w:jc w:val="left"/>
        <w:rPr>
          <w:rFonts w:eastAsia="仿宋_GB2312"/>
          <w:color w:val="000000"/>
          <w:sz w:val="24"/>
        </w:rPr>
      </w:pPr>
      <w:r w:rsidRPr="00EB3C5C">
        <w:rPr>
          <w:rFonts w:eastAsia="仿宋_GB2312"/>
          <w:color w:val="000000"/>
          <w:sz w:val="24"/>
        </w:rPr>
        <w:t>合同当事人应及时向另一方当事人提交其已投保的各项保险的凭证和保险单复印件。</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93" w:name="_Toc351203618"/>
      <w:bookmarkStart w:id="394" w:name="_Toc296346628"/>
      <w:bookmarkStart w:id="395" w:name="_Toc296503127"/>
      <w:bookmarkStart w:id="396" w:name="_Toc337558833"/>
      <w:r w:rsidRPr="00EB3C5C">
        <w:rPr>
          <w:rFonts w:ascii="Times New Roman" w:eastAsia="黑体" w:hAnsi="Times New Roman"/>
          <w:b w:val="0"/>
          <w:color w:val="000000"/>
          <w:sz w:val="24"/>
          <w:szCs w:val="24"/>
        </w:rPr>
        <w:t xml:space="preserve">18.6 </w:t>
      </w:r>
      <w:r w:rsidRPr="00EB3C5C">
        <w:rPr>
          <w:rFonts w:ascii="Times New Roman" w:eastAsia="黑体" w:hAnsi="Times New Roman"/>
          <w:b w:val="0"/>
          <w:color w:val="000000"/>
          <w:sz w:val="24"/>
          <w:szCs w:val="24"/>
        </w:rPr>
        <w:t>未按约定投保的补救</w:t>
      </w:r>
      <w:bookmarkEnd w:id="393"/>
    </w:p>
    <w:bookmarkEnd w:id="394"/>
    <w:bookmarkEnd w:id="395"/>
    <w:bookmarkEnd w:id="396"/>
    <w:p w:rsidR="0086613E" w:rsidRPr="00EB3C5C" w:rsidRDefault="0086613E" w:rsidP="0086613E">
      <w:pPr>
        <w:spacing w:line="360" w:lineRule="auto"/>
        <w:ind w:firstLineChars="200" w:firstLine="480"/>
        <w:jc w:val="left"/>
        <w:rPr>
          <w:rFonts w:eastAsia="仿宋_GB2312"/>
          <w:color w:val="000000"/>
          <w:sz w:val="24"/>
        </w:rPr>
      </w:pPr>
      <w:r w:rsidRPr="00EB3C5C">
        <w:rPr>
          <w:rFonts w:eastAsia="仿宋_GB2312"/>
          <w:color w:val="000000"/>
          <w:sz w:val="24"/>
        </w:rPr>
        <w:t>18.6.1</w:t>
      </w:r>
      <w:r w:rsidRPr="00EB3C5C">
        <w:rPr>
          <w:rFonts w:eastAsia="仿宋_GB2312"/>
          <w:color w:val="000000"/>
          <w:sz w:val="24"/>
        </w:rPr>
        <w:t>发包人未按合同约定办理保险，或未能使保险持续有效的，则承包人可代为办理，所需费用由发包人承担。发包人未按合同约定办理保险，导致未能得到足额赔偿的，由发包人负责补足。</w:t>
      </w:r>
    </w:p>
    <w:p w:rsidR="0086613E" w:rsidRPr="00EB3C5C" w:rsidRDefault="0086613E" w:rsidP="0086613E">
      <w:pPr>
        <w:spacing w:line="360" w:lineRule="auto"/>
        <w:ind w:firstLineChars="200" w:firstLine="480"/>
        <w:jc w:val="left"/>
        <w:rPr>
          <w:rFonts w:eastAsia="仿宋_GB2312"/>
          <w:color w:val="000000"/>
          <w:sz w:val="24"/>
        </w:rPr>
      </w:pPr>
      <w:r w:rsidRPr="00EB3C5C">
        <w:rPr>
          <w:rFonts w:eastAsia="仿宋_GB2312"/>
          <w:color w:val="000000"/>
          <w:sz w:val="24"/>
        </w:rPr>
        <w:t>18.6.2</w:t>
      </w:r>
      <w:r w:rsidRPr="00EB3C5C">
        <w:rPr>
          <w:rFonts w:eastAsia="仿宋_GB2312"/>
          <w:color w:val="000000"/>
          <w:sz w:val="24"/>
        </w:rPr>
        <w:t>承包人未按合同约定办理保险，或未能使保险持续有效的，则发包人可代为办理，所需费用由承包人承担。承包人未按合同约定办理保险，导致未能得到足额赔偿的，由承包人负责补足。</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397" w:name="_Toc351203619"/>
      <w:bookmarkStart w:id="398" w:name="_Toc337558834"/>
      <w:r w:rsidRPr="00EB3C5C">
        <w:rPr>
          <w:rFonts w:ascii="Times New Roman" w:eastAsia="黑体" w:hAnsi="Times New Roman"/>
          <w:b w:val="0"/>
          <w:color w:val="000000"/>
          <w:sz w:val="24"/>
          <w:szCs w:val="24"/>
        </w:rPr>
        <w:t xml:space="preserve">18.7 </w:t>
      </w:r>
      <w:r w:rsidRPr="00EB3C5C">
        <w:rPr>
          <w:rFonts w:ascii="Times New Roman" w:eastAsia="黑体" w:hAnsi="Times New Roman"/>
          <w:b w:val="0"/>
          <w:color w:val="000000"/>
          <w:sz w:val="24"/>
          <w:szCs w:val="24"/>
        </w:rPr>
        <w:t>通知义务</w:t>
      </w:r>
      <w:bookmarkEnd w:id="397"/>
    </w:p>
    <w:bookmarkEnd w:id="398"/>
    <w:p w:rsidR="0086613E" w:rsidRPr="00EB3C5C" w:rsidRDefault="0086613E" w:rsidP="0086613E">
      <w:pPr>
        <w:spacing w:line="360" w:lineRule="auto"/>
        <w:ind w:firstLineChars="200" w:firstLine="480"/>
        <w:jc w:val="left"/>
        <w:rPr>
          <w:rFonts w:eastAsia="仿宋_GB2312"/>
          <w:color w:val="000000"/>
          <w:sz w:val="24"/>
        </w:rPr>
      </w:pPr>
      <w:r w:rsidRPr="00EB3C5C">
        <w:rPr>
          <w:rFonts w:eastAsia="仿宋_GB2312"/>
          <w:color w:val="000000"/>
          <w:sz w:val="24"/>
        </w:rPr>
        <w:t>除专用合同条款另有约定外，发包人变更除工伤保险之外的保险合同时，应事先征得承包人同意，并通知监理人；承包人变更除工伤保险之外的保险合同时，应事先征得发包人同意，并通知监理人。</w:t>
      </w:r>
    </w:p>
    <w:p w:rsidR="0086613E" w:rsidRPr="00EB3C5C" w:rsidRDefault="0086613E" w:rsidP="0086613E">
      <w:pPr>
        <w:spacing w:line="360" w:lineRule="auto"/>
        <w:ind w:firstLineChars="200" w:firstLine="480"/>
        <w:jc w:val="left"/>
        <w:rPr>
          <w:rFonts w:eastAsia="仿宋_GB2312"/>
          <w:color w:val="000000"/>
          <w:sz w:val="24"/>
        </w:rPr>
      </w:pPr>
      <w:r w:rsidRPr="00EB3C5C">
        <w:rPr>
          <w:rFonts w:eastAsia="仿宋_GB2312"/>
          <w:color w:val="000000"/>
          <w:sz w:val="24"/>
        </w:rPr>
        <w:t>保险事故发生时，投保人应按照保险合同规定的条件和期限及时向保险人报告。发包人和承包人应当在知道保险事故发生后及时通知对方。</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399" w:name="_Toc351203620"/>
      <w:bookmarkStart w:id="400" w:name="_Toc296346641"/>
      <w:bookmarkStart w:id="401" w:name="_Toc296503140"/>
      <w:bookmarkStart w:id="402" w:name="_Toc337558835"/>
      <w:r w:rsidRPr="00EB3C5C">
        <w:rPr>
          <w:rFonts w:ascii="Times New Roman" w:eastAsia="黑体" w:hAnsi="Times New Roman"/>
          <w:b w:val="0"/>
          <w:color w:val="000000"/>
          <w:sz w:val="24"/>
          <w:szCs w:val="24"/>
        </w:rPr>
        <w:t xml:space="preserve">19. </w:t>
      </w:r>
      <w:r w:rsidRPr="00EB3C5C">
        <w:rPr>
          <w:rFonts w:ascii="Times New Roman" w:eastAsia="黑体" w:hAnsi="Times New Roman"/>
          <w:b w:val="0"/>
          <w:color w:val="000000"/>
          <w:sz w:val="24"/>
          <w:szCs w:val="24"/>
        </w:rPr>
        <w:t>索赔</w:t>
      </w:r>
      <w:bookmarkEnd w:id="399"/>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403" w:name="_Toc351203621"/>
      <w:bookmarkStart w:id="404" w:name="_Toc296346642"/>
      <w:bookmarkStart w:id="405" w:name="_Toc296503141"/>
      <w:bookmarkStart w:id="406" w:name="_Toc337558836"/>
      <w:bookmarkEnd w:id="400"/>
      <w:bookmarkEnd w:id="401"/>
      <w:bookmarkEnd w:id="402"/>
      <w:r w:rsidRPr="00EB3C5C">
        <w:rPr>
          <w:rFonts w:ascii="Times New Roman" w:eastAsia="黑体" w:hAnsi="Times New Roman"/>
          <w:b w:val="0"/>
          <w:color w:val="000000"/>
          <w:sz w:val="24"/>
          <w:szCs w:val="24"/>
        </w:rPr>
        <w:t>19.1</w:t>
      </w:r>
      <w:r w:rsidRPr="00EB3C5C">
        <w:rPr>
          <w:rFonts w:ascii="Times New Roman" w:eastAsia="黑体" w:hAnsi="Times New Roman"/>
          <w:b w:val="0"/>
          <w:color w:val="000000"/>
          <w:sz w:val="24"/>
          <w:szCs w:val="24"/>
        </w:rPr>
        <w:t>承包人的索赔</w:t>
      </w:r>
      <w:bookmarkEnd w:id="403"/>
    </w:p>
    <w:bookmarkEnd w:id="404"/>
    <w:bookmarkEnd w:id="405"/>
    <w:bookmarkEnd w:id="406"/>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根据合同约定，承包人认为有权得到追加付款和（或）延长工期的，应按以下程序向</w:t>
      </w:r>
      <w:r w:rsidRPr="00EB3C5C">
        <w:rPr>
          <w:rFonts w:eastAsia="仿宋_GB2312" w:hint="eastAsia"/>
          <w:color w:val="000000"/>
          <w:kern w:val="0"/>
          <w:sz w:val="24"/>
        </w:rPr>
        <w:t>发包</w:t>
      </w:r>
      <w:r w:rsidRPr="00EB3C5C">
        <w:rPr>
          <w:rFonts w:eastAsia="仿宋_GB2312"/>
          <w:color w:val="000000"/>
          <w:kern w:val="0"/>
          <w:sz w:val="24"/>
        </w:rPr>
        <w:t>人提出索赔：</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）承包人应在知道或应当知道索赔事件发生后</w:t>
      </w:r>
      <w:r w:rsidRPr="00EB3C5C">
        <w:rPr>
          <w:rFonts w:eastAsia="仿宋_GB2312"/>
          <w:color w:val="000000"/>
          <w:kern w:val="0"/>
          <w:sz w:val="24"/>
        </w:rPr>
        <w:t>28</w:t>
      </w:r>
      <w:r w:rsidRPr="00EB3C5C">
        <w:rPr>
          <w:rFonts w:eastAsia="仿宋_GB2312"/>
          <w:color w:val="000000"/>
          <w:kern w:val="0"/>
          <w:sz w:val="24"/>
        </w:rPr>
        <w:t>天内，向监理人递交索赔意向通知书，并说明发生索赔事件的事由；承包人未在前述</w:t>
      </w:r>
      <w:r w:rsidRPr="00EB3C5C">
        <w:rPr>
          <w:rFonts w:eastAsia="仿宋_GB2312"/>
          <w:color w:val="000000"/>
          <w:kern w:val="0"/>
          <w:sz w:val="24"/>
        </w:rPr>
        <w:t>28</w:t>
      </w:r>
      <w:r w:rsidRPr="00EB3C5C">
        <w:rPr>
          <w:rFonts w:eastAsia="仿宋_GB2312"/>
          <w:color w:val="000000"/>
          <w:kern w:val="0"/>
          <w:sz w:val="24"/>
        </w:rPr>
        <w:t>天内发出索赔意</w:t>
      </w:r>
      <w:r w:rsidRPr="00EB3C5C">
        <w:rPr>
          <w:rFonts w:eastAsia="仿宋_GB2312"/>
          <w:color w:val="000000"/>
          <w:kern w:val="0"/>
          <w:sz w:val="24"/>
        </w:rPr>
        <w:lastRenderedPageBreak/>
        <w:t>向通知书的，丧失要求追加付款和（或）延长工期的权利；</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）承包人应在发出索赔意向通知书后</w:t>
      </w:r>
      <w:r w:rsidRPr="00EB3C5C">
        <w:rPr>
          <w:rFonts w:eastAsia="仿宋_GB2312"/>
          <w:color w:val="000000"/>
          <w:kern w:val="0"/>
          <w:sz w:val="24"/>
        </w:rPr>
        <w:t>28</w:t>
      </w:r>
      <w:r w:rsidRPr="00EB3C5C">
        <w:rPr>
          <w:rFonts w:eastAsia="仿宋_GB2312"/>
          <w:color w:val="000000"/>
          <w:kern w:val="0"/>
          <w:sz w:val="24"/>
        </w:rPr>
        <w:t>天内，向监理人正式递交索赔报告；索赔报告应详细说明索赔理由以及要求追加的付款金额和（或）延长的工期，并附必要的记录和证明材料；</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）索赔事件具有持续影响的，承包人应按合理时间间隔继续递交延续索赔通知，说明持续影响的实际情况和记录，列出累计的追加付款金额和（或）工期延长天数；</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4</w:t>
      </w:r>
      <w:r w:rsidRPr="00EB3C5C">
        <w:rPr>
          <w:rFonts w:eastAsia="仿宋_GB2312"/>
          <w:color w:val="000000"/>
          <w:kern w:val="0"/>
          <w:sz w:val="24"/>
        </w:rPr>
        <w:t>）在索赔事件影响结束后</w:t>
      </w:r>
      <w:r w:rsidRPr="00EB3C5C">
        <w:rPr>
          <w:rFonts w:eastAsia="仿宋_GB2312"/>
          <w:color w:val="000000"/>
          <w:kern w:val="0"/>
          <w:sz w:val="24"/>
        </w:rPr>
        <w:t>28</w:t>
      </w:r>
      <w:r w:rsidRPr="00EB3C5C">
        <w:rPr>
          <w:rFonts w:eastAsia="仿宋_GB2312"/>
          <w:color w:val="000000"/>
          <w:kern w:val="0"/>
          <w:sz w:val="24"/>
        </w:rPr>
        <w:t>天内，承包人应向监理人递交最终索赔报告，说明最终要求索赔的追加付款金额和（或）延长的工期，并附必要的记录和证明材料。</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407" w:name="_Toc351203622"/>
      <w:bookmarkStart w:id="408" w:name="_Toc296346643"/>
      <w:bookmarkStart w:id="409" w:name="_Toc296503142"/>
      <w:bookmarkStart w:id="410" w:name="_Toc337558837"/>
      <w:r w:rsidRPr="00EB3C5C">
        <w:rPr>
          <w:rFonts w:ascii="Times New Roman" w:eastAsia="黑体" w:hAnsi="Times New Roman"/>
          <w:b w:val="0"/>
          <w:color w:val="000000"/>
          <w:sz w:val="24"/>
          <w:szCs w:val="24"/>
        </w:rPr>
        <w:t xml:space="preserve">19.2 </w:t>
      </w:r>
      <w:r w:rsidRPr="00EB3C5C">
        <w:rPr>
          <w:rFonts w:ascii="Times New Roman" w:eastAsia="黑体" w:hAnsi="Times New Roman"/>
          <w:b w:val="0"/>
          <w:color w:val="000000"/>
          <w:sz w:val="24"/>
          <w:szCs w:val="24"/>
        </w:rPr>
        <w:t>对承包人索赔的处理</w:t>
      </w:r>
      <w:bookmarkEnd w:id="407"/>
    </w:p>
    <w:bookmarkEnd w:id="408"/>
    <w:bookmarkEnd w:id="409"/>
    <w:bookmarkEnd w:id="410"/>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对承包人索赔的处理如下：</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）监理人应在收到索赔报告后</w:t>
      </w:r>
      <w:r w:rsidRPr="00EB3C5C">
        <w:rPr>
          <w:rFonts w:eastAsia="仿宋_GB2312"/>
          <w:color w:val="000000"/>
          <w:kern w:val="0"/>
          <w:sz w:val="24"/>
        </w:rPr>
        <w:t>14</w:t>
      </w:r>
      <w:r w:rsidRPr="00EB3C5C">
        <w:rPr>
          <w:rFonts w:eastAsia="仿宋_GB2312"/>
          <w:color w:val="000000"/>
          <w:kern w:val="0"/>
          <w:sz w:val="24"/>
        </w:rPr>
        <w:t>天内完成审查并报送发包人。监理人对索赔报告存在异议的，有权要求承包人提交全部原始记录副本；</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）发包人应在监理人收到索赔报告或有关索赔的进一步证明材料后的</w:t>
      </w:r>
      <w:r w:rsidRPr="00EB3C5C">
        <w:rPr>
          <w:rFonts w:eastAsia="仿宋_GB2312"/>
          <w:color w:val="000000"/>
          <w:kern w:val="0"/>
          <w:sz w:val="24"/>
        </w:rPr>
        <w:t>28</w:t>
      </w:r>
      <w:r w:rsidRPr="00EB3C5C">
        <w:rPr>
          <w:rFonts w:eastAsia="仿宋_GB2312"/>
          <w:color w:val="000000"/>
          <w:kern w:val="0"/>
          <w:sz w:val="24"/>
        </w:rPr>
        <w:t>天内，由监理人向承包人出具经发包人签认的索赔处理结果。发包人逾期答复的，则视为认可承包人的索赔要求；</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）承包人接受索赔处理结果的，索赔款项在当期进度款中进行支付；承包人不接受索赔处理结果的，按照第</w:t>
      </w:r>
      <w:r w:rsidRPr="00EB3C5C">
        <w:rPr>
          <w:rFonts w:eastAsia="仿宋_GB2312"/>
          <w:color w:val="000000"/>
          <w:kern w:val="0"/>
          <w:sz w:val="24"/>
        </w:rPr>
        <w:t>20</w:t>
      </w:r>
      <w:r w:rsidRPr="00EB3C5C">
        <w:rPr>
          <w:rFonts w:eastAsia="仿宋_GB2312"/>
          <w:color w:val="000000"/>
          <w:kern w:val="0"/>
          <w:sz w:val="24"/>
        </w:rPr>
        <w:t>条</w:t>
      </w:r>
      <w:r w:rsidRPr="00EB3C5C">
        <w:rPr>
          <w:rFonts w:eastAsia="仿宋_GB2312" w:hint="eastAsia"/>
          <w:color w:val="000000"/>
          <w:kern w:val="0"/>
          <w:sz w:val="24"/>
        </w:rPr>
        <w:t>〔</w:t>
      </w:r>
      <w:r w:rsidRPr="00EB3C5C">
        <w:rPr>
          <w:rFonts w:eastAsia="仿宋_GB2312"/>
          <w:color w:val="000000"/>
          <w:kern w:val="0"/>
          <w:sz w:val="24"/>
        </w:rPr>
        <w:t>争议解决</w:t>
      </w:r>
      <w:r w:rsidRPr="00EB3C5C">
        <w:rPr>
          <w:rFonts w:eastAsia="仿宋_GB2312" w:hint="eastAsia"/>
          <w:color w:val="000000"/>
          <w:kern w:val="0"/>
          <w:sz w:val="24"/>
        </w:rPr>
        <w:t>〕</w:t>
      </w:r>
      <w:r w:rsidRPr="00EB3C5C">
        <w:rPr>
          <w:rFonts w:eastAsia="仿宋_GB2312"/>
          <w:color w:val="000000"/>
          <w:kern w:val="0"/>
          <w:sz w:val="24"/>
        </w:rPr>
        <w:t>约定处理。</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411" w:name="_Toc351203623"/>
      <w:bookmarkStart w:id="412" w:name="_Toc296346644"/>
      <w:bookmarkStart w:id="413" w:name="_Toc296503143"/>
      <w:bookmarkStart w:id="414" w:name="_Toc337558838"/>
      <w:r w:rsidRPr="00EB3C5C">
        <w:rPr>
          <w:rFonts w:ascii="Times New Roman" w:eastAsia="黑体" w:hAnsi="Times New Roman"/>
          <w:b w:val="0"/>
          <w:color w:val="000000"/>
          <w:sz w:val="24"/>
          <w:szCs w:val="24"/>
        </w:rPr>
        <w:t>19.3</w:t>
      </w:r>
      <w:r w:rsidRPr="00EB3C5C">
        <w:rPr>
          <w:rFonts w:ascii="Times New Roman" w:eastAsia="黑体" w:hAnsi="Times New Roman"/>
          <w:b w:val="0"/>
          <w:color w:val="000000"/>
          <w:sz w:val="24"/>
          <w:szCs w:val="24"/>
        </w:rPr>
        <w:t>发包人的索赔</w:t>
      </w:r>
      <w:bookmarkEnd w:id="411"/>
    </w:p>
    <w:bookmarkEnd w:id="412"/>
    <w:bookmarkEnd w:id="413"/>
    <w:bookmarkEnd w:id="414"/>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根据合同约定，发包人认为有权得到赔付金额和（或）延长缺陷责任期的，监理人应向承包人发出通知并附有详细的证明。</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lastRenderedPageBreak/>
        <w:t>发包人应在知道或应当知道索赔事件发生后</w:t>
      </w:r>
      <w:r w:rsidRPr="00EB3C5C">
        <w:rPr>
          <w:rFonts w:eastAsia="仿宋_GB2312"/>
          <w:color w:val="000000"/>
          <w:kern w:val="0"/>
          <w:sz w:val="24"/>
        </w:rPr>
        <w:t>28</w:t>
      </w:r>
      <w:r w:rsidRPr="00EB3C5C">
        <w:rPr>
          <w:rFonts w:eastAsia="仿宋_GB2312"/>
          <w:color w:val="000000"/>
          <w:kern w:val="0"/>
          <w:sz w:val="24"/>
        </w:rPr>
        <w:t>天内通过监理人向承包人提出索赔意向通知书，发包人未在前述</w:t>
      </w:r>
      <w:r w:rsidRPr="00EB3C5C">
        <w:rPr>
          <w:rFonts w:eastAsia="仿宋_GB2312"/>
          <w:color w:val="000000"/>
          <w:kern w:val="0"/>
          <w:sz w:val="24"/>
        </w:rPr>
        <w:t>28</w:t>
      </w:r>
      <w:r w:rsidRPr="00EB3C5C">
        <w:rPr>
          <w:rFonts w:eastAsia="仿宋_GB2312"/>
          <w:color w:val="000000"/>
          <w:kern w:val="0"/>
          <w:sz w:val="24"/>
        </w:rPr>
        <w:t>天内发出索赔意向通知书的，丧失要求赔付金额和（或）延长缺陷责任期的权利。发包人应在发出索赔意向通知书后</w:t>
      </w:r>
      <w:r w:rsidRPr="00EB3C5C">
        <w:rPr>
          <w:rFonts w:eastAsia="仿宋_GB2312"/>
          <w:color w:val="000000"/>
          <w:kern w:val="0"/>
          <w:sz w:val="24"/>
        </w:rPr>
        <w:t>28</w:t>
      </w:r>
      <w:r w:rsidRPr="00EB3C5C">
        <w:rPr>
          <w:rFonts w:eastAsia="仿宋_GB2312"/>
          <w:color w:val="000000"/>
          <w:kern w:val="0"/>
          <w:sz w:val="24"/>
        </w:rPr>
        <w:t>天内，通过监理人向承包人正式递交索赔报告。</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415" w:name="_Toc351203624"/>
      <w:bookmarkStart w:id="416" w:name="_Toc296346645"/>
      <w:bookmarkStart w:id="417" w:name="_Toc296503144"/>
      <w:bookmarkStart w:id="418" w:name="_Toc337558839"/>
      <w:r w:rsidRPr="00EB3C5C">
        <w:rPr>
          <w:rFonts w:ascii="Times New Roman" w:eastAsia="黑体" w:hAnsi="Times New Roman"/>
          <w:b w:val="0"/>
          <w:color w:val="000000"/>
          <w:sz w:val="24"/>
          <w:szCs w:val="24"/>
        </w:rPr>
        <w:t xml:space="preserve">19.4 </w:t>
      </w:r>
      <w:r w:rsidRPr="00EB3C5C">
        <w:rPr>
          <w:rFonts w:ascii="Times New Roman" w:eastAsia="黑体" w:hAnsi="Times New Roman"/>
          <w:b w:val="0"/>
          <w:color w:val="000000"/>
          <w:sz w:val="24"/>
          <w:szCs w:val="24"/>
        </w:rPr>
        <w:t>对发包人索赔的处理</w:t>
      </w:r>
      <w:bookmarkEnd w:id="415"/>
    </w:p>
    <w:bookmarkEnd w:id="416"/>
    <w:bookmarkEnd w:id="417"/>
    <w:bookmarkEnd w:id="418"/>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对发包人索赔的处理如下：</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）承包人收到发包人提交的索赔报告后，应及时审查索赔报告的内容、查验发包人证明材料；</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）承包人应在收到索赔报告或有关索赔的进一步证明材料后</w:t>
      </w:r>
      <w:r w:rsidRPr="00EB3C5C">
        <w:rPr>
          <w:rFonts w:eastAsia="仿宋_GB2312"/>
          <w:color w:val="000000"/>
          <w:kern w:val="0"/>
          <w:sz w:val="24"/>
        </w:rPr>
        <w:t>28</w:t>
      </w:r>
      <w:r w:rsidRPr="00EB3C5C">
        <w:rPr>
          <w:rFonts w:eastAsia="仿宋_GB2312"/>
          <w:color w:val="000000"/>
          <w:kern w:val="0"/>
          <w:sz w:val="24"/>
        </w:rPr>
        <w:t>天内，将索赔处理结果答复发包人。如果承包人未在上述期限内作出答复的，则视为对发包人索赔要求的认可；</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3</w:t>
      </w:r>
      <w:r w:rsidRPr="00EB3C5C">
        <w:rPr>
          <w:rFonts w:eastAsia="仿宋_GB2312"/>
          <w:color w:val="000000"/>
          <w:kern w:val="0"/>
          <w:sz w:val="24"/>
        </w:rPr>
        <w:t>）承包人接受索赔处理结果的，发包人可从应支付给承包人的合同价款中扣除赔付的金额或延长缺陷责任期；发包人不接受索赔处理结果的，按第</w:t>
      </w:r>
      <w:r w:rsidRPr="00EB3C5C">
        <w:rPr>
          <w:rFonts w:eastAsia="仿宋_GB2312"/>
          <w:color w:val="000000"/>
          <w:kern w:val="0"/>
          <w:sz w:val="24"/>
        </w:rPr>
        <w:t>20</w:t>
      </w:r>
      <w:r w:rsidRPr="00EB3C5C">
        <w:rPr>
          <w:rFonts w:eastAsia="仿宋_GB2312"/>
          <w:color w:val="000000"/>
          <w:kern w:val="0"/>
          <w:sz w:val="24"/>
        </w:rPr>
        <w:t>条</w:t>
      </w:r>
      <w:r w:rsidRPr="00EB3C5C">
        <w:rPr>
          <w:rFonts w:eastAsia="仿宋_GB2312" w:hint="eastAsia"/>
          <w:color w:val="000000"/>
          <w:kern w:val="0"/>
          <w:sz w:val="24"/>
        </w:rPr>
        <w:t>〔</w:t>
      </w:r>
      <w:r w:rsidRPr="00EB3C5C">
        <w:rPr>
          <w:rFonts w:eastAsia="仿宋_GB2312"/>
          <w:color w:val="000000"/>
          <w:kern w:val="0"/>
          <w:sz w:val="24"/>
        </w:rPr>
        <w:t>争议解决</w:t>
      </w:r>
      <w:r w:rsidRPr="00EB3C5C">
        <w:rPr>
          <w:rFonts w:eastAsia="仿宋_GB2312" w:hint="eastAsia"/>
          <w:color w:val="000000"/>
          <w:kern w:val="0"/>
          <w:sz w:val="24"/>
        </w:rPr>
        <w:t>〕</w:t>
      </w:r>
      <w:r w:rsidRPr="00EB3C5C">
        <w:rPr>
          <w:rFonts w:eastAsia="仿宋_GB2312"/>
          <w:color w:val="000000"/>
          <w:kern w:val="0"/>
          <w:sz w:val="24"/>
        </w:rPr>
        <w:t>约定处理。</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419" w:name="_Toc351203625"/>
      <w:r w:rsidRPr="00EB3C5C">
        <w:rPr>
          <w:rFonts w:ascii="Times New Roman" w:eastAsia="黑体" w:hAnsi="Times New Roman"/>
          <w:b w:val="0"/>
          <w:color w:val="000000"/>
          <w:sz w:val="24"/>
          <w:szCs w:val="24"/>
        </w:rPr>
        <w:t xml:space="preserve">19.5 </w:t>
      </w:r>
      <w:r w:rsidRPr="00EB3C5C">
        <w:rPr>
          <w:rFonts w:ascii="Times New Roman" w:eastAsia="黑体" w:hAnsi="Times New Roman"/>
          <w:b w:val="0"/>
          <w:color w:val="000000"/>
          <w:sz w:val="24"/>
          <w:szCs w:val="24"/>
        </w:rPr>
        <w:t>提出索赔的期限</w:t>
      </w:r>
      <w:bookmarkEnd w:id="419"/>
    </w:p>
    <w:p w:rsidR="0086613E" w:rsidRPr="00EB3C5C" w:rsidRDefault="0086613E" w:rsidP="0086613E">
      <w:pPr>
        <w:spacing w:line="360" w:lineRule="auto"/>
        <w:ind w:firstLineChars="200" w:firstLine="480"/>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）承包人按第</w:t>
      </w:r>
      <w:r w:rsidRPr="00EB3C5C">
        <w:rPr>
          <w:rFonts w:eastAsia="仿宋_GB2312"/>
          <w:color w:val="000000"/>
          <w:kern w:val="0"/>
          <w:sz w:val="24"/>
        </w:rPr>
        <w:t>14.2</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竣工结算审核</w:t>
      </w:r>
      <w:r w:rsidRPr="00EB3C5C">
        <w:rPr>
          <w:rFonts w:eastAsia="仿宋_GB2312" w:hint="eastAsia"/>
          <w:color w:val="000000"/>
          <w:kern w:val="0"/>
          <w:sz w:val="24"/>
        </w:rPr>
        <w:t>〕</w:t>
      </w:r>
      <w:r w:rsidRPr="00EB3C5C">
        <w:rPr>
          <w:rFonts w:eastAsia="仿宋_GB2312"/>
          <w:color w:val="000000"/>
          <w:kern w:val="0"/>
          <w:sz w:val="24"/>
        </w:rPr>
        <w:t>约定接收竣工付款证书后，应被视为已无权再提出在工程接收证书颁发前所发生的任何索赔。</w:t>
      </w:r>
    </w:p>
    <w:p w:rsidR="0086613E" w:rsidRPr="00EB3C5C" w:rsidRDefault="0086613E" w:rsidP="0086613E">
      <w:pPr>
        <w:spacing w:line="360" w:lineRule="auto"/>
        <w:ind w:firstLineChars="200" w:firstLine="480"/>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）承包人按第</w:t>
      </w:r>
      <w:r w:rsidRPr="00EB3C5C">
        <w:rPr>
          <w:rFonts w:eastAsia="仿宋_GB2312"/>
          <w:color w:val="000000"/>
          <w:kern w:val="0"/>
          <w:sz w:val="24"/>
        </w:rPr>
        <w:t>14.4</w:t>
      </w:r>
      <w:r w:rsidRPr="00EB3C5C">
        <w:rPr>
          <w:rFonts w:eastAsia="仿宋_GB2312"/>
          <w:color w:val="000000"/>
          <w:kern w:val="0"/>
          <w:sz w:val="24"/>
        </w:rPr>
        <w:t>款</w:t>
      </w:r>
      <w:r w:rsidRPr="00EB3C5C">
        <w:rPr>
          <w:rFonts w:eastAsia="仿宋_GB2312" w:hint="eastAsia"/>
          <w:color w:val="000000"/>
          <w:kern w:val="0"/>
          <w:sz w:val="24"/>
        </w:rPr>
        <w:t>〔</w:t>
      </w:r>
      <w:r w:rsidRPr="00EB3C5C">
        <w:rPr>
          <w:rFonts w:eastAsia="仿宋_GB2312"/>
          <w:color w:val="000000"/>
          <w:kern w:val="0"/>
          <w:sz w:val="24"/>
        </w:rPr>
        <w:t>最终结清</w:t>
      </w:r>
      <w:r w:rsidRPr="00EB3C5C">
        <w:rPr>
          <w:rFonts w:eastAsia="仿宋_GB2312" w:hint="eastAsia"/>
          <w:color w:val="000000"/>
          <w:kern w:val="0"/>
          <w:sz w:val="24"/>
        </w:rPr>
        <w:t>〕</w:t>
      </w:r>
      <w:r w:rsidRPr="00EB3C5C">
        <w:rPr>
          <w:rFonts w:eastAsia="仿宋_GB2312"/>
          <w:color w:val="000000"/>
          <w:kern w:val="0"/>
          <w:sz w:val="24"/>
        </w:rPr>
        <w:t>提交的最终结清申请单中，只限于提出工程接收证书颁发后发生的索赔。提出索赔的期限自接受最终结清证书时终止。</w:t>
      </w:r>
    </w:p>
    <w:p w:rsidR="0086613E" w:rsidRPr="00EB3C5C" w:rsidRDefault="0086613E" w:rsidP="0086613E">
      <w:pPr>
        <w:pStyle w:val="4"/>
        <w:spacing w:before="120" w:after="120" w:line="360" w:lineRule="auto"/>
        <w:rPr>
          <w:rFonts w:ascii="Times New Roman" w:eastAsia="黑体" w:hAnsi="Times New Roman"/>
          <w:b w:val="0"/>
          <w:color w:val="000000"/>
          <w:sz w:val="24"/>
          <w:szCs w:val="24"/>
        </w:rPr>
      </w:pPr>
      <w:bookmarkStart w:id="420" w:name="_Toc351203626"/>
      <w:r w:rsidRPr="00EB3C5C">
        <w:rPr>
          <w:rFonts w:ascii="Times New Roman" w:eastAsia="黑体" w:hAnsi="Times New Roman"/>
          <w:b w:val="0"/>
          <w:color w:val="000000"/>
          <w:sz w:val="24"/>
          <w:szCs w:val="24"/>
        </w:rPr>
        <w:t>20</w:t>
      </w:r>
      <w:bookmarkStart w:id="421" w:name="_Toc296346647"/>
      <w:bookmarkStart w:id="422" w:name="_Toc296503146"/>
      <w:bookmarkStart w:id="423" w:name="_Toc337558840"/>
      <w:r w:rsidRPr="00EB3C5C">
        <w:rPr>
          <w:rFonts w:ascii="Times New Roman" w:eastAsia="黑体" w:hAnsi="Times New Roman"/>
          <w:b w:val="0"/>
          <w:color w:val="000000"/>
          <w:sz w:val="24"/>
          <w:szCs w:val="24"/>
        </w:rPr>
        <w:t xml:space="preserve">. </w:t>
      </w:r>
      <w:r w:rsidRPr="00EB3C5C">
        <w:rPr>
          <w:rFonts w:ascii="Times New Roman" w:eastAsia="黑体" w:hAnsi="Times New Roman"/>
          <w:b w:val="0"/>
          <w:color w:val="000000"/>
          <w:sz w:val="24"/>
          <w:szCs w:val="24"/>
        </w:rPr>
        <w:t>争议解决</w:t>
      </w:r>
      <w:bookmarkEnd w:id="420"/>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424" w:name="_Toc351203627"/>
      <w:bookmarkStart w:id="425" w:name="_Toc296346648"/>
      <w:bookmarkStart w:id="426" w:name="_Toc296503147"/>
      <w:bookmarkStart w:id="427" w:name="_Toc337558841"/>
      <w:bookmarkEnd w:id="421"/>
      <w:bookmarkEnd w:id="422"/>
      <w:bookmarkEnd w:id="423"/>
      <w:r w:rsidRPr="00EB3C5C">
        <w:rPr>
          <w:rFonts w:ascii="Times New Roman" w:eastAsia="黑体" w:hAnsi="Times New Roman"/>
          <w:b w:val="0"/>
          <w:color w:val="000000"/>
          <w:sz w:val="24"/>
          <w:szCs w:val="24"/>
        </w:rPr>
        <w:t>20.1</w:t>
      </w:r>
      <w:r w:rsidRPr="00EB3C5C">
        <w:rPr>
          <w:rFonts w:ascii="Times New Roman" w:eastAsia="黑体" w:hAnsi="Times New Roman"/>
          <w:b w:val="0"/>
          <w:color w:val="000000"/>
          <w:sz w:val="24"/>
          <w:szCs w:val="24"/>
        </w:rPr>
        <w:t>和解</w:t>
      </w:r>
      <w:bookmarkEnd w:id="424"/>
    </w:p>
    <w:bookmarkEnd w:id="425"/>
    <w:bookmarkEnd w:id="426"/>
    <w:bookmarkEnd w:id="427"/>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合同当事人可以就争议自行和解，自行和解达成协议的经双方签字并盖章后</w:t>
      </w:r>
      <w:r w:rsidRPr="00EB3C5C">
        <w:rPr>
          <w:rFonts w:eastAsia="仿宋_GB2312"/>
          <w:color w:val="000000"/>
          <w:kern w:val="0"/>
          <w:sz w:val="24"/>
        </w:rPr>
        <w:lastRenderedPageBreak/>
        <w:t>作为合同补充文件，双方均应遵照执行。</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428" w:name="_Toc351203628"/>
      <w:r w:rsidRPr="00EB3C5C">
        <w:rPr>
          <w:rFonts w:ascii="Times New Roman" w:eastAsia="黑体" w:hAnsi="Times New Roman"/>
          <w:b w:val="0"/>
          <w:color w:val="000000"/>
          <w:sz w:val="24"/>
          <w:szCs w:val="24"/>
        </w:rPr>
        <w:t>20</w:t>
      </w:r>
      <w:bookmarkStart w:id="429" w:name="_Toc296346649"/>
      <w:bookmarkStart w:id="430" w:name="_Toc296503148"/>
      <w:bookmarkStart w:id="431" w:name="_Toc337558842"/>
      <w:r w:rsidRPr="00EB3C5C">
        <w:rPr>
          <w:rFonts w:ascii="Times New Roman" w:eastAsia="黑体" w:hAnsi="Times New Roman"/>
          <w:b w:val="0"/>
          <w:color w:val="000000"/>
          <w:sz w:val="24"/>
          <w:szCs w:val="24"/>
        </w:rPr>
        <w:t>.2</w:t>
      </w:r>
      <w:r w:rsidRPr="00EB3C5C">
        <w:rPr>
          <w:rFonts w:ascii="Times New Roman" w:eastAsia="黑体" w:hAnsi="Times New Roman"/>
          <w:b w:val="0"/>
          <w:color w:val="000000"/>
          <w:sz w:val="24"/>
          <w:szCs w:val="24"/>
        </w:rPr>
        <w:t>调解</w:t>
      </w:r>
      <w:bookmarkEnd w:id="428"/>
    </w:p>
    <w:bookmarkEnd w:id="429"/>
    <w:bookmarkEnd w:id="430"/>
    <w:bookmarkEnd w:id="431"/>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合同当事人可以就争议请求建设行政主管部门</w:t>
      </w:r>
      <w:r w:rsidRPr="00EB3C5C">
        <w:rPr>
          <w:rFonts w:eastAsia="仿宋_GB2312" w:hint="eastAsia"/>
          <w:color w:val="000000"/>
          <w:kern w:val="0"/>
          <w:sz w:val="24"/>
        </w:rPr>
        <w:t>、行业协会</w:t>
      </w:r>
      <w:r w:rsidRPr="00EB3C5C">
        <w:rPr>
          <w:rFonts w:eastAsia="仿宋_GB2312"/>
          <w:color w:val="000000"/>
          <w:kern w:val="0"/>
          <w:sz w:val="24"/>
        </w:rPr>
        <w:t>或</w:t>
      </w:r>
      <w:r w:rsidRPr="00EB3C5C">
        <w:rPr>
          <w:rFonts w:eastAsia="仿宋_GB2312" w:hint="eastAsia"/>
          <w:color w:val="000000"/>
          <w:kern w:val="0"/>
          <w:sz w:val="24"/>
        </w:rPr>
        <w:t>其他</w:t>
      </w:r>
      <w:r w:rsidRPr="00EB3C5C">
        <w:rPr>
          <w:rFonts w:eastAsia="仿宋_GB2312"/>
          <w:color w:val="000000"/>
          <w:kern w:val="0"/>
          <w:sz w:val="24"/>
        </w:rPr>
        <w:t>第三方进行调解，调解达成协议的，经双方签字并盖章后作为合同补充文件，双方均应遵照执行。</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432" w:name="_Toc351203629"/>
      <w:bookmarkStart w:id="433" w:name="_Toc296346650"/>
      <w:bookmarkStart w:id="434" w:name="_Toc296503149"/>
      <w:bookmarkStart w:id="435" w:name="_Toc337558843"/>
      <w:r w:rsidRPr="00EB3C5C">
        <w:rPr>
          <w:rFonts w:ascii="Times New Roman" w:eastAsia="黑体" w:hAnsi="Times New Roman"/>
          <w:b w:val="0"/>
          <w:color w:val="000000"/>
          <w:sz w:val="24"/>
          <w:szCs w:val="24"/>
        </w:rPr>
        <w:t>20.3</w:t>
      </w:r>
      <w:r w:rsidRPr="00EB3C5C">
        <w:rPr>
          <w:rFonts w:ascii="Times New Roman" w:eastAsia="黑体" w:hAnsi="Times New Roman"/>
          <w:b w:val="0"/>
          <w:color w:val="000000"/>
          <w:sz w:val="24"/>
          <w:szCs w:val="24"/>
        </w:rPr>
        <w:t>争议评审</w:t>
      </w:r>
      <w:bookmarkEnd w:id="432"/>
    </w:p>
    <w:bookmarkEnd w:id="433"/>
    <w:bookmarkEnd w:id="434"/>
    <w:bookmarkEnd w:id="435"/>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合同当事人在专用合同条款中约定采取争议评审方式解决争议</w:t>
      </w:r>
      <w:r w:rsidRPr="00EB3C5C">
        <w:rPr>
          <w:rFonts w:eastAsia="仿宋_GB2312" w:hint="eastAsia"/>
          <w:color w:val="000000"/>
          <w:kern w:val="0"/>
          <w:sz w:val="24"/>
        </w:rPr>
        <w:t>以及评审规则，并</w:t>
      </w:r>
      <w:r w:rsidRPr="00EB3C5C">
        <w:rPr>
          <w:rFonts w:eastAsia="仿宋_GB2312"/>
          <w:color w:val="000000"/>
          <w:kern w:val="0"/>
          <w:sz w:val="24"/>
        </w:rPr>
        <w:t>按下列约定执行：</w:t>
      </w:r>
      <w:r w:rsidRPr="00EB3C5C">
        <w:rPr>
          <w:rFonts w:eastAsia="仿宋_GB2312"/>
          <w:color w:val="000000"/>
          <w:kern w:val="0"/>
          <w:sz w:val="24"/>
        </w:rPr>
        <w:t xml:space="preserve"> </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20.3.1 </w:t>
      </w:r>
      <w:r w:rsidRPr="00EB3C5C">
        <w:rPr>
          <w:rFonts w:eastAsia="仿宋_GB2312"/>
          <w:color w:val="000000"/>
          <w:kern w:val="0"/>
          <w:sz w:val="24"/>
        </w:rPr>
        <w:t>争议评审小组的确定</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合同当事人可以共同选择一名或三名争议评审员，组成争议评审小组。除专用合同条款另有约定外，合同当事人应当自合同签订后</w:t>
      </w:r>
      <w:r w:rsidRPr="00EB3C5C">
        <w:rPr>
          <w:rFonts w:eastAsia="仿宋_GB2312"/>
          <w:color w:val="000000"/>
          <w:kern w:val="0"/>
          <w:sz w:val="24"/>
        </w:rPr>
        <w:t>28</w:t>
      </w:r>
      <w:r w:rsidRPr="00EB3C5C">
        <w:rPr>
          <w:rFonts w:eastAsia="仿宋_GB2312"/>
          <w:color w:val="000000"/>
          <w:kern w:val="0"/>
          <w:sz w:val="24"/>
        </w:rPr>
        <w:t>天内，或者争议发生后</w:t>
      </w:r>
      <w:r w:rsidRPr="00EB3C5C">
        <w:rPr>
          <w:rFonts w:eastAsia="仿宋_GB2312"/>
          <w:color w:val="000000"/>
          <w:kern w:val="0"/>
          <w:sz w:val="24"/>
        </w:rPr>
        <w:t>14</w:t>
      </w:r>
      <w:r w:rsidRPr="00EB3C5C">
        <w:rPr>
          <w:rFonts w:eastAsia="仿宋_GB2312"/>
          <w:color w:val="000000"/>
          <w:kern w:val="0"/>
          <w:sz w:val="24"/>
        </w:rPr>
        <w:t>天内，选定争议评审员。</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选择一名争议评审员的，由合同当事人共同确定；选择三名争议评审员的，各自选定一名，第三名成员为首席争议评审员，由合同当事人共同确定或由合同当事人委托已选定的争议评审员共同确定，或由专用合同条款约定的</w:t>
      </w:r>
      <w:r w:rsidRPr="00EB3C5C">
        <w:rPr>
          <w:rFonts w:eastAsia="仿宋_GB2312" w:hint="eastAsia"/>
          <w:color w:val="000000"/>
          <w:kern w:val="0"/>
          <w:sz w:val="24"/>
        </w:rPr>
        <w:t>评审</w:t>
      </w:r>
      <w:r w:rsidRPr="00EB3C5C">
        <w:rPr>
          <w:rFonts w:eastAsia="仿宋_GB2312"/>
          <w:color w:val="000000"/>
          <w:kern w:val="0"/>
          <w:sz w:val="24"/>
        </w:rPr>
        <w:t>机构指定第三名首席争议评审员。</w:t>
      </w:r>
      <w:r w:rsidRPr="00EB3C5C">
        <w:rPr>
          <w:rFonts w:eastAsia="仿宋_GB2312"/>
          <w:color w:val="000000"/>
          <w:kern w:val="0"/>
          <w:sz w:val="24"/>
        </w:rPr>
        <w:t xml:space="preserve"> </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除专用合同条款另有约定外，评审员报酬由发包人和承包人各承担一半。</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20.3.2 </w:t>
      </w:r>
      <w:r w:rsidRPr="00EB3C5C">
        <w:rPr>
          <w:rFonts w:eastAsia="仿宋_GB2312"/>
          <w:color w:val="000000"/>
          <w:kern w:val="0"/>
          <w:sz w:val="24"/>
        </w:rPr>
        <w:t>争议评审小组的决定</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w:t>
      </w:r>
      <w:r w:rsidRPr="00EB3C5C">
        <w:rPr>
          <w:rFonts w:eastAsia="仿宋_GB2312"/>
          <w:color w:val="000000"/>
          <w:kern w:val="0"/>
          <w:sz w:val="24"/>
        </w:rPr>
        <w:t>14</w:t>
      </w:r>
      <w:r w:rsidRPr="00EB3C5C">
        <w:rPr>
          <w:rFonts w:eastAsia="仿宋_GB2312"/>
          <w:color w:val="000000"/>
          <w:kern w:val="0"/>
          <w:sz w:val="24"/>
        </w:rPr>
        <w:t>天内作出书面决定，并说明理由。合同当事人可以在专用合同条款中对本项</w:t>
      </w:r>
      <w:r w:rsidRPr="00EB3C5C">
        <w:rPr>
          <w:rFonts w:eastAsia="仿宋_GB2312"/>
          <w:color w:val="000000"/>
          <w:kern w:val="0"/>
          <w:sz w:val="24"/>
        </w:rPr>
        <w:lastRenderedPageBreak/>
        <w:t>事项另行约定。</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 xml:space="preserve">20.3.3 </w:t>
      </w:r>
      <w:r w:rsidRPr="00EB3C5C">
        <w:rPr>
          <w:rFonts w:eastAsia="仿宋_GB2312"/>
          <w:color w:val="000000"/>
          <w:kern w:val="0"/>
          <w:sz w:val="24"/>
        </w:rPr>
        <w:t>争议评审小组决定的效力</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争议评审小组作出的书面决定经合同当事人签字确认后，对双方具有约束力，双方应遵照执行。</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任何一方当事人不接受争议评审小组决定</w:t>
      </w:r>
      <w:r w:rsidRPr="00EB3C5C">
        <w:rPr>
          <w:rFonts w:eastAsia="仿宋_GB2312" w:hint="eastAsia"/>
          <w:color w:val="000000"/>
          <w:kern w:val="0"/>
          <w:sz w:val="24"/>
        </w:rPr>
        <w:t>或不履行争议评审小组决定的</w:t>
      </w:r>
      <w:r w:rsidRPr="00EB3C5C">
        <w:rPr>
          <w:rFonts w:eastAsia="仿宋_GB2312"/>
          <w:color w:val="000000"/>
          <w:kern w:val="0"/>
          <w:sz w:val="24"/>
        </w:rPr>
        <w:t>，双方可选择采用其他争议解决方式。</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436" w:name="_Toc351203630"/>
      <w:bookmarkStart w:id="437" w:name="_Toc296346651"/>
      <w:bookmarkStart w:id="438" w:name="_Toc296503150"/>
      <w:bookmarkStart w:id="439" w:name="_Toc337558844"/>
      <w:r w:rsidRPr="00EB3C5C">
        <w:rPr>
          <w:rFonts w:ascii="Times New Roman" w:eastAsia="黑体" w:hAnsi="Times New Roman"/>
          <w:b w:val="0"/>
          <w:color w:val="000000"/>
          <w:sz w:val="24"/>
          <w:szCs w:val="24"/>
        </w:rPr>
        <w:t>20.4</w:t>
      </w:r>
      <w:r w:rsidRPr="00EB3C5C">
        <w:rPr>
          <w:rFonts w:ascii="Times New Roman" w:eastAsia="黑体" w:hAnsi="Times New Roman"/>
          <w:b w:val="0"/>
          <w:color w:val="000000"/>
          <w:sz w:val="24"/>
          <w:szCs w:val="24"/>
        </w:rPr>
        <w:t>仲裁或诉讼</w:t>
      </w:r>
      <w:bookmarkEnd w:id="436"/>
    </w:p>
    <w:bookmarkEnd w:id="437"/>
    <w:bookmarkEnd w:id="438"/>
    <w:bookmarkEnd w:id="439"/>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因合同及合同有关事项产生的争议，合同当事人可以在专用合同条款中约定以下一种方式解决争议：</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1</w:t>
      </w:r>
      <w:r w:rsidRPr="00EB3C5C">
        <w:rPr>
          <w:rFonts w:eastAsia="仿宋_GB2312"/>
          <w:color w:val="000000"/>
          <w:kern w:val="0"/>
          <w:sz w:val="24"/>
        </w:rPr>
        <w:t>）向约定的仲裁委员会申请仲裁；</w:t>
      </w:r>
    </w:p>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w:t>
      </w:r>
      <w:r w:rsidRPr="00EB3C5C">
        <w:rPr>
          <w:rFonts w:eastAsia="仿宋_GB2312"/>
          <w:color w:val="000000"/>
          <w:kern w:val="0"/>
          <w:sz w:val="24"/>
        </w:rPr>
        <w:t>2</w:t>
      </w:r>
      <w:r w:rsidRPr="00EB3C5C">
        <w:rPr>
          <w:rFonts w:eastAsia="仿宋_GB2312"/>
          <w:color w:val="000000"/>
          <w:kern w:val="0"/>
          <w:sz w:val="24"/>
        </w:rPr>
        <w:t>）向有管辖权的人民法院起诉。</w:t>
      </w:r>
    </w:p>
    <w:p w:rsidR="0086613E" w:rsidRPr="00EB3C5C" w:rsidRDefault="0086613E" w:rsidP="0086613E">
      <w:pPr>
        <w:pStyle w:val="5"/>
        <w:spacing w:before="120" w:after="120" w:line="360" w:lineRule="auto"/>
        <w:ind w:firstLineChars="200" w:firstLine="480"/>
        <w:rPr>
          <w:rFonts w:ascii="Times New Roman" w:eastAsia="黑体" w:hAnsi="Times New Roman"/>
          <w:b w:val="0"/>
          <w:color w:val="000000"/>
          <w:sz w:val="24"/>
          <w:szCs w:val="24"/>
        </w:rPr>
      </w:pPr>
      <w:bookmarkStart w:id="440" w:name="_Toc351203631"/>
      <w:bookmarkStart w:id="441" w:name="_Toc296346653"/>
      <w:bookmarkStart w:id="442" w:name="_Toc296503152"/>
      <w:bookmarkStart w:id="443" w:name="_Toc337558845"/>
      <w:r w:rsidRPr="00EB3C5C">
        <w:rPr>
          <w:rFonts w:ascii="Times New Roman" w:eastAsia="黑体" w:hAnsi="Times New Roman"/>
          <w:b w:val="0"/>
          <w:color w:val="000000"/>
          <w:sz w:val="24"/>
          <w:szCs w:val="24"/>
        </w:rPr>
        <w:t>20.5</w:t>
      </w:r>
      <w:r w:rsidRPr="00EB3C5C">
        <w:rPr>
          <w:rFonts w:ascii="Times New Roman" w:eastAsia="黑体" w:hAnsi="Times New Roman"/>
          <w:b w:val="0"/>
          <w:color w:val="000000"/>
          <w:sz w:val="24"/>
          <w:szCs w:val="24"/>
        </w:rPr>
        <w:t>争议解决条款效力</w:t>
      </w:r>
      <w:bookmarkEnd w:id="440"/>
    </w:p>
    <w:bookmarkEnd w:id="441"/>
    <w:bookmarkEnd w:id="442"/>
    <w:bookmarkEnd w:id="443"/>
    <w:p w:rsidR="0086613E" w:rsidRPr="00EB3C5C" w:rsidRDefault="0086613E" w:rsidP="0086613E">
      <w:pPr>
        <w:autoSpaceDE w:val="0"/>
        <w:autoSpaceDN w:val="0"/>
        <w:adjustRightInd w:val="0"/>
        <w:spacing w:line="360" w:lineRule="auto"/>
        <w:ind w:firstLineChars="200" w:firstLine="480"/>
        <w:jc w:val="left"/>
        <w:rPr>
          <w:rFonts w:eastAsia="仿宋_GB2312"/>
          <w:color w:val="000000"/>
          <w:kern w:val="0"/>
          <w:sz w:val="24"/>
        </w:rPr>
      </w:pPr>
      <w:r w:rsidRPr="00EB3C5C">
        <w:rPr>
          <w:rFonts w:eastAsia="仿宋_GB2312"/>
          <w:color w:val="000000"/>
          <w:kern w:val="0"/>
          <w:sz w:val="24"/>
        </w:rPr>
        <w:t>合同有关争议解决的条款独立存在，合同的变更、解除、终止、无效或者被撤销均不影响其效力。</w:t>
      </w:r>
      <w:r w:rsidRPr="00EB3C5C">
        <w:rPr>
          <w:rFonts w:eastAsia="仿宋_GB2312"/>
          <w:color w:val="000000"/>
          <w:kern w:val="0"/>
          <w:sz w:val="24"/>
        </w:rPr>
        <w:t xml:space="preserve"> </w:t>
      </w:r>
    </w:p>
    <w:p w:rsidR="00E9387C" w:rsidRPr="0086613E" w:rsidRDefault="0086613E" w:rsidP="00E9387C">
      <w:pPr>
        <w:pStyle w:val="3"/>
        <w:spacing w:line="360" w:lineRule="auto"/>
        <w:jc w:val="center"/>
        <w:rPr>
          <w:rFonts w:ascii="华文中宋" w:eastAsia="华文中宋" w:hAnsi="华文中宋"/>
          <w:sz w:val="24"/>
          <w:szCs w:val="24"/>
        </w:rPr>
      </w:pPr>
      <w:bookmarkStart w:id="444" w:name="_Toc351203632"/>
      <w:r w:rsidRPr="00EB3C5C">
        <w:rPr>
          <w:rFonts w:ascii="华文中宋" w:eastAsia="华文中宋" w:hAnsi="华文中宋"/>
          <w:sz w:val="24"/>
          <w:szCs w:val="24"/>
        </w:rPr>
        <w:br w:type="page"/>
      </w:r>
      <w:bookmarkEnd w:id="444"/>
      <w:r w:rsidR="00E9387C" w:rsidRPr="00AE11C0">
        <w:rPr>
          <w:rFonts w:eastAsia="黑体"/>
          <w:b w:val="0"/>
          <w:bCs w:val="0"/>
          <w:color w:val="000000"/>
          <w:sz w:val="30"/>
          <w:szCs w:val="30"/>
        </w:rPr>
        <w:lastRenderedPageBreak/>
        <w:t>第三部分</w:t>
      </w:r>
      <w:r w:rsidR="00E9387C" w:rsidRPr="00AE11C0">
        <w:rPr>
          <w:rFonts w:eastAsia="黑体"/>
          <w:b w:val="0"/>
          <w:bCs w:val="0"/>
          <w:color w:val="000000"/>
          <w:sz w:val="30"/>
          <w:szCs w:val="30"/>
        </w:rPr>
        <w:t xml:space="preserve"> </w:t>
      </w:r>
      <w:r w:rsidR="00E9387C" w:rsidRPr="00AE11C0">
        <w:rPr>
          <w:rFonts w:eastAsia="黑体" w:hint="eastAsia"/>
          <w:b w:val="0"/>
          <w:bCs w:val="0"/>
          <w:color w:val="000000"/>
          <w:sz w:val="30"/>
          <w:szCs w:val="30"/>
        </w:rPr>
        <w:t>专用合同条款</w:t>
      </w:r>
    </w:p>
    <w:p w:rsidR="00E9387C" w:rsidRDefault="00E9387C" w:rsidP="00E9387C">
      <w:pPr>
        <w:spacing w:line="360" w:lineRule="auto"/>
        <w:rPr>
          <w:b/>
          <w:sz w:val="24"/>
        </w:rPr>
      </w:pPr>
      <w:r>
        <w:rPr>
          <w:rFonts w:hint="eastAsia"/>
          <w:b/>
          <w:sz w:val="24"/>
        </w:rPr>
        <w:t>一、词语定义及合同文件</w:t>
      </w:r>
    </w:p>
    <w:p w:rsidR="00E9387C" w:rsidRDefault="00E9387C" w:rsidP="00E9387C">
      <w:pPr>
        <w:spacing w:line="360" w:lineRule="auto"/>
        <w:rPr>
          <w:b/>
          <w:sz w:val="24"/>
        </w:rPr>
      </w:pPr>
      <w:r>
        <w:rPr>
          <w:rFonts w:hint="eastAsia"/>
          <w:b/>
          <w:sz w:val="24"/>
        </w:rPr>
        <w:t xml:space="preserve">    </w:t>
      </w:r>
      <w:r w:rsidR="004500F7">
        <w:rPr>
          <w:rFonts w:hint="eastAsia"/>
          <w:b/>
          <w:sz w:val="24"/>
        </w:rPr>
        <w:t>1</w:t>
      </w:r>
      <w:r>
        <w:rPr>
          <w:rFonts w:hint="eastAsia"/>
          <w:b/>
          <w:sz w:val="24"/>
        </w:rPr>
        <w:t>、合同文件及解释顺序</w:t>
      </w:r>
    </w:p>
    <w:p w:rsidR="00E9387C" w:rsidRPr="00F47A8E" w:rsidRDefault="00E9387C" w:rsidP="00BC24C8">
      <w:pPr>
        <w:spacing w:line="360" w:lineRule="auto"/>
        <w:ind w:firstLineChars="200" w:firstLine="480"/>
        <w:rPr>
          <w:rFonts w:eastAsia="仿宋_GB2312"/>
          <w:color w:val="000000"/>
          <w:sz w:val="24"/>
        </w:rPr>
      </w:pPr>
      <w:r w:rsidRPr="00F47A8E">
        <w:rPr>
          <w:rFonts w:eastAsia="仿宋_GB2312" w:hint="eastAsia"/>
          <w:color w:val="000000"/>
          <w:sz w:val="24"/>
        </w:rPr>
        <w:t>合同文件组成及解释顺序：</w:t>
      </w:r>
      <w:r w:rsidRPr="00F47A8E">
        <w:rPr>
          <w:rFonts w:eastAsia="仿宋_GB2312" w:hint="eastAsia"/>
          <w:color w:val="000000"/>
          <w:sz w:val="24"/>
          <w:u w:val="single"/>
        </w:rPr>
        <w:t>执行通用条款第</w:t>
      </w:r>
      <w:r w:rsidRPr="00F47A8E">
        <w:rPr>
          <w:rFonts w:eastAsia="仿宋_GB2312" w:hint="eastAsia"/>
          <w:color w:val="000000"/>
          <w:sz w:val="24"/>
          <w:u w:val="single"/>
        </w:rPr>
        <w:t>1.5</w:t>
      </w:r>
      <w:r w:rsidRPr="00F47A8E">
        <w:rPr>
          <w:rFonts w:eastAsia="仿宋_GB2312" w:hint="eastAsia"/>
          <w:color w:val="000000"/>
          <w:sz w:val="24"/>
          <w:u w:val="single"/>
        </w:rPr>
        <w:t>款规定</w:t>
      </w:r>
      <w:r w:rsidR="00F47A8E">
        <w:rPr>
          <w:rFonts w:eastAsia="仿宋_GB2312" w:hint="eastAsia"/>
          <w:color w:val="000000"/>
          <w:sz w:val="24"/>
          <w:u w:val="single"/>
        </w:rPr>
        <w:t>。</w:t>
      </w:r>
    </w:p>
    <w:p w:rsidR="00E9387C" w:rsidRDefault="00E9387C" w:rsidP="00E9387C">
      <w:pPr>
        <w:spacing w:line="360" w:lineRule="auto"/>
        <w:rPr>
          <w:b/>
          <w:sz w:val="24"/>
        </w:rPr>
      </w:pPr>
      <w:r>
        <w:rPr>
          <w:rFonts w:hint="eastAsia"/>
          <w:b/>
          <w:sz w:val="24"/>
        </w:rPr>
        <w:t xml:space="preserve">    </w:t>
      </w:r>
      <w:r w:rsidR="004500F7">
        <w:rPr>
          <w:rFonts w:hint="eastAsia"/>
          <w:b/>
          <w:sz w:val="24"/>
        </w:rPr>
        <w:t>2</w:t>
      </w:r>
      <w:r>
        <w:rPr>
          <w:rFonts w:hint="eastAsia"/>
          <w:b/>
          <w:sz w:val="24"/>
        </w:rPr>
        <w:t>、语言文字和适用法律、标准及规范</w:t>
      </w:r>
    </w:p>
    <w:p w:rsidR="00E9387C" w:rsidRPr="004500F7" w:rsidRDefault="004500F7" w:rsidP="00E9387C">
      <w:pPr>
        <w:spacing w:line="360" w:lineRule="auto"/>
        <w:ind w:firstLineChars="200" w:firstLine="480"/>
        <w:rPr>
          <w:rFonts w:eastAsia="仿宋_GB2312"/>
          <w:color w:val="000000"/>
          <w:sz w:val="24"/>
        </w:rPr>
      </w:pPr>
      <w:r>
        <w:rPr>
          <w:rFonts w:eastAsia="仿宋_GB2312" w:hint="eastAsia"/>
          <w:color w:val="000000"/>
          <w:sz w:val="24"/>
        </w:rPr>
        <w:t>2</w:t>
      </w:r>
      <w:r w:rsidR="00E9387C" w:rsidRPr="004500F7">
        <w:rPr>
          <w:rFonts w:eastAsia="仿宋_GB2312"/>
          <w:color w:val="000000"/>
          <w:sz w:val="24"/>
        </w:rPr>
        <w:t>.</w:t>
      </w:r>
      <w:r w:rsidR="00E9387C" w:rsidRPr="004500F7">
        <w:rPr>
          <w:rFonts w:eastAsia="仿宋_GB2312" w:hint="eastAsia"/>
          <w:color w:val="000000"/>
          <w:sz w:val="24"/>
        </w:rPr>
        <w:t>1</w:t>
      </w:r>
      <w:r w:rsidR="00E9387C" w:rsidRPr="004500F7">
        <w:rPr>
          <w:rFonts w:eastAsia="仿宋_GB2312" w:hint="eastAsia"/>
          <w:color w:val="000000"/>
          <w:sz w:val="24"/>
        </w:rPr>
        <w:t>本合同除使用汉语外，还使用</w:t>
      </w:r>
      <w:r w:rsidR="00E9387C" w:rsidRPr="004500F7">
        <w:rPr>
          <w:rFonts w:eastAsia="仿宋_GB2312" w:hint="eastAsia"/>
          <w:color w:val="000000"/>
          <w:sz w:val="24"/>
          <w:u w:val="single"/>
        </w:rPr>
        <w:t xml:space="preserve">    /   </w:t>
      </w:r>
      <w:r w:rsidR="00E9387C" w:rsidRPr="004500F7">
        <w:rPr>
          <w:rFonts w:eastAsia="仿宋_GB2312" w:hint="eastAsia"/>
          <w:color w:val="000000"/>
          <w:sz w:val="24"/>
        </w:rPr>
        <w:t xml:space="preserve"> </w:t>
      </w:r>
      <w:r w:rsidR="00E9387C" w:rsidRPr="004500F7">
        <w:rPr>
          <w:rFonts w:eastAsia="仿宋_GB2312" w:hint="eastAsia"/>
          <w:color w:val="000000"/>
          <w:sz w:val="24"/>
        </w:rPr>
        <w:t>语言文字。</w:t>
      </w:r>
    </w:p>
    <w:p w:rsidR="00E9387C" w:rsidRPr="004500F7" w:rsidRDefault="004500F7" w:rsidP="00E9387C">
      <w:pPr>
        <w:spacing w:line="360" w:lineRule="auto"/>
        <w:ind w:firstLineChars="200" w:firstLine="480"/>
        <w:rPr>
          <w:rFonts w:eastAsia="仿宋_GB2312"/>
          <w:color w:val="000000"/>
          <w:sz w:val="24"/>
        </w:rPr>
      </w:pPr>
      <w:r>
        <w:rPr>
          <w:rFonts w:eastAsia="仿宋_GB2312" w:hint="eastAsia"/>
          <w:color w:val="000000"/>
          <w:sz w:val="24"/>
        </w:rPr>
        <w:t>2</w:t>
      </w:r>
      <w:r w:rsidR="00E9387C" w:rsidRPr="004500F7">
        <w:rPr>
          <w:rFonts w:eastAsia="仿宋_GB2312"/>
          <w:color w:val="000000"/>
          <w:sz w:val="24"/>
        </w:rPr>
        <w:t>.2</w:t>
      </w:r>
      <w:r w:rsidR="00E9387C" w:rsidRPr="004500F7">
        <w:rPr>
          <w:rFonts w:eastAsia="仿宋_GB2312" w:hint="eastAsia"/>
          <w:color w:val="000000"/>
          <w:sz w:val="24"/>
        </w:rPr>
        <w:t>适用法律和法规</w:t>
      </w:r>
    </w:p>
    <w:p w:rsidR="00E9387C" w:rsidRDefault="00E9387C" w:rsidP="00E9387C">
      <w:pPr>
        <w:spacing w:line="360" w:lineRule="auto"/>
        <w:ind w:firstLineChars="200" w:firstLine="480"/>
        <w:rPr>
          <w:sz w:val="24"/>
          <w:u w:val="single"/>
        </w:rPr>
      </w:pPr>
      <w:r w:rsidRPr="004500F7">
        <w:rPr>
          <w:rFonts w:eastAsia="仿宋_GB2312" w:hint="eastAsia"/>
          <w:color w:val="000000"/>
          <w:sz w:val="24"/>
        </w:rPr>
        <w:t>需要明示的法律、行政法规：</w:t>
      </w:r>
      <w:r w:rsidRPr="004500F7">
        <w:rPr>
          <w:rFonts w:eastAsia="仿宋_GB2312" w:hint="eastAsia"/>
          <w:color w:val="000000"/>
          <w:sz w:val="24"/>
          <w:u w:val="single"/>
        </w:rPr>
        <w:t>执行现行国家、地方现行及其使用的法律、行政法规的相关规定。</w:t>
      </w:r>
    </w:p>
    <w:p w:rsidR="00E9387C" w:rsidRPr="004500F7" w:rsidRDefault="004500F7" w:rsidP="00E9387C">
      <w:pPr>
        <w:spacing w:line="360" w:lineRule="auto"/>
        <w:ind w:firstLineChars="200" w:firstLine="480"/>
        <w:rPr>
          <w:rFonts w:eastAsia="仿宋_GB2312"/>
          <w:color w:val="000000"/>
          <w:sz w:val="24"/>
        </w:rPr>
      </w:pPr>
      <w:r>
        <w:rPr>
          <w:rFonts w:eastAsia="仿宋_GB2312" w:hint="eastAsia"/>
          <w:color w:val="000000"/>
          <w:sz w:val="24"/>
        </w:rPr>
        <w:t>2</w:t>
      </w:r>
      <w:r w:rsidR="00E9387C" w:rsidRPr="004500F7">
        <w:rPr>
          <w:rFonts w:eastAsia="仿宋_GB2312"/>
          <w:color w:val="000000"/>
          <w:sz w:val="24"/>
        </w:rPr>
        <w:t>.3</w:t>
      </w:r>
      <w:r w:rsidR="00E9387C" w:rsidRPr="004500F7">
        <w:rPr>
          <w:rFonts w:eastAsia="仿宋_GB2312" w:hint="eastAsia"/>
          <w:color w:val="000000"/>
          <w:sz w:val="24"/>
        </w:rPr>
        <w:t>适用标准、规范</w:t>
      </w:r>
    </w:p>
    <w:p w:rsidR="00E9387C" w:rsidRDefault="00E9387C" w:rsidP="00E9387C">
      <w:pPr>
        <w:spacing w:line="360" w:lineRule="auto"/>
        <w:ind w:firstLineChars="200" w:firstLine="480"/>
        <w:rPr>
          <w:sz w:val="24"/>
          <w:u w:val="single"/>
        </w:rPr>
      </w:pPr>
      <w:r w:rsidRPr="004500F7">
        <w:rPr>
          <w:rFonts w:eastAsia="仿宋_GB2312" w:hint="eastAsia"/>
          <w:color w:val="000000"/>
          <w:sz w:val="24"/>
        </w:rPr>
        <w:t>适用标准、规范的名称：</w:t>
      </w:r>
      <w:r w:rsidRPr="004500F7">
        <w:rPr>
          <w:rFonts w:eastAsia="仿宋_GB2312" w:hint="eastAsia"/>
          <w:color w:val="000000"/>
          <w:sz w:val="24"/>
          <w:u w:val="single"/>
        </w:rPr>
        <w:t>执行现行国家、地方及其使用的标准、规范。</w:t>
      </w:r>
    </w:p>
    <w:p w:rsidR="00E9387C" w:rsidRPr="004500F7" w:rsidRDefault="00E9387C" w:rsidP="00E9387C">
      <w:pPr>
        <w:spacing w:line="360" w:lineRule="auto"/>
        <w:ind w:firstLineChars="200" w:firstLine="480"/>
        <w:rPr>
          <w:rFonts w:eastAsia="仿宋_GB2312"/>
          <w:color w:val="000000"/>
          <w:sz w:val="24"/>
          <w:u w:val="single"/>
        </w:rPr>
      </w:pPr>
      <w:r w:rsidRPr="004500F7">
        <w:rPr>
          <w:rFonts w:eastAsia="仿宋_GB2312" w:hint="eastAsia"/>
          <w:color w:val="000000"/>
          <w:sz w:val="24"/>
        </w:rPr>
        <w:t>发包人提供标准、规范的时间：</w:t>
      </w:r>
      <w:r w:rsidR="004500F7" w:rsidRPr="004500F7">
        <w:rPr>
          <w:rFonts w:eastAsia="仿宋_GB2312" w:hint="eastAsia"/>
          <w:color w:val="000000"/>
          <w:sz w:val="24"/>
          <w:u w:val="single"/>
        </w:rPr>
        <w:t xml:space="preserve">  </w:t>
      </w:r>
      <w:r w:rsidRPr="004500F7">
        <w:rPr>
          <w:rFonts w:eastAsia="仿宋_GB2312" w:hint="eastAsia"/>
          <w:color w:val="000000"/>
          <w:sz w:val="24"/>
          <w:u w:val="single"/>
        </w:rPr>
        <w:t>/</w:t>
      </w:r>
      <w:r w:rsidR="004500F7" w:rsidRPr="004500F7">
        <w:rPr>
          <w:rFonts w:eastAsia="仿宋_GB2312" w:hint="eastAsia"/>
          <w:color w:val="000000"/>
          <w:sz w:val="24"/>
          <w:u w:val="single"/>
        </w:rPr>
        <w:t xml:space="preserve">  </w:t>
      </w:r>
    </w:p>
    <w:p w:rsidR="00E9387C" w:rsidRDefault="00E9387C" w:rsidP="00E9387C">
      <w:pPr>
        <w:spacing w:line="360" w:lineRule="auto"/>
        <w:ind w:firstLineChars="200" w:firstLine="480"/>
        <w:rPr>
          <w:sz w:val="24"/>
          <w:u w:val="single"/>
        </w:rPr>
      </w:pPr>
      <w:r w:rsidRPr="004500F7">
        <w:rPr>
          <w:rFonts w:eastAsia="仿宋_GB2312" w:hint="eastAsia"/>
          <w:color w:val="000000"/>
          <w:sz w:val="24"/>
        </w:rPr>
        <w:t>国内没有相应标准、规范时原约定：</w:t>
      </w:r>
      <w:r w:rsidRPr="004500F7">
        <w:rPr>
          <w:rFonts w:eastAsia="仿宋_GB2312" w:hint="eastAsia"/>
          <w:color w:val="000000"/>
          <w:sz w:val="24"/>
          <w:u w:val="single"/>
        </w:rPr>
        <w:t xml:space="preserve">       /                </w:t>
      </w:r>
      <w:r>
        <w:rPr>
          <w:rFonts w:hint="eastAsia"/>
          <w:sz w:val="24"/>
          <w:u w:val="single"/>
        </w:rPr>
        <w:t xml:space="preserve">       </w:t>
      </w:r>
      <w:r w:rsidR="004500F7">
        <w:rPr>
          <w:rFonts w:hint="eastAsia"/>
          <w:sz w:val="24"/>
          <w:u w:val="single"/>
        </w:rPr>
        <w:t>。</w:t>
      </w:r>
    </w:p>
    <w:p w:rsidR="00E9387C" w:rsidRDefault="00E9387C" w:rsidP="00E9387C">
      <w:pPr>
        <w:spacing w:line="360" w:lineRule="auto"/>
        <w:rPr>
          <w:b/>
          <w:sz w:val="24"/>
        </w:rPr>
      </w:pPr>
      <w:r>
        <w:rPr>
          <w:rFonts w:hint="eastAsia"/>
          <w:b/>
          <w:sz w:val="24"/>
        </w:rPr>
        <w:t xml:space="preserve">    </w:t>
      </w:r>
      <w:r w:rsidR="004500F7">
        <w:rPr>
          <w:rFonts w:hint="eastAsia"/>
          <w:b/>
          <w:sz w:val="24"/>
        </w:rPr>
        <w:t>3</w:t>
      </w:r>
      <w:r>
        <w:rPr>
          <w:rFonts w:hint="eastAsia"/>
          <w:b/>
          <w:sz w:val="24"/>
        </w:rPr>
        <w:t>.</w:t>
      </w:r>
      <w:r>
        <w:rPr>
          <w:rFonts w:hint="eastAsia"/>
          <w:b/>
          <w:sz w:val="24"/>
        </w:rPr>
        <w:t>图纸</w:t>
      </w:r>
    </w:p>
    <w:p w:rsidR="00E9387C" w:rsidRPr="005D054C" w:rsidRDefault="004500F7" w:rsidP="00E9387C">
      <w:pPr>
        <w:spacing w:line="360" w:lineRule="auto"/>
        <w:ind w:firstLineChars="200" w:firstLine="480"/>
        <w:rPr>
          <w:rFonts w:eastAsia="仿宋_GB2312"/>
          <w:color w:val="000000"/>
          <w:sz w:val="24"/>
        </w:rPr>
      </w:pPr>
      <w:r w:rsidRPr="005D054C">
        <w:rPr>
          <w:rFonts w:eastAsia="仿宋_GB2312" w:hint="eastAsia"/>
          <w:color w:val="000000"/>
          <w:sz w:val="24"/>
        </w:rPr>
        <w:t>3</w:t>
      </w:r>
      <w:r w:rsidR="00E9387C" w:rsidRPr="005D054C">
        <w:rPr>
          <w:rFonts w:eastAsia="仿宋_GB2312"/>
          <w:color w:val="000000"/>
          <w:sz w:val="24"/>
        </w:rPr>
        <w:t>.1</w:t>
      </w:r>
      <w:r w:rsidR="00E9387C" w:rsidRPr="005D054C">
        <w:rPr>
          <w:rFonts w:eastAsia="仿宋_GB2312" w:hint="eastAsia"/>
          <w:color w:val="000000"/>
          <w:sz w:val="24"/>
        </w:rPr>
        <w:t>发包人向承包人提供图纸日期和套数：</w:t>
      </w:r>
      <w:r w:rsidR="005D054C" w:rsidRPr="005D054C">
        <w:rPr>
          <w:rFonts w:eastAsia="仿宋_GB2312" w:hint="eastAsia"/>
          <w:color w:val="000000"/>
          <w:sz w:val="24"/>
          <w:u w:val="single"/>
        </w:rPr>
        <w:t xml:space="preserve">  </w:t>
      </w:r>
      <w:r w:rsidR="00E9387C" w:rsidRPr="005D054C">
        <w:rPr>
          <w:rFonts w:eastAsia="仿宋_GB2312" w:hint="eastAsia"/>
          <w:color w:val="000000"/>
          <w:sz w:val="24"/>
          <w:u w:val="single"/>
        </w:rPr>
        <w:t xml:space="preserve">/ </w:t>
      </w:r>
      <w:r w:rsidR="005D054C" w:rsidRPr="005D054C">
        <w:rPr>
          <w:rFonts w:eastAsia="仿宋_GB2312" w:hint="eastAsia"/>
          <w:color w:val="000000"/>
          <w:sz w:val="24"/>
          <w:u w:val="single"/>
        </w:rPr>
        <w:t xml:space="preserve">  </w:t>
      </w:r>
    </w:p>
    <w:p w:rsidR="00E9387C" w:rsidRPr="005D054C" w:rsidRDefault="004500F7" w:rsidP="00E9387C">
      <w:pPr>
        <w:spacing w:line="360" w:lineRule="auto"/>
        <w:ind w:firstLineChars="200" w:firstLine="480"/>
        <w:rPr>
          <w:rFonts w:eastAsia="仿宋_GB2312"/>
          <w:color w:val="000000"/>
          <w:sz w:val="24"/>
        </w:rPr>
      </w:pPr>
      <w:r w:rsidRPr="005D054C">
        <w:rPr>
          <w:rFonts w:eastAsia="仿宋_GB2312" w:hint="eastAsia"/>
          <w:color w:val="000000"/>
          <w:sz w:val="24"/>
        </w:rPr>
        <w:t>3</w:t>
      </w:r>
      <w:r w:rsidR="00E9387C" w:rsidRPr="005D054C">
        <w:rPr>
          <w:rFonts w:eastAsia="仿宋_GB2312"/>
          <w:color w:val="000000"/>
          <w:sz w:val="24"/>
        </w:rPr>
        <w:t>.2</w:t>
      </w:r>
      <w:r w:rsidR="00E9387C" w:rsidRPr="005D054C">
        <w:rPr>
          <w:rFonts w:eastAsia="仿宋_GB2312" w:hint="eastAsia"/>
          <w:color w:val="000000"/>
          <w:sz w:val="24"/>
        </w:rPr>
        <w:t>发包人对图纸的保密要求：</w:t>
      </w:r>
      <w:r w:rsidR="00E9387C" w:rsidRPr="005D054C">
        <w:rPr>
          <w:rFonts w:eastAsia="仿宋_GB2312" w:hint="eastAsia"/>
          <w:color w:val="000000"/>
          <w:sz w:val="24"/>
          <w:u w:val="single"/>
        </w:rPr>
        <w:t>不得向第三方提供</w:t>
      </w:r>
      <w:r w:rsidRPr="005D054C">
        <w:rPr>
          <w:rFonts w:eastAsia="仿宋_GB2312" w:hint="eastAsia"/>
          <w:color w:val="000000"/>
          <w:sz w:val="24"/>
          <w:u w:val="single"/>
        </w:rPr>
        <w:t>。</w:t>
      </w:r>
    </w:p>
    <w:p w:rsidR="00E9387C" w:rsidRDefault="004500F7" w:rsidP="004500F7">
      <w:pPr>
        <w:spacing w:line="360" w:lineRule="auto"/>
        <w:ind w:firstLineChars="200" w:firstLine="480"/>
        <w:rPr>
          <w:sz w:val="24"/>
          <w:u w:val="single"/>
        </w:rPr>
      </w:pPr>
      <w:r w:rsidRPr="005D054C">
        <w:rPr>
          <w:rFonts w:eastAsia="仿宋_GB2312" w:hint="eastAsia"/>
          <w:color w:val="000000"/>
          <w:sz w:val="24"/>
        </w:rPr>
        <w:t>3.3</w:t>
      </w:r>
      <w:r w:rsidR="00E9387C" w:rsidRPr="005D054C">
        <w:rPr>
          <w:rFonts w:eastAsia="仿宋_GB2312" w:hint="eastAsia"/>
          <w:color w:val="000000"/>
          <w:sz w:val="24"/>
        </w:rPr>
        <w:t>使用国外图纸的要求及费用承担：</w:t>
      </w:r>
      <w:r w:rsidR="00E9387C" w:rsidRPr="004500F7">
        <w:rPr>
          <w:rFonts w:eastAsia="仿宋_GB2312" w:hint="eastAsia"/>
          <w:color w:val="000000"/>
          <w:sz w:val="24"/>
          <w:u w:val="single"/>
        </w:rPr>
        <w:t xml:space="preserve">        /    </w:t>
      </w:r>
      <w:r>
        <w:rPr>
          <w:rFonts w:eastAsia="仿宋_GB2312" w:hint="eastAsia"/>
          <w:color w:val="000000"/>
          <w:sz w:val="24"/>
          <w:u w:val="single"/>
        </w:rPr>
        <w:t>。</w:t>
      </w:r>
      <w:r w:rsidR="00E9387C">
        <w:rPr>
          <w:rFonts w:hint="eastAsia"/>
          <w:sz w:val="24"/>
          <w:u w:val="single"/>
        </w:rPr>
        <w:t xml:space="preserve">    </w:t>
      </w:r>
    </w:p>
    <w:p w:rsidR="00E9387C" w:rsidRDefault="00E9387C" w:rsidP="00E9387C">
      <w:pPr>
        <w:spacing w:line="360" w:lineRule="auto"/>
        <w:rPr>
          <w:b/>
          <w:sz w:val="24"/>
        </w:rPr>
      </w:pPr>
      <w:r>
        <w:rPr>
          <w:rFonts w:hint="eastAsia"/>
          <w:b/>
          <w:sz w:val="24"/>
        </w:rPr>
        <w:t>二、双方一般权利和义务</w:t>
      </w:r>
    </w:p>
    <w:p w:rsidR="00E9387C" w:rsidRDefault="00E9387C" w:rsidP="00E9387C">
      <w:pPr>
        <w:spacing w:line="360" w:lineRule="auto"/>
        <w:rPr>
          <w:b/>
          <w:sz w:val="24"/>
        </w:rPr>
      </w:pPr>
      <w:r>
        <w:rPr>
          <w:rFonts w:hint="eastAsia"/>
          <w:b/>
          <w:sz w:val="24"/>
        </w:rPr>
        <w:t xml:space="preserve">    5</w:t>
      </w:r>
      <w:r>
        <w:rPr>
          <w:rFonts w:hint="eastAsia"/>
          <w:b/>
          <w:sz w:val="24"/>
        </w:rPr>
        <w:t>、工程师</w:t>
      </w:r>
    </w:p>
    <w:p w:rsidR="00E9387C" w:rsidRPr="004500F7" w:rsidRDefault="00E9387C" w:rsidP="00E9387C">
      <w:pPr>
        <w:spacing w:line="360" w:lineRule="auto"/>
        <w:ind w:firstLineChars="200" w:firstLine="480"/>
        <w:rPr>
          <w:rFonts w:eastAsia="仿宋_GB2312"/>
          <w:color w:val="000000"/>
          <w:sz w:val="24"/>
        </w:rPr>
      </w:pPr>
      <w:r w:rsidRPr="004500F7">
        <w:rPr>
          <w:rFonts w:eastAsia="仿宋_GB2312"/>
          <w:color w:val="000000"/>
          <w:sz w:val="24"/>
        </w:rPr>
        <w:t>5.</w:t>
      </w:r>
      <w:r w:rsidRPr="004500F7">
        <w:rPr>
          <w:rFonts w:eastAsia="仿宋_GB2312" w:hint="eastAsia"/>
          <w:color w:val="000000"/>
          <w:sz w:val="24"/>
        </w:rPr>
        <w:t>1</w:t>
      </w:r>
      <w:r w:rsidR="004500F7" w:rsidRPr="004500F7">
        <w:rPr>
          <w:rFonts w:eastAsia="仿宋_GB2312" w:hint="eastAsia"/>
          <w:color w:val="000000"/>
          <w:sz w:val="24"/>
        </w:rPr>
        <w:t>全过程咨询公司</w:t>
      </w:r>
      <w:r w:rsidRPr="004500F7">
        <w:rPr>
          <w:rFonts w:eastAsia="仿宋_GB2312" w:hint="eastAsia"/>
          <w:color w:val="000000"/>
          <w:sz w:val="24"/>
        </w:rPr>
        <w:t>委派的</w:t>
      </w:r>
      <w:r w:rsidR="004500F7" w:rsidRPr="004500F7">
        <w:rPr>
          <w:rFonts w:eastAsia="仿宋_GB2312" w:hint="eastAsia"/>
          <w:color w:val="000000"/>
          <w:sz w:val="24"/>
        </w:rPr>
        <w:t>监理工程师</w:t>
      </w:r>
    </w:p>
    <w:p w:rsidR="00E9387C" w:rsidRDefault="00E9387C" w:rsidP="00E9387C">
      <w:pPr>
        <w:spacing w:line="360" w:lineRule="auto"/>
        <w:ind w:firstLine="480"/>
        <w:rPr>
          <w:sz w:val="24"/>
          <w:u w:val="single"/>
        </w:rPr>
      </w:pPr>
      <w:r w:rsidRPr="004500F7">
        <w:rPr>
          <w:rFonts w:eastAsia="仿宋_GB2312" w:hint="eastAsia"/>
          <w:color w:val="000000"/>
          <w:sz w:val="24"/>
        </w:rPr>
        <w:t>姓名：</w:t>
      </w:r>
      <w:permStart w:id="36" w:edGrp="everyone"/>
      <w:r w:rsidR="002E3B7B">
        <w:rPr>
          <w:rFonts w:eastAsia="仿宋_GB2312" w:hint="eastAsia"/>
          <w:b/>
          <w:color w:val="000000"/>
          <w:sz w:val="24"/>
          <w:u w:val="single"/>
        </w:rPr>
        <w:t xml:space="preserve">      </w:t>
      </w:r>
      <w:r w:rsidR="00095979">
        <w:rPr>
          <w:rFonts w:eastAsia="仿宋_GB2312" w:hint="eastAsia"/>
          <w:b/>
          <w:color w:val="000000"/>
          <w:sz w:val="24"/>
          <w:u w:val="single"/>
        </w:rPr>
        <w:t xml:space="preserve"> </w:t>
      </w:r>
      <w:r w:rsidR="00197722">
        <w:rPr>
          <w:rFonts w:eastAsia="仿宋_GB2312" w:hint="eastAsia"/>
          <w:b/>
          <w:color w:val="000000"/>
          <w:sz w:val="24"/>
          <w:u w:val="single"/>
        </w:rPr>
        <w:t xml:space="preserve"> </w:t>
      </w:r>
      <w:permEnd w:id="36"/>
      <w:r w:rsidR="00052134">
        <w:rPr>
          <w:rFonts w:eastAsia="仿宋_GB2312" w:hint="eastAsia"/>
          <w:b/>
          <w:color w:val="000000"/>
          <w:sz w:val="24"/>
          <w:u w:val="single"/>
        </w:rPr>
        <w:t>。</w:t>
      </w:r>
      <w:r w:rsidRPr="004500F7">
        <w:rPr>
          <w:rFonts w:eastAsia="仿宋_GB2312" w:hint="eastAsia"/>
          <w:color w:val="000000"/>
          <w:sz w:val="24"/>
        </w:rPr>
        <w:t>发包人委托的</w:t>
      </w:r>
      <w:r>
        <w:rPr>
          <w:rFonts w:hint="eastAsia"/>
          <w:sz w:val="24"/>
        </w:rPr>
        <w:t>职权：</w:t>
      </w:r>
      <w:r w:rsidRPr="004500F7">
        <w:rPr>
          <w:rFonts w:eastAsia="仿宋_GB2312" w:hint="eastAsia"/>
          <w:color w:val="000000"/>
          <w:sz w:val="24"/>
          <w:u w:val="single"/>
        </w:rPr>
        <w:t>施工阶段的“三控、三管、一协调”，即对工程建设的质量、进度、投资的有效控制，对工程建设的安全生产、合同、信息的有效管理，协调有关单位的工作关系，开工、竣工验收的各项准备工作，</w:t>
      </w:r>
      <w:r w:rsidRPr="004500F7">
        <w:rPr>
          <w:rFonts w:eastAsia="仿宋_GB2312" w:hint="eastAsia"/>
          <w:color w:val="000000"/>
          <w:sz w:val="24"/>
          <w:u w:val="single"/>
        </w:rPr>
        <w:lastRenderedPageBreak/>
        <w:t>配合竣工结算审核。竣工后保修阶段的服务。工程质量、工期、造价控制。</w:t>
      </w:r>
    </w:p>
    <w:p w:rsidR="00E9387C" w:rsidRDefault="00E9387C" w:rsidP="00E9387C">
      <w:pPr>
        <w:spacing w:line="360" w:lineRule="auto"/>
        <w:ind w:firstLineChars="200" w:firstLine="480"/>
        <w:rPr>
          <w:rFonts w:eastAsia="仿宋_GB2312"/>
          <w:color w:val="000000"/>
          <w:sz w:val="24"/>
          <w:u w:val="single"/>
        </w:rPr>
      </w:pPr>
      <w:r>
        <w:rPr>
          <w:rFonts w:hint="eastAsia"/>
          <w:sz w:val="24"/>
        </w:rPr>
        <w:t>需要取得发包人批准才能行使的职权：</w:t>
      </w:r>
      <w:r w:rsidRPr="004500F7">
        <w:rPr>
          <w:rFonts w:eastAsia="仿宋_GB2312" w:hint="eastAsia"/>
          <w:color w:val="000000"/>
          <w:sz w:val="24"/>
          <w:u w:val="single"/>
        </w:rPr>
        <w:t>监理向承包人签发停工令、经济签证、工程变更应取得发包人同意。</w:t>
      </w:r>
    </w:p>
    <w:p w:rsidR="00197722" w:rsidRPr="002D32B4" w:rsidRDefault="00197722" w:rsidP="00E9387C">
      <w:pPr>
        <w:spacing w:line="360" w:lineRule="auto"/>
        <w:ind w:firstLineChars="200" w:firstLine="480"/>
        <w:rPr>
          <w:rFonts w:ascii="宋体" w:hAnsi="宋体"/>
          <w:color w:val="000000"/>
          <w:sz w:val="24"/>
          <w:u w:val="single"/>
        </w:rPr>
      </w:pPr>
    </w:p>
    <w:p w:rsidR="00E9387C" w:rsidRDefault="00E9387C" w:rsidP="00E9387C">
      <w:pPr>
        <w:spacing w:line="360" w:lineRule="auto"/>
        <w:ind w:firstLineChars="200" w:firstLine="480"/>
        <w:rPr>
          <w:sz w:val="24"/>
        </w:rPr>
      </w:pPr>
      <w:r>
        <w:rPr>
          <w:rFonts w:hint="eastAsia"/>
          <w:sz w:val="24"/>
        </w:rPr>
        <w:t>5</w:t>
      </w:r>
      <w:r>
        <w:rPr>
          <w:sz w:val="24"/>
        </w:rPr>
        <w:t>.</w:t>
      </w:r>
      <w:r>
        <w:rPr>
          <w:rFonts w:hint="eastAsia"/>
          <w:sz w:val="24"/>
        </w:rPr>
        <w:t>2</w:t>
      </w:r>
      <w:r>
        <w:rPr>
          <w:rFonts w:hint="eastAsia"/>
          <w:sz w:val="24"/>
        </w:rPr>
        <w:t>发包人派驻的</w:t>
      </w:r>
      <w:r w:rsidR="004500F7">
        <w:rPr>
          <w:rFonts w:hint="eastAsia"/>
          <w:sz w:val="24"/>
        </w:rPr>
        <w:t>项目专员</w:t>
      </w:r>
    </w:p>
    <w:p w:rsidR="00E9387C" w:rsidRPr="004500F7" w:rsidRDefault="00E9387C" w:rsidP="00E9387C">
      <w:pPr>
        <w:spacing w:line="360" w:lineRule="auto"/>
        <w:ind w:firstLineChars="200" w:firstLine="480"/>
        <w:rPr>
          <w:rFonts w:eastAsia="仿宋_GB2312"/>
          <w:color w:val="000000"/>
          <w:sz w:val="24"/>
          <w:u w:val="single"/>
        </w:rPr>
      </w:pPr>
      <w:r>
        <w:rPr>
          <w:rFonts w:hint="eastAsia"/>
          <w:sz w:val="24"/>
        </w:rPr>
        <w:t>姓名：</w:t>
      </w:r>
      <w:permStart w:id="37" w:edGrp="everyone"/>
      <w:r w:rsidR="007F253C">
        <w:rPr>
          <w:rFonts w:eastAsia="仿宋_GB2312" w:hint="eastAsia"/>
          <w:b/>
          <w:color w:val="000000"/>
          <w:sz w:val="24"/>
          <w:u w:val="single"/>
        </w:rPr>
        <w:t xml:space="preserve">        </w:t>
      </w:r>
      <w:permEnd w:id="37"/>
      <w:r w:rsidR="007F253C">
        <w:rPr>
          <w:rFonts w:eastAsia="仿宋_GB2312" w:hint="eastAsia"/>
          <w:b/>
          <w:color w:val="000000"/>
          <w:sz w:val="24"/>
          <w:u w:val="single"/>
        </w:rPr>
        <w:t>。</w:t>
      </w:r>
      <w:r>
        <w:rPr>
          <w:rFonts w:hint="eastAsia"/>
          <w:sz w:val="24"/>
        </w:rPr>
        <w:t>职权：</w:t>
      </w:r>
      <w:r w:rsidRPr="004500F7">
        <w:rPr>
          <w:rFonts w:eastAsia="仿宋_GB2312" w:hint="eastAsia"/>
          <w:color w:val="000000"/>
          <w:sz w:val="24"/>
          <w:u w:val="single"/>
        </w:rPr>
        <w:t>全权负责现场的协调和管理工作，行使发包人施工阶段的控制、协调、管理及签证。</w:t>
      </w:r>
    </w:p>
    <w:p w:rsidR="00E9387C" w:rsidRPr="004500F7" w:rsidRDefault="00E9387C" w:rsidP="00E9387C">
      <w:pPr>
        <w:spacing w:line="360" w:lineRule="auto"/>
        <w:ind w:firstLine="480"/>
        <w:rPr>
          <w:rFonts w:eastAsia="仿宋_GB2312"/>
          <w:color w:val="000000"/>
          <w:sz w:val="24"/>
        </w:rPr>
      </w:pPr>
      <w:r w:rsidRPr="004500F7">
        <w:rPr>
          <w:rFonts w:eastAsia="仿宋_GB2312"/>
          <w:color w:val="000000"/>
          <w:sz w:val="24"/>
        </w:rPr>
        <w:t>5.</w:t>
      </w:r>
      <w:r w:rsidRPr="004500F7">
        <w:rPr>
          <w:rFonts w:eastAsia="仿宋_GB2312" w:hint="eastAsia"/>
          <w:color w:val="000000"/>
          <w:sz w:val="24"/>
        </w:rPr>
        <w:t>3</w:t>
      </w:r>
      <w:r w:rsidRPr="004500F7">
        <w:rPr>
          <w:rFonts w:eastAsia="仿宋_GB2312" w:hint="eastAsia"/>
          <w:color w:val="000000"/>
          <w:sz w:val="24"/>
        </w:rPr>
        <w:t>派驻的跟踪审计人员</w:t>
      </w:r>
    </w:p>
    <w:p w:rsidR="00E9387C" w:rsidRDefault="00E9387C" w:rsidP="00E9387C">
      <w:pPr>
        <w:spacing w:line="360" w:lineRule="auto"/>
        <w:ind w:firstLine="480"/>
        <w:rPr>
          <w:sz w:val="24"/>
          <w:u w:val="single"/>
        </w:rPr>
      </w:pPr>
      <w:r w:rsidRPr="004500F7">
        <w:rPr>
          <w:rFonts w:eastAsia="仿宋_GB2312" w:hint="eastAsia"/>
          <w:color w:val="000000"/>
          <w:sz w:val="24"/>
        </w:rPr>
        <w:t>姓名：</w:t>
      </w:r>
      <w:permStart w:id="38" w:edGrp="everyone"/>
      <w:r w:rsidR="002E3B7B">
        <w:rPr>
          <w:rFonts w:eastAsia="仿宋_GB2312" w:hint="eastAsia"/>
          <w:b/>
          <w:color w:val="000000"/>
          <w:sz w:val="24"/>
          <w:u w:val="single"/>
        </w:rPr>
        <w:t xml:space="preserve">        </w:t>
      </w:r>
      <w:permEnd w:id="38"/>
      <w:r w:rsidRPr="004500F7">
        <w:rPr>
          <w:rFonts w:eastAsia="仿宋_GB2312" w:hint="eastAsia"/>
          <w:color w:val="000000"/>
          <w:sz w:val="24"/>
          <w:u w:val="single"/>
        </w:rPr>
        <w:t>。</w:t>
      </w:r>
      <w:r w:rsidRPr="004500F7">
        <w:rPr>
          <w:rFonts w:eastAsia="仿宋_GB2312" w:hint="eastAsia"/>
          <w:color w:val="000000"/>
          <w:sz w:val="24"/>
        </w:rPr>
        <w:t>职权：</w:t>
      </w:r>
      <w:r w:rsidRPr="004500F7">
        <w:rPr>
          <w:rFonts w:eastAsia="仿宋_GB2312" w:hint="eastAsia"/>
          <w:color w:val="000000"/>
          <w:sz w:val="24"/>
          <w:u w:val="single"/>
        </w:rPr>
        <w:t>对项目投标范围内容及发生变更的内容进行复核确认，在审计处授权范围内，负责现场工程计量复核确认及工程项目的审核工作。</w:t>
      </w:r>
    </w:p>
    <w:p w:rsidR="00E9387C" w:rsidRPr="004500F7" w:rsidRDefault="00E9387C" w:rsidP="00E9387C">
      <w:pPr>
        <w:spacing w:line="360" w:lineRule="auto"/>
        <w:ind w:firstLine="480"/>
        <w:rPr>
          <w:rFonts w:eastAsia="仿宋_GB2312"/>
          <w:color w:val="000000"/>
          <w:sz w:val="24"/>
        </w:rPr>
      </w:pPr>
      <w:r w:rsidRPr="004500F7">
        <w:rPr>
          <w:rFonts w:eastAsia="仿宋_GB2312" w:hint="eastAsia"/>
          <w:color w:val="000000"/>
          <w:sz w:val="24"/>
        </w:rPr>
        <w:t>5.4</w:t>
      </w:r>
      <w:r w:rsidRPr="004500F7">
        <w:rPr>
          <w:rFonts w:eastAsia="仿宋_GB2312" w:hint="eastAsia"/>
          <w:color w:val="000000"/>
          <w:sz w:val="24"/>
        </w:rPr>
        <w:t>使用单位派驻的</w:t>
      </w:r>
      <w:r w:rsidR="004500F7" w:rsidRPr="004500F7">
        <w:rPr>
          <w:rFonts w:eastAsia="仿宋_GB2312" w:hint="eastAsia"/>
          <w:color w:val="000000"/>
          <w:sz w:val="24"/>
        </w:rPr>
        <w:t>项目专员</w:t>
      </w:r>
    </w:p>
    <w:p w:rsidR="00E9387C" w:rsidRPr="004500F7" w:rsidRDefault="00E9387C" w:rsidP="00E9387C">
      <w:pPr>
        <w:spacing w:line="360" w:lineRule="auto"/>
        <w:ind w:firstLine="480"/>
        <w:rPr>
          <w:rFonts w:eastAsia="仿宋_GB2312"/>
          <w:color w:val="000000"/>
          <w:sz w:val="24"/>
        </w:rPr>
      </w:pPr>
      <w:r w:rsidRPr="004500F7">
        <w:rPr>
          <w:rFonts w:eastAsia="仿宋_GB2312" w:hint="eastAsia"/>
          <w:color w:val="000000"/>
          <w:sz w:val="24"/>
        </w:rPr>
        <w:t>姓名：</w:t>
      </w:r>
      <w:permStart w:id="39" w:edGrp="everyone"/>
      <w:r w:rsidR="002E3B7B">
        <w:rPr>
          <w:rFonts w:eastAsia="仿宋_GB2312" w:hint="eastAsia"/>
          <w:b/>
          <w:color w:val="000000"/>
          <w:sz w:val="24"/>
          <w:u w:val="single"/>
        </w:rPr>
        <w:t xml:space="preserve">       </w:t>
      </w:r>
      <w:permEnd w:id="39"/>
      <w:r w:rsidRPr="004500F7">
        <w:rPr>
          <w:rFonts w:eastAsia="仿宋_GB2312" w:hint="eastAsia"/>
          <w:color w:val="000000"/>
          <w:sz w:val="24"/>
          <w:u w:val="single"/>
        </w:rPr>
        <w:t>。</w:t>
      </w:r>
      <w:r w:rsidRPr="004500F7">
        <w:rPr>
          <w:rFonts w:eastAsia="仿宋_GB2312" w:hint="eastAsia"/>
          <w:color w:val="000000"/>
          <w:sz w:val="24"/>
        </w:rPr>
        <w:t>职权：</w:t>
      </w:r>
      <w:r w:rsidRPr="004500F7">
        <w:rPr>
          <w:rFonts w:eastAsia="仿宋_GB2312" w:hint="eastAsia"/>
          <w:color w:val="000000"/>
          <w:sz w:val="24"/>
          <w:u w:val="single"/>
        </w:rPr>
        <w:t>全权负责建设方与使用方之间的协调工作，参与方案、材料的选择和变更工程量的签证。协助施工企业办理各类水电手续。</w:t>
      </w:r>
    </w:p>
    <w:p w:rsidR="00E9387C" w:rsidRDefault="00E9387C" w:rsidP="00E9387C">
      <w:pPr>
        <w:spacing w:line="360" w:lineRule="auto"/>
        <w:rPr>
          <w:b/>
          <w:sz w:val="24"/>
        </w:rPr>
      </w:pPr>
      <w:r>
        <w:rPr>
          <w:rFonts w:hint="eastAsia"/>
          <w:b/>
          <w:sz w:val="24"/>
        </w:rPr>
        <w:t xml:space="preserve">    6</w:t>
      </w:r>
      <w:r>
        <w:rPr>
          <w:rFonts w:hint="eastAsia"/>
          <w:b/>
          <w:sz w:val="24"/>
        </w:rPr>
        <w:t>、项目经理</w:t>
      </w:r>
    </w:p>
    <w:p w:rsidR="00E9387C" w:rsidRPr="00C63211" w:rsidRDefault="0048530A" w:rsidP="00E9387C">
      <w:pPr>
        <w:spacing w:line="360" w:lineRule="auto"/>
        <w:ind w:firstLine="480"/>
        <w:rPr>
          <w:rFonts w:eastAsia="仿宋_GB2312"/>
          <w:color w:val="000000"/>
          <w:sz w:val="24"/>
        </w:rPr>
      </w:pPr>
      <w:r>
        <w:rPr>
          <w:rFonts w:eastAsia="仿宋_GB2312" w:hint="eastAsia"/>
          <w:color w:val="000000"/>
          <w:sz w:val="24"/>
        </w:rPr>
        <w:t>6.1</w:t>
      </w:r>
      <w:r w:rsidR="00E9387C" w:rsidRPr="0048530A">
        <w:rPr>
          <w:rFonts w:eastAsia="仿宋_GB2312" w:hint="eastAsia"/>
          <w:color w:val="000000"/>
          <w:sz w:val="24"/>
        </w:rPr>
        <w:t>姓名：</w:t>
      </w:r>
      <w:permStart w:id="40" w:edGrp="everyone"/>
      <w:r w:rsidR="004B4B85">
        <w:rPr>
          <w:rFonts w:eastAsia="仿宋_GB2312" w:hint="eastAsia"/>
          <w:b/>
          <w:color w:val="000000"/>
          <w:sz w:val="24"/>
          <w:u w:val="single"/>
        </w:rPr>
        <w:t xml:space="preserve"> </w:t>
      </w:r>
      <w:r w:rsidR="002E3B7B">
        <w:rPr>
          <w:rFonts w:eastAsia="仿宋_GB2312" w:hint="eastAsia"/>
          <w:b/>
          <w:color w:val="000000"/>
          <w:sz w:val="24"/>
          <w:u w:val="single"/>
        </w:rPr>
        <w:t xml:space="preserve">     </w:t>
      </w:r>
      <w:r w:rsidR="007F253C">
        <w:rPr>
          <w:rFonts w:eastAsia="仿宋_GB2312" w:hint="eastAsia"/>
          <w:b/>
          <w:color w:val="000000"/>
          <w:sz w:val="24"/>
          <w:u w:val="single"/>
        </w:rPr>
        <w:t xml:space="preserve">   </w:t>
      </w:r>
      <w:r w:rsidR="007520A9">
        <w:rPr>
          <w:rFonts w:eastAsia="仿宋_GB2312" w:hint="eastAsia"/>
          <w:color w:val="000000"/>
          <w:sz w:val="24"/>
        </w:rPr>
        <w:t xml:space="preserve"> </w:t>
      </w:r>
      <w:permEnd w:id="40"/>
      <w:r w:rsidR="00E9387C" w:rsidRPr="0048530A">
        <w:rPr>
          <w:rFonts w:eastAsia="仿宋_GB2312" w:hint="eastAsia"/>
          <w:color w:val="000000"/>
          <w:sz w:val="24"/>
        </w:rPr>
        <w:t>职务：项目经理</w:t>
      </w:r>
      <w:r w:rsidR="00E9387C" w:rsidRPr="0048530A">
        <w:rPr>
          <w:rFonts w:eastAsia="仿宋_GB2312" w:hint="eastAsia"/>
          <w:color w:val="000000"/>
          <w:sz w:val="24"/>
        </w:rPr>
        <w:t xml:space="preserve"> </w:t>
      </w:r>
      <w:r w:rsidR="006418E8">
        <w:rPr>
          <w:rFonts w:eastAsia="仿宋_GB2312" w:hint="eastAsia"/>
          <w:color w:val="000000"/>
          <w:sz w:val="24"/>
        </w:rPr>
        <w:t>；</w:t>
      </w:r>
      <w:r w:rsidR="00E9387C" w:rsidRPr="0048530A">
        <w:rPr>
          <w:rFonts w:eastAsia="仿宋_GB2312" w:hint="eastAsia"/>
          <w:color w:val="000000"/>
          <w:sz w:val="24"/>
        </w:rPr>
        <w:t>工地负责人：</w:t>
      </w:r>
      <w:permStart w:id="41" w:edGrp="everyone"/>
      <w:r w:rsidR="004B4B85">
        <w:rPr>
          <w:rFonts w:eastAsia="仿宋_GB2312" w:hint="eastAsia"/>
          <w:b/>
          <w:color w:val="000000"/>
          <w:sz w:val="24"/>
          <w:u w:val="single"/>
        </w:rPr>
        <w:t xml:space="preserve">  </w:t>
      </w:r>
      <w:r w:rsidR="002E3B7B">
        <w:rPr>
          <w:rFonts w:eastAsia="仿宋_GB2312" w:hint="eastAsia"/>
          <w:b/>
          <w:color w:val="000000"/>
          <w:sz w:val="24"/>
          <w:u w:val="single"/>
        </w:rPr>
        <w:t xml:space="preserve">   </w:t>
      </w:r>
      <w:r w:rsidR="0006539D">
        <w:rPr>
          <w:rFonts w:eastAsia="仿宋_GB2312" w:hint="eastAsia"/>
          <w:b/>
          <w:color w:val="000000"/>
          <w:sz w:val="24"/>
          <w:u w:val="single"/>
        </w:rPr>
        <w:t xml:space="preserve">  </w:t>
      </w:r>
      <w:r w:rsidR="004B4B85">
        <w:rPr>
          <w:rFonts w:eastAsia="仿宋_GB2312" w:hint="eastAsia"/>
          <w:b/>
          <w:color w:val="000000"/>
          <w:sz w:val="24"/>
          <w:u w:val="single"/>
        </w:rPr>
        <w:t xml:space="preserve"> </w:t>
      </w:r>
      <w:permEnd w:id="41"/>
    </w:p>
    <w:p w:rsidR="00E9387C" w:rsidRPr="0048530A" w:rsidRDefault="0048530A" w:rsidP="00E9387C">
      <w:pPr>
        <w:spacing w:line="360" w:lineRule="auto"/>
        <w:ind w:firstLineChars="200" w:firstLine="480"/>
        <w:rPr>
          <w:rFonts w:eastAsia="仿宋_GB2312"/>
          <w:color w:val="000000"/>
          <w:sz w:val="24"/>
        </w:rPr>
      </w:pPr>
      <w:r>
        <w:rPr>
          <w:rFonts w:eastAsia="仿宋_GB2312" w:hint="eastAsia"/>
          <w:color w:val="000000"/>
          <w:sz w:val="24"/>
        </w:rPr>
        <w:t>6.2</w:t>
      </w:r>
      <w:r w:rsidR="00E9387C" w:rsidRPr="0048530A">
        <w:rPr>
          <w:rFonts w:eastAsia="仿宋_GB2312" w:hint="eastAsia"/>
          <w:color w:val="000000"/>
          <w:sz w:val="24"/>
        </w:rPr>
        <w:t>根据投标文件要求，以上人员必须每天在施工现场接受在岗考评，发现未在现场一次处以</w:t>
      </w:r>
      <w:permStart w:id="42" w:edGrp="everyone"/>
      <w:r w:rsidR="002E3B7B">
        <w:rPr>
          <w:rFonts w:eastAsia="仿宋_GB2312" w:hint="eastAsia"/>
          <w:b/>
          <w:color w:val="000000"/>
          <w:sz w:val="24"/>
          <w:u w:val="single"/>
        </w:rPr>
        <w:t xml:space="preserve">       </w:t>
      </w:r>
      <w:r w:rsidR="007F253C">
        <w:rPr>
          <w:rFonts w:eastAsia="仿宋_GB2312" w:hint="eastAsia"/>
          <w:b/>
          <w:color w:val="000000"/>
          <w:sz w:val="24"/>
          <w:u w:val="single"/>
        </w:rPr>
        <w:t xml:space="preserve">   </w:t>
      </w:r>
      <w:permEnd w:id="42"/>
      <w:r w:rsidR="00E9387C" w:rsidRPr="0048530A">
        <w:rPr>
          <w:rFonts w:eastAsia="仿宋_GB2312" w:hint="eastAsia"/>
          <w:b/>
          <w:color w:val="000000"/>
          <w:sz w:val="24"/>
          <w:u w:val="single"/>
        </w:rPr>
        <w:t>元</w:t>
      </w:r>
      <w:r w:rsidR="00E9387C" w:rsidRPr="0048530A">
        <w:rPr>
          <w:rFonts w:eastAsia="仿宋_GB2312" w:hint="eastAsia"/>
          <w:color w:val="000000"/>
          <w:sz w:val="24"/>
        </w:rPr>
        <w:t>罚款。</w:t>
      </w:r>
    </w:p>
    <w:p w:rsidR="00E9387C" w:rsidRDefault="00E9387C" w:rsidP="00E9387C">
      <w:pPr>
        <w:spacing w:line="360" w:lineRule="auto"/>
        <w:ind w:firstLineChars="200" w:firstLine="482"/>
        <w:rPr>
          <w:b/>
          <w:sz w:val="24"/>
        </w:rPr>
      </w:pPr>
      <w:r>
        <w:rPr>
          <w:rFonts w:hint="eastAsia"/>
          <w:b/>
          <w:sz w:val="24"/>
        </w:rPr>
        <w:t>7</w:t>
      </w:r>
      <w:r>
        <w:rPr>
          <w:rFonts w:hint="eastAsia"/>
          <w:b/>
          <w:sz w:val="24"/>
        </w:rPr>
        <w:t>、发包人工作</w:t>
      </w:r>
    </w:p>
    <w:p w:rsidR="00E9387C" w:rsidRPr="0048530A" w:rsidRDefault="00E9387C" w:rsidP="00E9387C">
      <w:pPr>
        <w:spacing w:line="360" w:lineRule="auto"/>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1</w:t>
      </w:r>
      <w:r w:rsidRPr="0048530A">
        <w:rPr>
          <w:rFonts w:eastAsia="仿宋_GB2312" w:hint="eastAsia"/>
          <w:color w:val="000000"/>
          <w:sz w:val="24"/>
        </w:rPr>
        <w:t>）施工场地具备施工条件要求及完成的时间：开工前。</w:t>
      </w:r>
    </w:p>
    <w:p w:rsidR="00E9387C" w:rsidRPr="0048530A" w:rsidRDefault="00E9387C" w:rsidP="00E9387C">
      <w:pPr>
        <w:spacing w:line="360" w:lineRule="auto"/>
        <w:ind w:left="480" w:hangingChars="200" w:hanging="480"/>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2</w:t>
      </w:r>
      <w:r w:rsidRPr="0048530A">
        <w:rPr>
          <w:rFonts w:eastAsia="仿宋_GB2312" w:hint="eastAsia"/>
          <w:color w:val="000000"/>
          <w:sz w:val="24"/>
        </w:rPr>
        <w:t>）将施工所需的水、电、电讯线路接至施工场地的时间、地点和供应要求：开工前，施工中所发生的水、电费用由施工单位自理。</w:t>
      </w:r>
    </w:p>
    <w:p w:rsidR="00E9387C" w:rsidRPr="0048530A" w:rsidRDefault="00E9387C" w:rsidP="00E9387C">
      <w:pPr>
        <w:spacing w:line="360" w:lineRule="auto"/>
        <w:ind w:left="540" w:hanging="540"/>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3</w:t>
      </w:r>
      <w:r w:rsidRPr="0048530A">
        <w:rPr>
          <w:rFonts w:eastAsia="仿宋_GB2312" w:hint="eastAsia"/>
          <w:color w:val="000000"/>
          <w:sz w:val="24"/>
        </w:rPr>
        <w:t>）施工场地与公共道路的通道开通时间和要求：开工前。</w:t>
      </w:r>
    </w:p>
    <w:p w:rsidR="00E9387C" w:rsidRPr="0048530A" w:rsidRDefault="00E9387C" w:rsidP="00E9387C">
      <w:pPr>
        <w:spacing w:line="360" w:lineRule="auto"/>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4</w:t>
      </w:r>
      <w:r w:rsidRPr="0048530A">
        <w:rPr>
          <w:rFonts w:eastAsia="仿宋_GB2312" w:hint="eastAsia"/>
          <w:color w:val="000000"/>
          <w:sz w:val="24"/>
        </w:rPr>
        <w:t>）工程地质和地下管线资料的提供时间：开工前。</w:t>
      </w:r>
    </w:p>
    <w:p w:rsidR="00E9387C" w:rsidRPr="0048530A" w:rsidRDefault="00E9387C" w:rsidP="00E9387C">
      <w:pPr>
        <w:spacing w:line="360" w:lineRule="auto"/>
        <w:ind w:left="540" w:hanging="540"/>
        <w:rPr>
          <w:rFonts w:eastAsia="仿宋_GB2312"/>
          <w:color w:val="000000"/>
          <w:sz w:val="24"/>
        </w:rPr>
      </w:pPr>
      <w:r w:rsidRPr="0048530A">
        <w:rPr>
          <w:rFonts w:eastAsia="仿宋_GB2312" w:hint="eastAsia"/>
          <w:color w:val="000000"/>
          <w:sz w:val="24"/>
        </w:rPr>
        <w:lastRenderedPageBreak/>
        <w:t>（</w:t>
      </w:r>
      <w:r w:rsidRPr="0048530A">
        <w:rPr>
          <w:rFonts w:eastAsia="仿宋_GB2312" w:hint="eastAsia"/>
          <w:color w:val="000000"/>
          <w:sz w:val="24"/>
        </w:rPr>
        <w:t>5</w:t>
      </w:r>
      <w:r w:rsidRPr="0048530A">
        <w:rPr>
          <w:rFonts w:eastAsia="仿宋_GB2312" w:hint="eastAsia"/>
          <w:color w:val="000000"/>
          <w:sz w:val="24"/>
        </w:rPr>
        <w:t>）由发包人办理的施工所需证件、批件的名称和完成时间：开工前。</w:t>
      </w:r>
    </w:p>
    <w:p w:rsidR="00E9387C" w:rsidRPr="0048530A" w:rsidRDefault="00E9387C" w:rsidP="00E9387C">
      <w:pPr>
        <w:spacing w:line="360" w:lineRule="auto"/>
        <w:ind w:left="360" w:hanging="360"/>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6</w:t>
      </w:r>
      <w:r w:rsidRPr="0048530A">
        <w:rPr>
          <w:rFonts w:eastAsia="仿宋_GB2312" w:hint="eastAsia"/>
          <w:color w:val="000000"/>
          <w:sz w:val="24"/>
        </w:rPr>
        <w:t>）水准点与坐标控制点交验要求：开工前。</w:t>
      </w:r>
    </w:p>
    <w:p w:rsidR="00E9387C" w:rsidRPr="0048530A" w:rsidRDefault="00E9387C" w:rsidP="00E9387C">
      <w:pPr>
        <w:spacing w:line="360" w:lineRule="auto"/>
        <w:ind w:left="360" w:hanging="360"/>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7</w:t>
      </w:r>
      <w:r w:rsidRPr="0048530A">
        <w:rPr>
          <w:rFonts w:eastAsia="仿宋_GB2312" w:hint="eastAsia"/>
          <w:color w:val="000000"/>
          <w:sz w:val="24"/>
        </w:rPr>
        <w:t>）图纸会审和设计交底时间：开工前。</w:t>
      </w:r>
    </w:p>
    <w:p w:rsidR="00E9387C" w:rsidRPr="0048530A" w:rsidRDefault="00E9387C" w:rsidP="00E9387C">
      <w:pPr>
        <w:spacing w:line="360" w:lineRule="auto"/>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8</w:t>
      </w:r>
      <w:r w:rsidRPr="0048530A">
        <w:rPr>
          <w:rFonts w:eastAsia="仿宋_GB2312" w:hint="eastAsia"/>
          <w:color w:val="000000"/>
          <w:sz w:val="24"/>
        </w:rPr>
        <w:t>）协调处理施工场地周围地下管线和邻近建筑物、构筑物（含文物保护建筑）古树名木的保护工作。</w:t>
      </w:r>
    </w:p>
    <w:p w:rsidR="00052134" w:rsidRDefault="00E9387C" w:rsidP="00E9387C">
      <w:pPr>
        <w:spacing w:line="360" w:lineRule="auto"/>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9</w:t>
      </w:r>
      <w:r w:rsidRPr="0048530A">
        <w:rPr>
          <w:rFonts w:eastAsia="仿宋_GB2312" w:hint="eastAsia"/>
          <w:color w:val="000000"/>
          <w:sz w:val="24"/>
        </w:rPr>
        <w:t>）双方约定发包人应做的其他工作：协助办理入校相关手续</w:t>
      </w:r>
    </w:p>
    <w:p w:rsidR="00E9387C" w:rsidRPr="00052134" w:rsidRDefault="00E9387C" w:rsidP="00E9387C">
      <w:pPr>
        <w:spacing w:line="360" w:lineRule="auto"/>
        <w:rPr>
          <w:rFonts w:eastAsia="仿宋_GB2312"/>
          <w:color w:val="000000"/>
          <w:sz w:val="24"/>
        </w:rPr>
      </w:pPr>
      <w:r w:rsidRPr="00052134">
        <w:rPr>
          <w:sz w:val="24"/>
        </w:rPr>
        <w:t>（</w:t>
      </w:r>
      <w:r w:rsidRPr="00052134">
        <w:rPr>
          <w:sz w:val="24"/>
        </w:rPr>
        <w:t>10</w:t>
      </w:r>
      <w:r w:rsidRPr="00052134">
        <w:rPr>
          <w:sz w:val="24"/>
        </w:rPr>
        <w:t>）</w:t>
      </w:r>
      <w:r>
        <w:rPr>
          <w:rFonts w:hint="eastAsia"/>
          <w:b/>
          <w:sz w:val="24"/>
        </w:rPr>
        <w:t>承包人以投标材料市场没有或价格高等原因拖延施工，发包人可以更换承包人并不承担由此产生的各种费用。</w:t>
      </w:r>
    </w:p>
    <w:p w:rsidR="00E9387C" w:rsidRDefault="00E9387C" w:rsidP="00E9387C">
      <w:pPr>
        <w:spacing w:line="360" w:lineRule="auto"/>
        <w:rPr>
          <w:b/>
          <w:sz w:val="24"/>
        </w:rPr>
      </w:pPr>
      <w:r>
        <w:rPr>
          <w:rFonts w:hint="eastAsia"/>
          <w:b/>
          <w:sz w:val="24"/>
        </w:rPr>
        <w:t xml:space="preserve">  8</w:t>
      </w:r>
      <w:r>
        <w:rPr>
          <w:rFonts w:hint="eastAsia"/>
          <w:b/>
          <w:sz w:val="24"/>
        </w:rPr>
        <w:t>、承包人工作</w:t>
      </w:r>
    </w:p>
    <w:p w:rsidR="00E9387C" w:rsidRPr="0048530A" w:rsidRDefault="00E9387C" w:rsidP="00E9387C">
      <w:pPr>
        <w:spacing w:line="312" w:lineRule="auto"/>
        <w:rPr>
          <w:rFonts w:eastAsia="仿宋_GB2312"/>
          <w:color w:val="000000"/>
          <w:sz w:val="24"/>
        </w:rPr>
      </w:pPr>
      <w:r w:rsidRPr="0048530A">
        <w:rPr>
          <w:rFonts w:eastAsia="仿宋_GB2312" w:hint="eastAsia"/>
          <w:color w:val="000000"/>
          <w:sz w:val="24"/>
        </w:rPr>
        <w:t xml:space="preserve">    8</w:t>
      </w:r>
      <w:r w:rsidRPr="0048530A">
        <w:rPr>
          <w:rFonts w:eastAsia="仿宋_GB2312"/>
          <w:color w:val="000000"/>
          <w:sz w:val="24"/>
        </w:rPr>
        <w:t>.1</w:t>
      </w:r>
      <w:r w:rsidRPr="0048530A">
        <w:rPr>
          <w:rFonts w:eastAsia="仿宋_GB2312" w:hint="eastAsia"/>
          <w:color w:val="000000"/>
          <w:sz w:val="24"/>
        </w:rPr>
        <w:t>承包人应按约定时间和要求，完成以下工作：</w:t>
      </w:r>
    </w:p>
    <w:p w:rsidR="00E9387C" w:rsidRPr="0048530A" w:rsidRDefault="00E9387C" w:rsidP="00E9387C">
      <w:pPr>
        <w:spacing w:line="312" w:lineRule="auto"/>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1</w:t>
      </w:r>
      <w:r w:rsidRPr="0048530A">
        <w:rPr>
          <w:rFonts w:eastAsia="仿宋_GB2312" w:hint="eastAsia"/>
          <w:color w:val="000000"/>
          <w:sz w:val="24"/>
        </w:rPr>
        <w:t>）需由设计资质等级和业务范围允许的承包人完成的设计文件提交时间：无</w:t>
      </w:r>
    </w:p>
    <w:p w:rsidR="00E9387C" w:rsidRPr="0048530A" w:rsidRDefault="00E9387C" w:rsidP="00E9387C">
      <w:pPr>
        <w:spacing w:line="312" w:lineRule="auto"/>
        <w:ind w:left="480" w:hangingChars="200" w:hanging="480"/>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2</w:t>
      </w:r>
      <w:r w:rsidRPr="0048530A">
        <w:rPr>
          <w:rFonts w:eastAsia="仿宋_GB2312" w:hint="eastAsia"/>
          <w:color w:val="000000"/>
          <w:sz w:val="24"/>
        </w:rPr>
        <w:t>）应提供计划、报表的名称及完成时间：施工组织设计、施工进度计划、月计划开工前报，周计划每周一报。</w:t>
      </w:r>
    </w:p>
    <w:p w:rsidR="00E9387C" w:rsidRPr="0048530A" w:rsidRDefault="00E9387C" w:rsidP="00E9387C">
      <w:pPr>
        <w:spacing w:line="360" w:lineRule="auto"/>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3</w:t>
      </w:r>
      <w:r w:rsidRPr="0048530A">
        <w:rPr>
          <w:rFonts w:eastAsia="仿宋_GB2312" w:hint="eastAsia"/>
          <w:color w:val="000000"/>
          <w:sz w:val="24"/>
        </w:rPr>
        <w:t>）承担施工安全保卫工作及非夜间施工照明的责任和要求：由承包方承担。</w:t>
      </w:r>
    </w:p>
    <w:p w:rsidR="00E9387C" w:rsidRPr="0048530A" w:rsidRDefault="00E9387C" w:rsidP="00E9387C">
      <w:pPr>
        <w:spacing w:line="360" w:lineRule="auto"/>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4</w:t>
      </w:r>
      <w:r w:rsidRPr="0048530A">
        <w:rPr>
          <w:rFonts w:eastAsia="仿宋_GB2312" w:hint="eastAsia"/>
          <w:color w:val="000000"/>
          <w:sz w:val="24"/>
        </w:rPr>
        <w:t>）向发包人提供的办公和生活房屋及设施的要求：由承包方承担。</w:t>
      </w:r>
    </w:p>
    <w:p w:rsidR="0048530A" w:rsidRDefault="00E9387C" w:rsidP="0048530A">
      <w:pPr>
        <w:spacing w:line="360" w:lineRule="auto"/>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5</w:t>
      </w:r>
      <w:r w:rsidRPr="0048530A">
        <w:rPr>
          <w:rFonts w:eastAsia="仿宋_GB2312" w:hint="eastAsia"/>
          <w:color w:val="000000"/>
          <w:sz w:val="24"/>
        </w:rPr>
        <w:t>）需承包人办理的有关施工场地交通、水电、环卫和施工噪音管理等手续：按有关规定办理。（后勤集团办理）</w:t>
      </w:r>
    </w:p>
    <w:p w:rsidR="0048530A" w:rsidRDefault="00E9387C" w:rsidP="0048530A">
      <w:pPr>
        <w:spacing w:line="360" w:lineRule="auto"/>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6</w:t>
      </w:r>
      <w:r w:rsidRPr="0048530A">
        <w:rPr>
          <w:rFonts w:eastAsia="仿宋_GB2312" w:hint="eastAsia"/>
          <w:color w:val="000000"/>
          <w:sz w:val="24"/>
        </w:rPr>
        <w:t>）已完工程成品保护的特殊要求及费用承担：未交付前由承包方负责，如有损坏，应自费修复。</w:t>
      </w:r>
    </w:p>
    <w:p w:rsidR="0048530A" w:rsidRDefault="00E9387C" w:rsidP="0048530A">
      <w:pPr>
        <w:spacing w:line="360" w:lineRule="auto"/>
        <w:rPr>
          <w:rFonts w:eastAsia="仿宋_GB2312"/>
          <w:color w:val="000000"/>
          <w:sz w:val="24"/>
          <w:u w:val="single"/>
        </w:rPr>
      </w:pPr>
      <w:r w:rsidRPr="0048530A">
        <w:rPr>
          <w:rFonts w:eastAsia="仿宋_GB2312" w:hint="eastAsia"/>
          <w:color w:val="000000"/>
          <w:sz w:val="24"/>
        </w:rPr>
        <w:t>（</w:t>
      </w:r>
      <w:r w:rsidRPr="0048530A">
        <w:rPr>
          <w:rFonts w:eastAsia="仿宋_GB2312" w:hint="eastAsia"/>
          <w:color w:val="000000"/>
          <w:sz w:val="24"/>
        </w:rPr>
        <w:t>7</w:t>
      </w:r>
      <w:r w:rsidRPr="0048530A">
        <w:rPr>
          <w:rFonts w:eastAsia="仿宋_GB2312" w:hint="eastAsia"/>
          <w:color w:val="000000"/>
          <w:sz w:val="24"/>
        </w:rPr>
        <w:t>）施工场地周围地下管线和邻近建筑物、构筑物（含文物保护建筑）、古树名木的保护要求及费用承担：</w:t>
      </w:r>
      <w:r w:rsidRPr="0048530A">
        <w:rPr>
          <w:rFonts w:eastAsia="仿宋_GB2312" w:hint="eastAsia"/>
          <w:color w:val="000000"/>
          <w:sz w:val="24"/>
          <w:u w:val="single"/>
        </w:rPr>
        <w:t>执行通用条款第</w:t>
      </w:r>
      <w:r w:rsidRPr="0048530A">
        <w:rPr>
          <w:rFonts w:eastAsia="仿宋_GB2312" w:hint="eastAsia"/>
          <w:color w:val="000000"/>
          <w:sz w:val="24"/>
          <w:u w:val="single"/>
        </w:rPr>
        <w:t>1.9</w:t>
      </w:r>
      <w:r w:rsidRPr="0048530A">
        <w:rPr>
          <w:rFonts w:eastAsia="仿宋_GB2312" w:hint="eastAsia"/>
          <w:color w:val="000000"/>
          <w:sz w:val="24"/>
          <w:u w:val="single"/>
        </w:rPr>
        <w:t>条</w:t>
      </w:r>
      <w:r w:rsidR="0048530A">
        <w:rPr>
          <w:rFonts w:eastAsia="仿宋_GB2312" w:hint="eastAsia"/>
          <w:color w:val="000000"/>
          <w:sz w:val="24"/>
          <w:u w:val="single"/>
        </w:rPr>
        <w:t>。</w:t>
      </w:r>
    </w:p>
    <w:p w:rsidR="00E9387C" w:rsidRPr="0048530A" w:rsidRDefault="00E9387C" w:rsidP="0048530A">
      <w:pPr>
        <w:spacing w:line="360" w:lineRule="auto"/>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8</w:t>
      </w:r>
      <w:r w:rsidRPr="0048530A">
        <w:rPr>
          <w:rFonts w:eastAsia="仿宋_GB2312" w:hint="eastAsia"/>
          <w:color w:val="000000"/>
          <w:sz w:val="24"/>
        </w:rPr>
        <w:t>）施工场地清洁卫生的要求：施工期间保持现场清洁卫生，垃圾清运出校。发包方提出的要求及整改意见，要及时完成。</w:t>
      </w:r>
    </w:p>
    <w:p w:rsidR="00E9387C" w:rsidRPr="0048530A" w:rsidRDefault="00E9387C" w:rsidP="00E9387C">
      <w:pPr>
        <w:spacing w:line="360" w:lineRule="auto"/>
        <w:rPr>
          <w:rFonts w:eastAsia="仿宋_GB2312"/>
          <w:color w:val="000000"/>
          <w:sz w:val="24"/>
        </w:rPr>
      </w:pPr>
      <w:r w:rsidRPr="0048530A">
        <w:rPr>
          <w:rFonts w:eastAsia="仿宋_GB2312" w:hint="eastAsia"/>
          <w:color w:val="000000"/>
          <w:sz w:val="24"/>
        </w:rPr>
        <w:lastRenderedPageBreak/>
        <w:t>（</w:t>
      </w:r>
      <w:r w:rsidRPr="0048530A">
        <w:rPr>
          <w:rFonts w:eastAsia="仿宋_GB2312" w:hint="eastAsia"/>
          <w:color w:val="000000"/>
          <w:sz w:val="24"/>
        </w:rPr>
        <w:t>9</w:t>
      </w:r>
      <w:r w:rsidRPr="0048530A">
        <w:rPr>
          <w:rFonts w:eastAsia="仿宋_GB2312" w:hint="eastAsia"/>
          <w:color w:val="000000"/>
          <w:sz w:val="24"/>
        </w:rPr>
        <w:t>）双方约定承包人应做的其他工作：保证施工现场的安全，教职员工及学生正常的工作、学习、休息不受影响、生活不受影响。教育施工工人文明施工，不得赤膊、穿拖鞋、吸烟。</w:t>
      </w:r>
    </w:p>
    <w:p w:rsidR="00E9387C" w:rsidRPr="0048530A" w:rsidRDefault="00E9387C" w:rsidP="00E9387C">
      <w:pPr>
        <w:spacing w:line="360" w:lineRule="auto"/>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10</w:t>
      </w:r>
      <w:r w:rsidRPr="0048530A">
        <w:rPr>
          <w:rFonts w:eastAsia="仿宋_GB2312" w:hint="eastAsia"/>
          <w:color w:val="000000"/>
          <w:sz w:val="24"/>
        </w:rPr>
        <w:t>）发包人委托承包人办理的工作：承包方有义务配合发包方办理工程相关手续。</w:t>
      </w:r>
    </w:p>
    <w:p w:rsidR="00E9387C" w:rsidRPr="0048530A" w:rsidRDefault="00E9387C" w:rsidP="00E9387C">
      <w:pPr>
        <w:spacing w:line="360" w:lineRule="auto"/>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11</w:t>
      </w:r>
      <w:r w:rsidRPr="0048530A">
        <w:rPr>
          <w:rFonts w:eastAsia="仿宋_GB2312" w:hint="eastAsia"/>
          <w:color w:val="000000"/>
          <w:sz w:val="24"/>
        </w:rPr>
        <w:t>）工程内容中有绿植拆铺要在施工前报物业服务中心统一上报绿委，绿委同意后方可进行绿植的拆铺，同时破坏的绿植承包人应在工程竣工后一周内进行免费恢复。</w:t>
      </w:r>
    </w:p>
    <w:p w:rsidR="00E9387C" w:rsidRPr="0048530A" w:rsidRDefault="00E9387C" w:rsidP="00E9387C">
      <w:pPr>
        <w:spacing w:line="360" w:lineRule="auto"/>
        <w:rPr>
          <w:rFonts w:eastAsia="仿宋_GB2312"/>
          <w:color w:val="000000"/>
          <w:sz w:val="24"/>
        </w:rPr>
      </w:pPr>
      <w:r w:rsidRPr="0048530A">
        <w:rPr>
          <w:rFonts w:eastAsia="仿宋_GB2312" w:hint="eastAsia"/>
          <w:color w:val="000000"/>
          <w:sz w:val="24"/>
        </w:rPr>
        <w:t>（</w:t>
      </w:r>
      <w:r w:rsidRPr="0048530A">
        <w:rPr>
          <w:rFonts w:eastAsia="仿宋_GB2312" w:hint="eastAsia"/>
          <w:color w:val="000000"/>
          <w:sz w:val="24"/>
        </w:rPr>
        <w:t>12</w:t>
      </w:r>
      <w:r w:rsidRPr="0048530A">
        <w:rPr>
          <w:rFonts w:eastAsia="仿宋_GB2312" w:hint="eastAsia"/>
          <w:color w:val="000000"/>
          <w:sz w:val="24"/>
        </w:rPr>
        <w:t>）由于在主要</w:t>
      </w:r>
      <w:r w:rsidR="00BC24C8">
        <w:rPr>
          <w:rFonts w:eastAsia="仿宋_GB2312" w:hint="eastAsia"/>
          <w:color w:val="000000"/>
          <w:sz w:val="24"/>
        </w:rPr>
        <w:t>教学办公</w:t>
      </w:r>
      <w:r w:rsidRPr="0048530A">
        <w:rPr>
          <w:rFonts w:eastAsia="仿宋_GB2312" w:hint="eastAsia"/>
          <w:color w:val="000000"/>
          <w:sz w:val="24"/>
        </w:rPr>
        <w:t>区域施工，</w:t>
      </w:r>
      <w:r w:rsidRPr="0048530A">
        <w:rPr>
          <w:rFonts w:eastAsia="仿宋_GB2312"/>
          <w:color w:val="000000"/>
          <w:sz w:val="24"/>
        </w:rPr>
        <w:t>施工现场实行封闭式管</w:t>
      </w:r>
      <w:r w:rsidRPr="0048530A">
        <w:rPr>
          <w:rFonts w:eastAsia="仿宋_GB2312" w:hint="eastAsia"/>
          <w:color w:val="000000"/>
          <w:sz w:val="24"/>
        </w:rPr>
        <w:t>理，需要做好施工现场的固定围护，警示标语醒目，晚间留有警示灯。</w:t>
      </w:r>
    </w:p>
    <w:p w:rsidR="00E9387C" w:rsidRDefault="00E9387C" w:rsidP="00E9387C">
      <w:pPr>
        <w:spacing w:line="360" w:lineRule="auto"/>
        <w:rPr>
          <w:b/>
          <w:sz w:val="24"/>
        </w:rPr>
      </w:pPr>
      <w:r>
        <w:rPr>
          <w:rFonts w:hint="eastAsia"/>
          <w:b/>
          <w:sz w:val="24"/>
        </w:rPr>
        <w:t>三、施工组织设计和工期</w:t>
      </w:r>
    </w:p>
    <w:p w:rsidR="00E9387C" w:rsidRDefault="00E9387C" w:rsidP="00E9387C">
      <w:pPr>
        <w:spacing w:line="360" w:lineRule="auto"/>
        <w:rPr>
          <w:b/>
          <w:sz w:val="24"/>
        </w:rPr>
      </w:pPr>
      <w:r>
        <w:rPr>
          <w:rFonts w:hint="eastAsia"/>
          <w:b/>
          <w:sz w:val="24"/>
        </w:rPr>
        <w:t xml:space="preserve">    9</w:t>
      </w:r>
      <w:r>
        <w:rPr>
          <w:rFonts w:hint="eastAsia"/>
          <w:b/>
          <w:sz w:val="24"/>
        </w:rPr>
        <w:t>、进度计划</w:t>
      </w:r>
    </w:p>
    <w:p w:rsidR="00E9387C" w:rsidRPr="0048530A" w:rsidRDefault="00E9387C" w:rsidP="00E9387C">
      <w:pPr>
        <w:spacing w:line="360" w:lineRule="auto"/>
        <w:ind w:left="480" w:hangingChars="200" w:hanging="480"/>
        <w:rPr>
          <w:rFonts w:eastAsia="仿宋_GB2312"/>
          <w:color w:val="000000"/>
          <w:sz w:val="24"/>
          <w:u w:val="single"/>
        </w:rPr>
      </w:pPr>
      <w:r>
        <w:rPr>
          <w:rFonts w:hint="eastAsia"/>
          <w:sz w:val="24"/>
        </w:rPr>
        <w:t xml:space="preserve">    </w:t>
      </w:r>
      <w:r w:rsidRPr="0048530A">
        <w:rPr>
          <w:rFonts w:eastAsia="仿宋_GB2312" w:hint="eastAsia"/>
          <w:color w:val="000000"/>
          <w:sz w:val="24"/>
        </w:rPr>
        <w:t>9</w:t>
      </w:r>
      <w:r w:rsidRPr="0048530A">
        <w:rPr>
          <w:rFonts w:eastAsia="仿宋_GB2312"/>
          <w:color w:val="000000"/>
          <w:sz w:val="24"/>
        </w:rPr>
        <w:t>.1</w:t>
      </w:r>
      <w:r w:rsidRPr="0048530A">
        <w:rPr>
          <w:rFonts w:eastAsia="仿宋_GB2312" w:hint="eastAsia"/>
          <w:color w:val="000000"/>
          <w:sz w:val="24"/>
        </w:rPr>
        <w:t>承包人提供施工组织设计（施工方案）和进度计划的时间：</w:t>
      </w:r>
      <w:r w:rsidRPr="0048530A">
        <w:rPr>
          <w:rFonts w:eastAsia="仿宋_GB2312" w:hint="eastAsia"/>
          <w:color w:val="000000"/>
          <w:sz w:val="24"/>
          <w:u w:val="single"/>
        </w:rPr>
        <w:t>发包人签发</w:t>
      </w:r>
    </w:p>
    <w:p w:rsidR="00E9387C" w:rsidRPr="0048530A" w:rsidRDefault="00E9387C" w:rsidP="00E9387C">
      <w:pPr>
        <w:spacing w:line="360" w:lineRule="auto"/>
        <w:ind w:left="480" w:hangingChars="200" w:hanging="480"/>
        <w:rPr>
          <w:rFonts w:eastAsia="仿宋_GB2312"/>
          <w:color w:val="000000"/>
          <w:sz w:val="24"/>
          <w:u w:val="single"/>
        </w:rPr>
      </w:pPr>
      <w:r w:rsidRPr="0048530A">
        <w:rPr>
          <w:rFonts w:eastAsia="仿宋_GB2312" w:hint="eastAsia"/>
          <w:color w:val="000000"/>
          <w:sz w:val="24"/>
          <w:u w:val="single"/>
        </w:rPr>
        <w:t>中标通知书后三天内。约定开工前向发包方及监理提供，并经发包方及监理方确</w:t>
      </w:r>
    </w:p>
    <w:p w:rsidR="00E9387C" w:rsidRPr="0048530A" w:rsidRDefault="00E9387C" w:rsidP="00E9387C">
      <w:pPr>
        <w:spacing w:line="360" w:lineRule="auto"/>
        <w:ind w:left="480" w:hangingChars="200" w:hanging="480"/>
        <w:rPr>
          <w:rFonts w:eastAsia="仿宋_GB2312"/>
          <w:color w:val="000000"/>
          <w:sz w:val="24"/>
          <w:u w:val="single"/>
        </w:rPr>
      </w:pPr>
      <w:r w:rsidRPr="0048530A">
        <w:rPr>
          <w:rFonts w:eastAsia="仿宋_GB2312" w:hint="eastAsia"/>
          <w:color w:val="000000"/>
          <w:sz w:val="24"/>
          <w:u w:val="single"/>
        </w:rPr>
        <w:t>认后实施。</w:t>
      </w:r>
    </w:p>
    <w:p w:rsidR="00E9387C" w:rsidRDefault="0048530A" w:rsidP="00E9387C">
      <w:pPr>
        <w:spacing w:line="360" w:lineRule="auto"/>
        <w:ind w:firstLineChars="200" w:firstLine="480"/>
        <w:rPr>
          <w:sz w:val="24"/>
          <w:u w:val="single"/>
        </w:rPr>
      </w:pPr>
      <w:r>
        <w:rPr>
          <w:rFonts w:eastAsia="仿宋_GB2312" w:hint="eastAsia"/>
          <w:color w:val="000000"/>
          <w:sz w:val="24"/>
        </w:rPr>
        <w:t>9.2</w:t>
      </w:r>
      <w:r w:rsidR="00E9387C" w:rsidRPr="0048530A">
        <w:rPr>
          <w:rFonts w:eastAsia="仿宋_GB2312" w:hint="eastAsia"/>
          <w:color w:val="000000"/>
          <w:sz w:val="24"/>
        </w:rPr>
        <w:t>工程师确认的时间：</w:t>
      </w:r>
      <w:r w:rsidR="00E9387C" w:rsidRPr="0048530A">
        <w:rPr>
          <w:rFonts w:eastAsia="仿宋_GB2312" w:hint="eastAsia"/>
          <w:color w:val="000000"/>
          <w:sz w:val="24"/>
          <w:u w:val="single"/>
        </w:rPr>
        <w:t>收到后</w:t>
      </w:r>
      <w:r w:rsidR="00E9387C" w:rsidRPr="0048530A">
        <w:rPr>
          <w:rFonts w:eastAsia="仿宋_GB2312" w:hint="eastAsia"/>
          <w:color w:val="000000"/>
          <w:sz w:val="24"/>
          <w:u w:val="single"/>
        </w:rPr>
        <w:t>3</w:t>
      </w:r>
      <w:r w:rsidR="00E9387C" w:rsidRPr="0048530A">
        <w:rPr>
          <w:rFonts w:eastAsia="仿宋_GB2312" w:hint="eastAsia"/>
          <w:color w:val="000000"/>
          <w:sz w:val="24"/>
          <w:u w:val="single"/>
        </w:rPr>
        <w:t>日内给予确认或提出修改意见。</w:t>
      </w:r>
    </w:p>
    <w:p w:rsidR="00E9387C" w:rsidRDefault="00E9387C" w:rsidP="00E9387C">
      <w:pPr>
        <w:spacing w:line="360" w:lineRule="auto"/>
        <w:ind w:left="480" w:hangingChars="200" w:hanging="480"/>
        <w:rPr>
          <w:sz w:val="24"/>
          <w:u w:val="single"/>
        </w:rPr>
      </w:pPr>
      <w:r>
        <w:rPr>
          <w:rFonts w:hint="eastAsia"/>
          <w:sz w:val="24"/>
        </w:rPr>
        <w:t xml:space="preserve">   </w:t>
      </w:r>
      <w:r w:rsidRPr="0048530A">
        <w:rPr>
          <w:rFonts w:eastAsia="仿宋_GB2312" w:hint="eastAsia"/>
          <w:color w:val="000000"/>
          <w:sz w:val="24"/>
        </w:rPr>
        <w:t xml:space="preserve"> 9</w:t>
      </w:r>
      <w:r w:rsidRPr="0048530A">
        <w:rPr>
          <w:rFonts w:eastAsia="仿宋_GB2312"/>
          <w:color w:val="000000"/>
          <w:sz w:val="24"/>
        </w:rPr>
        <w:t>.</w:t>
      </w:r>
      <w:r w:rsidR="0048530A">
        <w:rPr>
          <w:rFonts w:eastAsia="仿宋_GB2312" w:hint="eastAsia"/>
          <w:color w:val="000000"/>
          <w:sz w:val="24"/>
        </w:rPr>
        <w:t>3</w:t>
      </w:r>
      <w:r w:rsidRPr="0048530A">
        <w:rPr>
          <w:rFonts w:eastAsia="仿宋_GB2312" w:hint="eastAsia"/>
          <w:color w:val="000000"/>
          <w:sz w:val="24"/>
        </w:rPr>
        <w:t>群体工程中有关进度计划的要求：</w:t>
      </w:r>
      <w:r>
        <w:rPr>
          <w:rFonts w:hint="eastAsia"/>
          <w:sz w:val="24"/>
          <w:u w:val="single"/>
        </w:rPr>
        <w:t xml:space="preserve">    /   </w:t>
      </w:r>
    </w:p>
    <w:p w:rsidR="00E9387C" w:rsidRDefault="00E9387C" w:rsidP="00E9387C">
      <w:pPr>
        <w:spacing w:line="360" w:lineRule="auto"/>
        <w:rPr>
          <w:b/>
          <w:sz w:val="24"/>
        </w:rPr>
      </w:pPr>
      <w:r>
        <w:rPr>
          <w:b/>
          <w:sz w:val="24"/>
        </w:rPr>
        <w:t>1</w:t>
      </w:r>
      <w:r>
        <w:rPr>
          <w:rFonts w:hint="eastAsia"/>
          <w:b/>
          <w:sz w:val="24"/>
        </w:rPr>
        <w:t>0</w:t>
      </w:r>
      <w:r>
        <w:rPr>
          <w:rFonts w:hint="eastAsia"/>
          <w:b/>
          <w:sz w:val="24"/>
        </w:rPr>
        <w:t>、工期延误</w:t>
      </w:r>
    </w:p>
    <w:p w:rsidR="00E9387C" w:rsidRPr="0048530A" w:rsidRDefault="00E9387C" w:rsidP="00E9387C">
      <w:pPr>
        <w:spacing w:line="360" w:lineRule="auto"/>
        <w:ind w:firstLine="480"/>
        <w:rPr>
          <w:rFonts w:eastAsia="仿宋_GB2312"/>
          <w:color w:val="000000"/>
          <w:sz w:val="24"/>
          <w:u w:val="single"/>
        </w:rPr>
      </w:pPr>
      <w:r w:rsidRPr="0048530A">
        <w:rPr>
          <w:rFonts w:eastAsia="仿宋_GB2312"/>
          <w:color w:val="000000"/>
          <w:sz w:val="24"/>
        </w:rPr>
        <w:t>1</w:t>
      </w:r>
      <w:r w:rsidRPr="0048530A">
        <w:rPr>
          <w:rFonts w:eastAsia="仿宋_GB2312" w:hint="eastAsia"/>
          <w:color w:val="000000"/>
          <w:sz w:val="24"/>
        </w:rPr>
        <w:t>0</w:t>
      </w:r>
      <w:r w:rsidRPr="0048530A">
        <w:rPr>
          <w:rFonts w:eastAsia="仿宋_GB2312"/>
          <w:color w:val="000000"/>
          <w:sz w:val="24"/>
        </w:rPr>
        <w:t>.1</w:t>
      </w:r>
      <w:r w:rsidRPr="0048530A">
        <w:rPr>
          <w:rFonts w:eastAsia="仿宋_GB2312" w:hint="eastAsia"/>
          <w:color w:val="000000"/>
          <w:sz w:val="24"/>
        </w:rPr>
        <w:t>双方约定工期顺延的其他情况：</w:t>
      </w:r>
      <w:r w:rsidRPr="0048530A">
        <w:rPr>
          <w:rFonts w:eastAsia="仿宋_GB2312" w:hint="eastAsia"/>
          <w:color w:val="000000"/>
          <w:sz w:val="24"/>
          <w:u w:val="single"/>
        </w:rPr>
        <w:t>执行合同通用条款第</w:t>
      </w:r>
      <w:r w:rsidRPr="0048530A">
        <w:rPr>
          <w:rFonts w:eastAsia="仿宋_GB2312" w:hint="eastAsia"/>
          <w:color w:val="000000"/>
          <w:sz w:val="24"/>
          <w:u w:val="single"/>
        </w:rPr>
        <w:t>7.5.1</w:t>
      </w:r>
      <w:r w:rsidRPr="0048530A">
        <w:rPr>
          <w:rFonts w:eastAsia="仿宋_GB2312" w:hint="eastAsia"/>
          <w:color w:val="000000"/>
          <w:sz w:val="24"/>
          <w:u w:val="single"/>
        </w:rPr>
        <w:t>条，甲方书面签证确认。</w:t>
      </w:r>
    </w:p>
    <w:p w:rsidR="00E9387C" w:rsidRDefault="00E9387C" w:rsidP="00E9387C">
      <w:pPr>
        <w:spacing w:line="360" w:lineRule="auto"/>
        <w:ind w:firstLine="480"/>
        <w:rPr>
          <w:sz w:val="24"/>
          <w:u w:val="single"/>
        </w:rPr>
      </w:pPr>
      <w:r w:rsidRPr="0048530A">
        <w:rPr>
          <w:rFonts w:eastAsia="仿宋_GB2312" w:hint="eastAsia"/>
          <w:color w:val="000000"/>
          <w:sz w:val="24"/>
        </w:rPr>
        <w:t>10.2</w:t>
      </w:r>
      <w:r w:rsidRPr="0048530A">
        <w:rPr>
          <w:rFonts w:eastAsia="仿宋_GB2312" w:hint="eastAsia"/>
          <w:color w:val="000000"/>
          <w:sz w:val="24"/>
        </w:rPr>
        <w:t>约定以外的工期延误：</w:t>
      </w:r>
      <w:r w:rsidRPr="0048530A">
        <w:rPr>
          <w:rFonts w:eastAsia="仿宋_GB2312" w:hint="eastAsia"/>
          <w:color w:val="000000"/>
          <w:sz w:val="24"/>
          <w:u w:val="single"/>
        </w:rPr>
        <w:t>执行合同专用条款第</w:t>
      </w:r>
      <w:r w:rsidRPr="0048530A">
        <w:rPr>
          <w:rFonts w:eastAsia="仿宋_GB2312" w:hint="eastAsia"/>
          <w:color w:val="000000"/>
          <w:sz w:val="24"/>
          <w:u w:val="single"/>
        </w:rPr>
        <w:t>7.5.2</w:t>
      </w:r>
      <w:r w:rsidRPr="0048530A">
        <w:rPr>
          <w:rFonts w:eastAsia="仿宋_GB2312" w:hint="eastAsia"/>
          <w:color w:val="000000"/>
          <w:sz w:val="24"/>
          <w:u w:val="single"/>
        </w:rPr>
        <w:t>条。</w:t>
      </w:r>
    </w:p>
    <w:p w:rsidR="00E9387C" w:rsidRDefault="00E9387C" w:rsidP="00E9387C">
      <w:pPr>
        <w:spacing w:line="360" w:lineRule="auto"/>
        <w:ind w:firstLine="480"/>
        <w:rPr>
          <w:rFonts w:eastAsia="仿宋_GB2312"/>
          <w:color w:val="000000"/>
          <w:sz w:val="24"/>
          <w:u w:val="single"/>
        </w:rPr>
      </w:pPr>
      <w:r w:rsidRPr="0048530A">
        <w:rPr>
          <w:rFonts w:eastAsia="仿宋_GB2312" w:hint="eastAsia"/>
          <w:color w:val="000000"/>
          <w:sz w:val="24"/>
        </w:rPr>
        <w:t>10.3</w:t>
      </w:r>
      <w:r w:rsidRPr="0048530A">
        <w:rPr>
          <w:rFonts w:eastAsia="仿宋_GB2312" w:hint="eastAsia"/>
          <w:color w:val="000000"/>
          <w:sz w:val="24"/>
        </w:rPr>
        <w:t>双方约定开工日期：</w:t>
      </w:r>
      <w:r w:rsidRPr="0048530A">
        <w:rPr>
          <w:rFonts w:eastAsia="仿宋_GB2312" w:hint="eastAsia"/>
          <w:color w:val="000000"/>
          <w:sz w:val="24"/>
          <w:u w:val="single"/>
        </w:rPr>
        <w:t>若特殊情况以实际开工日期计算。</w:t>
      </w:r>
    </w:p>
    <w:p w:rsidR="00B07101" w:rsidRDefault="00B07101" w:rsidP="00E9387C">
      <w:pPr>
        <w:spacing w:line="360" w:lineRule="auto"/>
        <w:ind w:firstLine="480"/>
        <w:rPr>
          <w:rFonts w:eastAsia="仿宋_GB2312"/>
          <w:color w:val="000000"/>
          <w:sz w:val="24"/>
          <w:u w:val="single"/>
        </w:rPr>
      </w:pPr>
      <w:r w:rsidRPr="00B07101">
        <w:rPr>
          <w:rFonts w:eastAsia="仿宋_GB2312" w:hint="eastAsia"/>
          <w:color w:val="000000"/>
          <w:sz w:val="24"/>
        </w:rPr>
        <w:t>10.4</w:t>
      </w:r>
      <w:r w:rsidRPr="00B07101">
        <w:rPr>
          <w:rFonts w:eastAsia="仿宋_GB2312" w:hint="eastAsia"/>
          <w:color w:val="000000"/>
          <w:sz w:val="24"/>
        </w:rPr>
        <w:t>因发包人原因导致工期变化：</w:t>
      </w:r>
      <w:r>
        <w:rPr>
          <w:rFonts w:eastAsia="仿宋_GB2312" w:hint="eastAsia"/>
          <w:color w:val="000000"/>
          <w:sz w:val="24"/>
          <w:u w:val="single"/>
        </w:rPr>
        <w:t>本工程因设计变更、经济签证等原因造成</w:t>
      </w:r>
      <w:r>
        <w:rPr>
          <w:rFonts w:eastAsia="仿宋_GB2312" w:hint="eastAsia"/>
          <w:color w:val="000000"/>
          <w:sz w:val="24"/>
          <w:u w:val="single"/>
        </w:rPr>
        <w:lastRenderedPageBreak/>
        <w:t>的工程量增减，可以根据总监理工程师批复后调整工期。</w:t>
      </w:r>
    </w:p>
    <w:p w:rsidR="00967122" w:rsidRPr="00967122" w:rsidRDefault="00967122" w:rsidP="00E9387C">
      <w:pPr>
        <w:spacing w:line="360" w:lineRule="auto"/>
        <w:ind w:firstLine="480"/>
        <w:rPr>
          <w:sz w:val="24"/>
        </w:rPr>
      </w:pPr>
      <w:r w:rsidRPr="00967122">
        <w:rPr>
          <w:rFonts w:eastAsia="仿宋_GB2312" w:hint="eastAsia"/>
          <w:color w:val="000000"/>
          <w:sz w:val="24"/>
        </w:rPr>
        <w:t>10.5</w:t>
      </w:r>
      <w:r>
        <w:rPr>
          <w:rFonts w:eastAsia="仿宋_GB2312" w:hint="eastAsia"/>
          <w:color w:val="000000"/>
          <w:sz w:val="24"/>
        </w:rPr>
        <w:t>工期延期</w:t>
      </w:r>
      <w:r w:rsidR="00F92777">
        <w:rPr>
          <w:rFonts w:eastAsia="仿宋_GB2312" w:hint="eastAsia"/>
          <w:color w:val="000000"/>
          <w:sz w:val="24"/>
        </w:rPr>
        <w:t>处理办法</w:t>
      </w:r>
      <w:r>
        <w:rPr>
          <w:rFonts w:eastAsia="仿宋_GB2312" w:hint="eastAsia"/>
          <w:color w:val="000000"/>
          <w:sz w:val="24"/>
        </w:rPr>
        <w:t>：</w:t>
      </w:r>
      <w:r w:rsidRPr="00967122">
        <w:rPr>
          <w:rFonts w:eastAsia="仿宋_GB2312" w:hint="eastAsia"/>
          <w:b/>
          <w:color w:val="000000"/>
          <w:sz w:val="24"/>
          <w:u w:val="single"/>
        </w:rPr>
        <w:t>承包</w:t>
      </w:r>
      <w:r w:rsidR="00F92777">
        <w:rPr>
          <w:rFonts w:eastAsia="仿宋_GB2312" w:hint="eastAsia"/>
          <w:b/>
          <w:color w:val="000000"/>
          <w:sz w:val="24"/>
          <w:u w:val="single"/>
        </w:rPr>
        <w:t>方</w:t>
      </w:r>
      <w:r w:rsidRPr="00967122">
        <w:rPr>
          <w:rFonts w:eastAsia="仿宋_GB2312" w:hint="eastAsia"/>
          <w:b/>
          <w:color w:val="000000"/>
          <w:sz w:val="24"/>
          <w:u w:val="single"/>
        </w:rPr>
        <w:t>应当</w:t>
      </w:r>
      <w:r w:rsidR="00F92777">
        <w:rPr>
          <w:rFonts w:eastAsia="仿宋_GB2312" w:hint="eastAsia"/>
          <w:b/>
          <w:color w:val="000000"/>
          <w:sz w:val="24"/>
          <w:u w:val="single"/>
        </w:rPr>
        <w:t>在</w:t>
      </w:r>
      <w:r w:rsidRPr="00967122">
        <w:rPr>
          <w:rFonts w:eastAsia="仿宋_GB2312" w:hint="eastAsia"/>
          <w:b/>
          <w:color w:val="000000"/>
          <w:sz w:val="24"/>
          <w:u w:val="single"/>
        </w:rPr>
        <w:t>项目竣工验收前或分部分项工程完成前上报延期报告，发包方根据项目管理规定，由总监理工程师在收到</w:t>
      </w:r>
      <w:r w:rsidR="00F92777">
        <w:rPr>
          <w:rFonts w:eastAsia="仿宋_GB2312" w:hint="eastAsia"/>
          <w:b/>
          <w:color w:val="000000"/>
          <w:sz w:val="24"/>
          <w:u w:val="single"/>
        </w:rPr>
        <w:t>延期</w:t>
      </w:r>
      <w:r w:rsidRPr="00967122">
        <w:rPr>
          <w:rFonts w:eastAsia="仿宋_GB2312" w:hint="eastAsia"/>
          <w:b/>
          <w:color w:val="000000"/>
          <w:sz w:val="24"/>
          <w:u w:val="single"/>
        </w:rPr>
        <w:t>报告三个工作日内完成批复。</w:t>
      </w:r>
      <w:r w:rsidR="00F92777" w:rsidRPr="00967122">
        <w:rPr>
          <w:rFonts w:eastAsia="仿宋_GB2312" w:hint="eastAsia"/>
          <w:b/>
          <w:color w:val="000000"/>
          <w:sz w:val="24"/>
          <w:u w:val="single"/>
        </w:rPr>
        <w:t>发包方</w:t>
      </w:r>
      <w:r>
        <w:rPr>
          <w:rFonts w:eastAsia="仿宋_GB2312" w:hint="eastAsia"/>
          <w:b/>
          <w:color w:val="000000"/>
          <w:sz w:val="24"/>
          <w:u w:val="single"/>
        </w:rPr>
        <w:t>不能按规定时间上报延期报告本项目工期不延期，超过合同工期按</w:t>
      </w:r>
      <w:r w:rsidR="005575D8" w:rsidRPr="005575D8">
        <w:rPr>
          <w:rFonts w:eastAsia="仿宋_GB2312" w:hint="eastAsia"/>
          <w:b/>
          <w:color w:val="000000"/>
          <w:sz w:val="24"/>
          <w:u w:val="single"/>
        </w:rPr>
        <w:t>每拖延一天，罚合同总价的</w:t>
      </w:r>
      <w:r w:rsidR="005575D8" w:rsidRPr="005575D8">
        <w:rPr>
          <w:rFonts w:eastAsia="仿宋_GB2312" w:hint="eastAsia"/>
          <w:b/>
          <w:color w:val="000000"/>
          <w:sz w:val="24"/>
          <w:u w:val="single"/>
        </w:rPr>
        <w:t>1</w:t>
      </w:r>
      <w:r w:rsidR="005575D8" w:rsidRPr="005575D8">
        <w:rPr>
          <w:rFonts w:eastAsia="仿宋_GB2312" w:hint="eastAsia"/>
          <w:b/>
          <w:color w:val="000000"/>
          <w:sz w:val="24"/>
          <w:u w:val="single"/>
        </w:rPr>
        <w:t>‰并直接从工程结算款中扣除</w:t>
      </w:r>
      <w:r w:rsidR="00261A08">
        <w:rPr>
          <w:rFonts w:eastAsia="仿宋_GB2312" w:hint="eastAsia"/>
          <w:b/>
          <w:color w:val="000000"/>
          <w:sz w:val="24"/>
          <w:u w:val="single"/>
        </w:rPr>
        <w:t>。</w:t>
      </w:r>
    </w:p>
    <w:p w:rsidR="00E9387C" w:rsidRDefault="00E9387C" w:rsidP="00E9387C">
      <w:pPr>
        <w:spacing w:line="360" w:lineRule="auto"/>
        <w:ind w:firstLine="480"/>
        <w:rPr>
          <w:b/>
          <w:sz w:val="24"/>
        </w:rPr>
      </w:pPr>
      <w:r>
        <w:rPr>
          <w:rFonts w:hint="eastAsia"/>
          <w:b/>
          <w:sz w:val="24"/>
        </w:rPr>
        <w:t>四、质量与验收</w:t>
      </w:r>
    </w:p>
    <w:p w:rsidR="00E9387C" w:rsidRDefault="00E9387C" w:rsidP="00E9387C">
      <w:pPr>
        <w:spacing w:line="360" w:lineRule="auto"/>
        <w:rPr>
          <w:b/>
          <w:sz w:val="24"/>
        </w:rPr>
      </w:pPr>
      <w:r>
        <w:rPr>
          <w:b/>
          <w:sz w:val="24"/>
        </w:rPr>
        <w:t>1</w:t>
      </w:r>
      <w:r>
        <w:rPr>
          <w:rFonts w:hint="eastAsia"/>
          <w:b/>
          <w:sz w:val="24"/>
        </w:rPr>
        <w:t>1</w:t>
      </w:r>
      <w:r>
        <w:rPr>
          <w:rFonts w:hint="eastAsia"/>
          <w:b/>
          <w:sz w:val="24"/>
        </w:rPr>
        <w:t>、隐蔽工程和中间验收</w:t>
      </w:r>
    </w:p>
    <w:p w:rsidR="00E9387C" w:rsidRPr="0048530A" w:rsidRDefault="00E9387C" w:rsidP="00E9387C">
      <w:pPr>
        <w:spacing w:line="360" w:lineRule="auto"/>
        <w:ind w:firstLine="480"/>
        <w:rPr>
          <w:rFonts w:eastAsia="仿宋_GB2312"/>
          <w:color w:val="000000"/>
          <w:sz w:val="24"/>
          <w:u w:val="single"/>
        </w:rPr>
      </w:pPr>
      <w:r w:rsidRPr="0048530A">
        <w:rPr>
          <w:rFonts w:eastAsia="仿宋_GB2312"/>
          <w:color w:val="000000"/>
          <w:sz w:val="24"/>
        </w:rPr>
        <w:t>1</w:t>
      </w:r>
      <w:r w:rsidRPr="0048530A">
        <w:rPr>
          <w:rFonts w:eastAsia="仿宋_GB2312" w:hint="eastAsia"/>
          <w:color w:val="000000"/>
          <w:sz w:val="24"/>
        </w:rPr>
        <w:t>1</w:t>
      </w:r>
      <w:r w:rsidRPr="0048530A">
        <w:rPr>
          <w:rFonts w:eastAsia="仿宋_GB2312"/>
          <w:color w:val="000000"/>
          <w:sz w:val="24"/>
        </w:rPr>
        <w:t>.1</w:t>
      </w:r>
      <w:r w:rsidRPr="0048530A">
        <w:rPr>
          <w:rFonts w:eastAsia="仿宋_GB2312" w:hint="eastAsia"/>
          <w:color w:val="000000"/>
          <w:sz w:val="24"/>
        </w:rPr>
        <w:t>双方约定中间验收部位：</w:t>
      </w:r>
      <w:r w:rsidRPr="0048530A">
        <w:rPr>
          <w:rFonts w:eastAsia="仿宋_GB2312" w:hint="eastAsia"/>
          <w:color w:val="000000"/>
          <w:sz w:val="24"/>
          <w:u w:val="single"/>
        </w:rPr>
        <w:t>执行通用条款第</w:t>
      </w:r>
      <w:r w:rsidRPr="0048530A">
        <w:rPr>
          <w:rFonts w:eastAsia="仿宋_GB2312" w:hint="eastAsia"/>
          <w:color w:val="000000"/>
          <w:sz w:val="24"/>
          <w:u w:val="single"/>
        </w:rPr>
        <w:t>5.3</w:t>
      </w:r>
      <w:r w:rsidRPr="0048530A">
        <w:rPr>
          <w:rFonts w:eastAsia="仿宋_GB2312" w:hint="eastAsia"/>
          <w:color w:val="000000"/>
          <w:sz w:val="24"/>
          <w:u w:val="single"/>
        </w:rPr>
        <w:t>条</w:t>
      </w:r>
    </w:p>
    <w:p w:rsidR="00E9387C" w:rsidRPr="0048530A" w:rsidRDefault="00E9387C" w:rsidP="00E9387C">
      <w:pPr>
        <w:spacing w:line="360" w:lineRule="auto"/>
        <w:ind w:firstLine="480"/>
        <w:rPr>
          <w:rFonts w:eastAsia="仿宋_GB2312"/>
          <w:color w:val="000000"/>
          <w:sz w:val="24"/>
          <w:u w:val="single"/>
        </w:rPr>
      </w:pPr>
      <w:r w:rsidRPr="0048530A">
        <w:rPr>
          <w:rFonts w:eastAsia="仿宋_GB2312" w:hint="eastAsia"/>
          <w:color w:val="000000"/>
          <w:sz w:val="24"/>
        </w:rPr>
        <w:t>11.2</w:t>
      </w:r>
      <w:r w:rsidRPr="0048530A">
        <w:rPr>
          <w:rFonts w:eastAsia="仿宋_GB2312" w:hint="eastAsia"/>
          <w:color w:val="000000"/>
          <w:sz w:val="24"/>
        </w:rPr>
        <w:t>隐蔽工程覆盖前的检查：</w:t>
      </w:r>
      <w:r w:rsidRPr="0048530A">
        <w:rPr>
          <w:rFonts w:eastAsia="仿宋_GB2312" w:hint="eastAsia"/>
          <w:color w:val="000000"/>
          <w:sz w:val="24"/>
          <w:u w:val="single"/>
        </w:rPr>
        <w:t>未经甲方工程师批准，工程的任何部位不能覆盖，当任何部分的隐蔽工程或基础已经</w:t>
      </w:r>
      <w:r w:rsidRPr="0048530A">
        <w:rPr>
          <w:rFonts w:eastAsia="仿宋_GB2312" w:hint="eastAsia"/>
          <w:b/>
          <w:color w:val="000000"/>
          <w:sz w:val="24"/>
          <w:u w:val="single"/>
        </w:rPr>
        <w:t>具备检验条件时，</w:t>
      </w:r>
      <w:r w:rsidRPr="0048530A">
        <w:rPr>
          <w:rFonts w:eastAsia="仿宋_GB2312" w:hint="eastAsia"/>
          <w:color w:val="000000"/>
          <w:sz w:val="24"/>
          <w:u w:val="single"/>
        </w:rPr>
        <w:t>承包方应及时通知甲方工程师。甲方工程师在接到承包方通知</w:t>
      </w:r>
      <w:r w:rsidRPr="0048530A">
        <w:rPr>
          <w:rFonts w:eastAsia="仿宋_GB2312" w:hint="eastAsia"/>
          <w:color w:val="000000"/>
          <w:sz w:val="24"/>
          <w:u w:val="single"/>
        </w:rPr>
        <w:t>48</w:t>
      </w:r>
      <w:r w:rsidRPr="0048530A">
        <w:rPr>
          <w:rFonts w:eastAsia="仿宋_GB2312" w:hint="eastAsia"/>
          <w:color w:val="000000"/>
          <w:sz w:val="24"/>
          <w:u w:val="single"/>
        </w:rPr>
        <w:t>小时后没有批复，承包方可以覆盖这部分工程或基础。</w:t>
      </w:r>
    </w:p>
    <w:p w:rsidR="00E9387C" w:rsidRDefault="00E9387C" w:rsidP="00E9387C">
      <w:pPr>
        <w:spacing w:line="360" w:lineRule="auto"/>
        <w:rPr>
          <w:sz w:val="24"/>
        </w:rPr>
      </w:pPr>
      <w:r>
        <w:rPr>
          <w:rFonts w:hint="eastAsia"/>
          <w:b/>
          <w:sz w:val="24"/>
        </w:rPr>
        <w:t xml:space="preserve"> 12</w:t>
      </w:r>
      <w:r>
        <w:rPr>
          <w:rFonts w:hint="eastAsia"/>
          <w:b/>
          <w:sz w:val="24"/>
        </w:rPr>
        <w:t>、</w:t>
      </w:r>
      <w:r>
        <w:rPr>
          <w:rFonts w:hint="eastAsia"/>
          <w:sz w:val="24"/>
        </w:rPr>
        <w:t>工程试车</w:t>
      </w:r>
    </w:p>
    <w:p w:rsidR="00E9387C" w:rsidRDefault="00E9387C" w:rsidP="00E9387C">
      <w:pPr>
        <w:numPr>
          <w:ilvl w:val="0"/>
          <w:numId w:val="1"/>
        </w:numPr>
        <w:spacing w:line="360" w:lineRule="auto"/>
        <w:rPr>
          <w:sz w:val="24"/>
          <w:u w:val="single"/>
        </w:rPr>
      </w:pPr>
      <w:r w:rsidRPr="0048530A">
        <w:rPr>
          <w:rFonts w:eastAsia="仿宋_GB2312"/>
          <w:color w:val="000000"/>
          <w:sz w:val="24"/>
        </w:rPr>
        <w:t>1</w:t>
      </w:r>
      <w:r w:rsidRPr="0048530A">
        <w:rPr>
          <w:rFonts w:eastAsia="仿宋_GB2312" w:hint="eastAsia"/>
          <w:color w:val="000000"/>
          <w:sz w:val="24"/>
        </w:rPr>
        <w:t>2</w:t>
      </w:r>
      <w:r w:rsidRPr="0048530A">
        <w:rPr>
          <w:rFonts w:eastAsia="仿宋_GB2312"/>
          <w:color w:val="000000"/>
          <w:sz w:val="24"/>
        </w:rPr>
        <w:t>.</w:t>
      </w:r>
      <w:r w:rsidRPr="0048530A">
        <w:rPr>
          <w:rFonts w:eastAsia="仿宋_GB2312" w:hint="eastAsia"/>
          <w:color w:val="000000"/>
          <w:sz w:val="24"/>
        </w:rPr>
        <w:t>1</w:t>
      </w:r>
      <w:r w:rsidRPr="0048530A">
        <w:rPr>
          <w:rFonts w:eastAsia="仿宋_GB2312" w:hint="eastAsia"/>
          <w:color w:val="000000"/>
          <w:sz w:val="24"/>
        </w:rPr>
        <w:t>试车费用的承担：</w:t>
      </w:r>
      <w:r w:rsidRPr="0048530A">
        <w:rPr>
          <w:rFonts w:eastAsia="仿宋_GB2312" w:hint="eastAsia"/>
          <w:color w:val="000000"/>
          <w:sz w:val="24"/>
        </w:rPr>
        <w:t xml:space="preserve">   </w:t>
      </w:r>
      <w:r w:rsidRPr="0048530A">
        <w:rPr>
          <w:rFonts w:eastAsia="仿宋_GB2312" w:hint="eastAsia"/>
          <w:color w:val="000000"/>
          <w:sz w:val="24"/>
          <w:u w:val="single"/>
        </w:rPr>
        <w:t xml:space="preserve">           /           </w:t>
      </w:r>
      <w:r w:rsidRPr="0048530A">
        <w:rPr>
          <w:rFonts w:eastAsia="仿宋_GB2312" w:hint="eastAsia"/>
          <w:color w:val="000000"/>
          <w:sz w:val="24"/>
        </w:rPr>
        <w:t xml:space="preserve">       </w:t>
      </w:r>
    </w:p>
    <w:p w:rsidR="00E9387C" w:rsidRDefault="00E9387C" w:rsidP="00E9387C">
      <w:pPr>
        <w:spacing w:line="360" w:lineRule="auto"/>
        <w:rPr>
          <w:b/>
          <w:sz w:val="24"/>
        </w:rPr>
      </w:pPr>
      <w:r>
        <w:rPr>
          <w:rFonts w:hint="eastAsia"/>
          <w:b/>
          <w:sz w:val="24"/>
        </w:rPr>
        <w:t>五、安全文明施工</w:t>
      </w:r>
    </w:p>
    <w:p w:rsidR="00E9387C" w:rsidRPr="0048530A" w:rsidRDefault="00E9387C" w:rsidP="00E9387C">
      <w:pPr>
        <w:spacing w:line="360" w:lineRule="auto"/>
        <w:ind w:firstLine="480"/>
        <w:rPr>
          <w:rFonts w:eastAsia="仿宋_GB2312"/>
          <w:color w:val="000000"/>
          <w:sz w:val="24"/>
        </w:rPr>
      </w:pPr>
      <w:r w:rsidRPr="0048530A">
        <w:rPr>
          <w:rFonts w:eastAsia="仿宋_GB2312" w:hint="eastAsia"/>
          <w:color w:val="000000"/>
          <w:sz w:val="24"/>
        </w:rPr>
        <w:t>13.1</w:t>
      </w:r>
      <w:r w:rsidRPr="0048530A">
        <w:rPr>
          <w:rFonts w:eastAsia="仿宋_GB2312" w:hint="eastAsia"/>
          <w:color w:val="000000"/>
          <w:sz w:val="24"/>
        </w:rPr>
        <w:t>执行通用条款</w:t>
      </w:r>
      <w:r w:rsidRPr="0048530A">
        <w:rPr>
          <w:rFonts w:eastAsia="仿宋_GB2312" w:hint="eastAsia"/>
          <w:color w:val="000000"/>
          <w:sz w:val="24"/>
        </w:rPr>
        <w:t>6.1</w:t>
      </w:r>
      <w:r w:rsidRPr="0048530A">
        <w:rPr>
          <w:rFonts w:eastAsia="仿宋_GB2312" w:hint="eastAsia"/>
          <w:color w:val="000000"/>
          <w:sz w:val="24"/>
        </w:rPr>
        <w:t>条</w:t>
      </w:r>
    </w:p>
    <w:p w:rsidR="00E9387C" w:rsidRPr="0048530A" w:rsidRDefault="00E9387C" w:rsidP="00E9387C">
      <w:pPr>
        <w:spacing w:line="360" w:lineRule="auto"/>
        <w:ind w:firstLine="480"/>
        <w:rPr>
          <w:rFonts w:eastAsia="仿宋_GB2312"/>
          <w:color w:val="000000"/>
          <w:sz w:val="24"/>
        </w:rPr>
      </w:pPr>
      <w:r w:rsidRPr="0048530A">
        <w:rPr>
          <w:rFonts w:eastAsia="仿宋_GB2312" w:hint="eastAsia"/>
          <w:color w:val="000000"/>
          <w:sz w:val="24"/>
        </w:rPr>
        <w:t>13.2</w:t>
      </w:r>
      <w:r w:rsidRPr="0048530A">
        <w:rPr>
          <w:rFonts w:eastAsia="仿宋_GB2312" w:hint="eastAsia"/>
          <w:color w:val="000000"/>
          <w:sz w:val="24"/>
        </w:rPr>
        <w:t>各种安全文明措施严格按照徐州市规定执行。</w:t>
      </w:r>
    </w:p>
    <w:p w:rsidR="00E9387C" w:rsidRDefault="00E9387C" w:rsidP="00E9387C">
      <w:pPr>
        <w:spacing w:line="360" w:lineRule="auto"/>
        <w:ind w:firstLine="480"/>
        <w:rPr>
          <w:sz w:val="24"/>
        </w:rPr>
      </w:pPr>
      <w:r w:rsidRPr="0048530A">
        <w:rPr>
          <w:rFonts w:eastAsia="仿宋_GB2312" w:hint="eastAsia"/>
          <w:color w:val="000000"/>
          <w:sz w:val="24"/>
        </w:rPr>
        <w:t>13.3</w:t>
      </w:r>
      <w:r w:rsidRPr="0048530A">
        <w:rPr>
          <w:rFonts w:eastAsia="仿宋_GB2312" w:hint="eastAsia"/>
          <w:color w:val="000000"/>
          <w:sz w:val="24"/>
        </w:rPr>
        <w:t>环境保护</w:t>
      </w:r>
      <w:r>
        <w:rPr>
          <w:rFonts w:hint="eastAsia"/>
          <w:sz w:val="24"/>
        </w:rPr>
        <w:t>：</w:t>
      </w:r>
      <w:r w:rsidRPr="0048530A">
        <w:rPr>
          <w:rFonts w:eastAsia="仿宋_GB2312" w:hint="eastAsia"/>
          <w:b/>
          <w:color w:val="000000"/>
          <w:sz w:val="24"/>
          <w:u w:val="single"/>
        </w:rPr>
        <w:t>垃圾堆放、外运以及</w:t>
      </w:r>
      <w:r w:rsidRPr="0048530A">
        <w:rPr>
          <w:rFonts w:eastAsia="仿宋_GB2312"/>
          <w:b/>
          <w:color w:val="000000"/>
          <w:sz w:val="24"/>
          <w:u w:val="single"/>
        </w:rPr>
        <w:t>各种粉尘、废气、噪声、振动对环境的污染和危害</w:t>
      </w:r>
      <w:r w:rsidRPr="0048530A">
        <w:rPr>
          <w:rFonts w:eastAsia="仿宋_GB2312" w:hint="eastAsia"/>
          <w:b/>
          <w:color w:val="000000"/>
          <w:sz w:val="24"/>
          <w:u w:val="single"/>
        </w:rPr>
        <w:t>符合环保要求，并落实保障措施。</w:t>
      </w:r>
    </w:p>
    <w:p w:rsidR="00E9387C" w:rsidRPr="0048530A" w:rsidRDefault="00E9387C" w:rsidP="00E9387C">
      <w:pPr>
        <w:spacing w:line="360" w:lineRule="auto"/>
        <w:ind w:firstLine="480"/>
        <w:rPr>
          <w:rFonts w:eastAsia="仿宋_GB2312"/>
          <w:b/>
          <w:color w:val="000000"/>
          <w:sz w:val="24"/>
          <w:u w:val="single"/>
        </w:rPr>
      </w:pPr>
      <w:r w:rsidRPr="0048530A">
        <w:rPr>
          <w:rFonts w:eastAsia="仿宋_GB2312" w:hint="eastAsia"/>
          <w:color w:val="000000"/>
          <w:sz w:val="24"/>
        </w:rPr>
        <w:t>13.4</w:t>
      </w:r>
      <w:r w:rsidRPr="0048530A">
        <w:rPr>
          <w:rFonts w:eastAsia="仿宋_GB2312" w:hint="eastAsia"/>
          <w:color w:val="000000"/>
          <w:sz w:val="24"/>
        </w:rPr>
        <w:t>消防要求：</w:t>
      </w:r>
      <w:r w:rsidRPr="0048530A">
        <w:rPr>
          <w:rFonts w:eastAsia="仿宋_GB2312" w:hint="eastAsia"/>
          <w:b/>
          <w:color w:val="000000"/>
          <w:sz w:val="24"/>
          <w:u w:val="single"/>
        </w:rPr>
        <w:t>符合徐州市消防及学校消防相关规定，各相关器材与人员到位。</w:t>
      </w:r>
    </w:p>
    <w:p w:rsidR="00E9387C" w:rsidRDefault="00E9387C" w:rsidP="00E9387C">
      <w:pPr>
        <w:spacing w:line="360" w:lineRule="auto"/>
        <w:ind w:firstLine="480"/>
        <w:rPr>
          <w:b/>
          <w:sz w:val="24"/>
        </w:rPr>
      </w:pPr>
      <w:r>
        <w:rPr>
          <w:rFonts w:hint="eastAsia"/>
          <w:b/>
          <w:sz w:val="24"/>
        </w:rPr>
        <w:t>六、合同价款及调整</w:t>
      </w:r>
    </w:p>
    <w:p w:rsidR="00E9387C" w:rsidRDefault="00E9387C" w:rsidP="00E9387C">
      <w:pPr>
        <w:spacing w:line="440" w:lineRule="exact"/>
        <w:ind w:firstLineChars="196" w:firstLine="472"/>
        <w:rPr>
          <w:rFonts w:ascii="宋体" w:hAnsi="宋体"/>
          <w:b/>
          <w:sz w:val="24"/>
        </w:rPr>
      </w:pPr>
      <w:r>
        <w:rPr>
          <w:rFonts w:ascii="宋体" w:hAnsi="宋体" w:hint="eastAsia"/>
          <w:b/>
          <w:sz w:val="24"/>
        </w:rPr>
        <w:t>14、合同价款确认</w:t>
      </w:r>
    </w:p>
    <w:p w:rsidR="00E9387C" w:rsidRPr="0048530A" w:rsidRDefault="00E9387C" w:rsidP="00E9387C">
      <w:pPr>
        <w:spacing w:line="440" w:lineRule="exact"/>
        <w:ind w:firstLineChars="200" w:firstLine="480"/>
        <w:rPr>
          <w:rFonts w:eastAsia="仿宋_GB2312"/>
          <w:color w:val="000000"/>
          <w:sz w:val="24"/>
        </w:rPr>
      </w:pPr>
      <w:r w:rsidRPr="0048530A">
        <w:rPr>
          <w:rFonts w:eastAsia="仿宋_GB2312" w:hint="eastAsia"/>
          <w:color w:val="000000"/>
          <w:sz w:val="24"/>
        </w:rPr>
        <w:t>14.1</w:t>
      </w:r>
      <w:r w:rsidRPr="0048530A">
        <w:rPr>
          <w:rFonts w:eastAsia="仿宋_GB2312" w:hint="eastAsia"/>
          <w:color w:val="000000"/>
          <w:sz w:val="24"/>
        </w:rPr>
        <w:t>本工程采用固定单价合同。招标范围内所有材料价格、人工工资单价、</w:t>
      </w:r>
      <w:r w:rsidRPr="0048530A">
        <w:rPr>
          <w:rFonts w:eastAsia="仿宋_GB2312" w:hint="eastAsia"/>
          <w:color w:val="000000"/>
          <w:sz w:val="24"/>
        </w:rPr>
        <w:lastRenderedPageBreak/>
        <w:t>其它费用均不调整。</w:t>
      </w:r>
    </w:p>
    <w:p w:rsidR="00E9387C" w:rsidRPr="0048530A" w:rsidRDefault="00E9387C" w:rsidP="00E9387C">
      <w:pPr>
        <w:spacing w:line="440" w:lineRule="exact"/>
        <w:ind w:firstLineChars="200" w:firstLine="480"/>
        <w:rPr>
          <w:rFonts w:eastAsia="仿宋_GB2312"/>
          <w:color w:val="000000"/>
          <w:sz w:val="24"/>
        </w:rPr>
      </w:pPr>
      <w:r w:rsidRPr="0048530A">
        <w:rPr>
          <w:rFonts w:eastAsia="仿宋_GB2312" w:hint="eastAsia"/>
          <w:color w:val="000000"/>
          <w:sz w:val="24"/>
        </w:rPr>
        <w:t>14.2</w:t>
      </w:r>
      <w:r w:rsidRPr="0048530A">
        <w:rPr>
          <w:rFonts w:eastAsia="仿宋_GB2312" w:hint="eastAsia"/>
          <w:color w:val="000000"/>
          <w:sz w:val="24"/>
        </w:rPr>
        <w:t>现场发生合同外签证，工程变更联系单根据需要由建设单位、</w:t>
      </w:r>
      <w:r w:rsidR="0048530A">
        <w:rPr>
          <w:rFonts w:eastAsia="仿宋_GB2312" w:hint="eastAsia"/>
          <w:color w:val="000000"/>
          <w:sz w:val="24"/>
        </w:rPr>
        <w:t>使用</w:t>
      </w:r>
      <w:r w:rsidRPr="0048530A">
        <w:rPr>
          <w:rFonts w:eastAsia="仿宋_GB2312" w:hint="eastAsia"/>
          <w:color w:val="000000"/>
          <w:sz w:val="24"/>
        </w:rPr>
        <w:t>单位、施工单位、跟踪审计</w:t>
      </w:r>
      <w:r w:rsidR="0048530A">
        <w:rPr>
          <w:rFonts w:eastAsia="仿宋_GB2312" w:hint="eastAsia"/>
          <w:color w:val="000000"/>
          <w:sz w:val="24"/>
        </w:rPr>
        <w:t>全过程咨询单位等多</w:t>
      </w:r>
      <w:r w:rsidRPr="0048530A">
        <w:rPr>
          <w:rFonts w:eastAsia="仿宋_GB2312" w:hint="eastAsia"/>
          <w:color w:val="000000"/>
          <w:sz w:val="24"/>
        </w:rPr>
        <w:t>方签字；工程变更签证单须由</w:t>
      </w:r>
      <w:r w:rsidR="0048530A">
        <w:rPr>
          <w:rFonts w:eastAsia="仿宋_GB2312" w:hint="eastAsia"/>
          <w:color w:val="000000"/>
          <w:sz w:val="24"/>
        </w:rPr>
        <w:t>建设</w:t>
      </w:r>
      <w:r w:rsidRPr="0048530A">
        <w:rPr>
          <w:rFonts w:eastAsia="仿宋_GB2312" w:hint="eastAsia"/>
          <w:color w:val="000000"/>
          <w:sz w:val="24"/>
        </w:rPr>
        <w:t>单位、施工单位、跟踪审计</w:t>
      </w:r>
      <w:r w:rsidR="0048530A">
        <w:rPr>
          <w:rFonts w:eastAsia="仿宋_GB2312" w:hint="eastAsia"/>
          <w:color w:val="000000"/>
          <w:sz w:val="24"/>
        </w:rPr>
        <w:t>、全过程咨询单位等多</w:t>
      </w:r>
      <w:r w:rsidRPr="0048530A">
        <w:rPr>
          <w:rFonts w:eastAsia="仿宋_GB2312" w:hint="eastAsia"/>
          <w:color w:val="000000"/>
          <w:sz w:val="24"/>
        </w:rPr>
        <w:t>方签字确认后方可作为结算依据，否则不予认可。</w:t>
      </w:r>
    </w:p>
    <w:p w:rsidR="00E9387C" w:rsidRPr="0048530A" w:rsidRDefault="00E9387C" w:rsidP="00E9387C">
      <w:pPr>
        <w:spacing w:line="440" w:lineRule="exact"/>
        <w:ind w:firstLineChars="200" w:firstLine="480"/>
        <w:rPr>
          <w:rFonts w:eastAsia="仿宋_GB2312"/>
          <w:color w:val="000000"/>
          <w:sz w:val="24"/>
        </w:rPr>
      </w:pPr>
      <w:r w:rsidRPr="0048530A">
        <w:rPr>
          <w:rFonts w:eastAsia="仿宋_GB2312" w:hint="eastAsia"/>
          <w:color w:val="000000"/>
          <w:sz w:val="24"/>
        </w:rPr>
        <w:t>14.3</w:t>
      </w:r>
      <w:r w:rsidRPr="0048530A">
        <w:rPr>
          <w:rFonts w:eastAsia="仿宋_GB2312" w:hint="eastAsia"/>
          <w:color w:val="000000"/>
          <w:sz w:val="24"/>
        </w:rPr>
        <w:t>工程合同外签证时效性：变更方案确定后</w:t>
      </w:r>
      <w:r w:rsidRPr="0048530A">
        <w:rPr>
          <w:rFonts w:eastAsia="仿宋_GB2312" w:hint="eastAsia"/>
          <w:b/>
          <w:color w:val="000000"/>
          <w:sz w:val="24"/>
        </w:rPr>
        <w:t>两日</w:t>
      </w:r>
      <w:r w:rsidRPr="0048530A">
        <w:rPr>
          <w:rFonts w:eastAsia="仿宋_GB2312" w:hint="eastAsia"/>
          <w:color w:val="000000"/>
          <w:sz w:val="24"/>
        </w:rPr>
        <w:t>内上报变更联系单，</w:t>
      </w:r>
      <w:r w:rsidRPr="0048530A">
        <w:rPr>
          <w:rFonts w:eastAsia="仿宋_GB2312" w:hint="eastAsia"/>
          <w:b/>
          <w:color w:val="000000"/>
          <w:sz w:val="24"/>
        </w:rPr>
        <w:t>三日</w:t>
      </w:r>
      <w:r w:rsidRPr="0048530A">
        <w:rPr>
          <w:rFonts w:eastAsia="仿宋_GB2312" w:hint="eastAsia"/>
          <w:color w:val="000000"/>
          <w:sz w:val="24"/>
        </w:rPr>
        <w:t>内完成变更签证单。</w:t>
      </w:r>
    </w:p>
    <w:p w:rsidR="00E9387C" w:rsidRPr="005D054C" w:rsidRDefault="00E9387C" w:rsidP="00E9387C">
      <w:pPr>
        <w:spacing w:line="440" w:lineRule="exact"/>
        <w:ind w:firstLineChars="200" w:firstLine="480"/>
        <w:rPr>
          <w:rFonts w:eastAsia="仿宋_GB2312"/>
          <w:color w:val="000000"/>
          <w:sz w:val="24"/>
        </w:rPr>
      </w:pPr>
      <w:r w:rsidRPr="005D054C">
        <w:rPr>
          <w:rFonts w:eastAsia="仿宋_GB2312" w:hint="eastAsia"/>
          <w:color w:val="000000"/>
          <w:sz w:val="24"/>
        </w:rPr>
        <w:t>14.4</w:t>
      </w:r>
      <w:r w:rsidRPr="005D054C">
        <w:rPr>
          <w:rFonts w:eastAsia="仿宋_GB2312" w:hint="eastAsia"/>
          <w:color w:val="000000"/>
          <w:sz w:val="24"/>
        </w:rPr>
        <w:t>合同价款包括的风险</w:t>
      </w:r>
    </w:p>
    <w:p w:rsidR="00E9387C" w:rsidRPr="00430D0B" w:rsidRDefault="00E9387C" w:rsidP="00430D0B">
      <w:pPr>
        <w:spacing w:line="360" w:lineRule="auto"/>
        <w:ind w:leftChars="171" w:left="959" w:hangingChars="250" w:hanging="600"/>
        <w:rPr>
          <w:rFonts w:eastAsia="仿宋_GB2312"/>
          <w:color w:val="000000"/>
          <w:sz w:val="24"/>
          <w:u w:val="single"/>
        </w:rPr>
      </w:pPr>
      <w:r w:rsidRPr="00430D0B">
        <w:rPr>
          <w:rFonts w:eastAsia="仿宋_GB2312" w:hint="eastAsia"/>
          <w:color w:val="000000"/>
          <w:sz w:val="24"/>
          <w:u w:val="single"/>
        </w:rPr>
        <w:t>（</w:t>
      </w:r>
      <w:r w:rsidRPr="00430D0B">
        <w:rPr>
          <w:rFonts w:eastAsia="仿宋_GB2312" w:hint="eastAsia"/>
          <w:color w:val="000000"/>
          <w:sz w:val="24"/>
          <w:u w:val="single"/>
        </w:rPr>
        <w:t>1</w:t>
      </w:r>
      <w:r w:rsidRPr="00430D0B">
        <w:rPr>
          <w:rFonts w:eastAsia="仿宋_GB2312" w:hint="eastAsia"/>
          <w:color w:val="000000"/>
          <w:sz w:val="24"/>
          <w:u w:val="single"/>
        </w:rPr>
        <w:t>）法律、行政法规等国家有关政策性调整；</w:t>
      </w:r>
    </w:p>
    <w:p w:rsidR="00E9387C" w:rsidRPr="00430D0B" w:rsidRDefault="00E9387C" w:rsidP="00E9387C">
      <w:pPr>
        <w:spacing w:line="360" w:lineRule="auto"/>
        <w:ind w:leftChars="171" w:left="959" w:hangingChars="250" w:hanging="600"/>
        <w:rPr>
          <w:rFonts w:eastAsia="仿宋_GB2312"/>
          <w:color w:val="000000"/>
          <w:sz w:val="24"/>
          <w:u w:val="single"/>
        </w:rPr>
      </w:pPr>
      <w:r w:rsidRPr="00430D0B">
        <w:rPr>
          <w:rFonts w:eastAsia="仿宋_GB2312" w:hint="eastAsia"/>
          <w:color w:val="000000"/>
          <w:sz w:val="24"/>
          <w:u w:val="single"/>
        </w:rPr>
        <w:t>（</w:t>
      </w:r>
      <w:r w:rsidRPr="00430D0B">
        <w:rPr>
          <w:rFonts w:eastAsia="仿宋_GB2312" w:hint="eastAsia"/>
          <w:color w:val="000000"/>
          <w:sz w:val="24"/>
          <w:u w:val="single"/>
        </w:rPr>
        <w:t>2</w:t>
      </w:r>
      <w:r w:rsidRPr="00430D0B">
        <w:rPr>
          <w:rFonts w:eastAsia="仿宋_GB2312" w:hint="eastAsia"/>
          <w:color w:val="000000"/>
          <w:sz w:val="24"/>
          <w:u w:val="single"/>
        </w:rPr>
        <w:t>）工程造价部门公布的价格调整；</w:t>
      </w:r>
    </w:p>
    <w:p w:rsidR="00E9387C" w:rsidRPr="00430D0B" w:rsidRDefault="00E9387C" w:rsidP="00E9387C">
      <w:pPr>
        <w:spacing w:line="360" w:lineRule="auto"/>
        <w:ind w:firstLineChars="150" w:firstLine="360"/>
        <w:rPr>
          <w:rFonts w:eastAsia="仿宋_GB2312"/>
          <w:color w:val="000000"/>
          <w:sz w:val="24"/>
          <w:u w:val="single"/>
        </w:rPr>
      </w:pPr>
      <w:r w:rsidRPr="00430D0B">
        <w:rPr>
          <w:rFonts w:eastAsia="仿宋_GB2312" w:hint="eastAsia"/>
          <w:color w:val="000000"/>
          <w:sz w:val="24"/>
          <w:u w:val="single"/>
        </w:rPr>
        <w:t>（</w:t>
      </w:r>
      <w:r w:rsidRPr="00430D0B">
        <w:rPr>
          <w:rFonts w:eastAsia="仿宋_GB2312" w:hint="eastAsia"/>
          <w:color w:val="000000"/>
          <w:sz w:val="24"/>
          <w:u w:val="single"/>
        </w:rPr>
        <w:t>3</w:t>
      </w:r>
      <w:r w:rsidRPr="00430D0B">
        <w:rPr>
          <w:rFonts w:eastAsia="仿宋_GB2312" w:hint="eastAsia"/>
          <w:color w:val="000000"/>
          <w:sz w:val="24"/>
          <w:u w:val="single"/>
        </w:rPr>
        <w:t>）材料价格风险；</w:t>
      </w:r>
      <w:r w:rsidR="00967122" w:rsidRPr="00430D0B">
        <w:rPr>
          <w:rFonts w:eastAsia="仿宋_GB2312"/>
          <w:color w:val="000000"/>
          <w:sz w:val="24"/>
          <w:u w:val="single"/>
        </w:rPr>
        <w:t xml:space="preserve"> </w:t>
      </w:r>
    </w:p>
    <w:p w:rsidR="00E9387C" w:rsidRPr="00430D0B" w:rsidRDefault="00E9387C" w:rsidP="00E9387C">
      <w:pPr>
        <w:spacing w:line="360" w:lineRule="auto"/>
        <w:ind w:firstLineChars="150" w:firstLine="360"/>
        <w:rPr>
          <w:rFonts w:eastAsia="仿宋_GB2312"/>
          <w:color w:val="000000"/>
          <w:sz w:val="24"/>
          <w:u w:val="single"/>
        </w:rPr>
      </w:pPr>
      <w:r w:rsidRPr="00430D0B">
        <w:rPr>
          <w:rFonts w:eastAsia="仿宋_GB2312" w:hint="eastAsia"/>
          <w:color w:val="000000"/>
          <w:sz w:val="24"/>
          <w:u w:val="single"/>
        </w:rPr>
        <w:t>（</w:t>
      </w:r>
      <w:r w:rsidRPr="00430D0B">
        <w:rPr>
          <w:rFonts w:eastAsia="仿宋_GB2312" w:hint="eastAsia"/>
          <w:color w:val="000000"/>
          <w:sz w:val="24"/>
          <w:u w:val="single"/>
        </w:rPr>
        <w:t>4</w:t>
      </w:r>
      <w:r w:rsidRPr="00430D0B">
        <w:rPr>
          <w:rFonts w:eastAsia="仿宋_GB2312" w:hint="eastAsia"/>
          <w:color w:val="000000"/>
          <w:sz w:val="24"/>
          <w:u w:val="single"/>
        </w:rPr>
        <w:t>）一周内非承包人原因导致停水、停电造成停工累计超过</w:t>
      </w:r>
      <w:r w:rsidRPr="00430D0B">
        <w:rPr>
          <w:rFonts w:eastAsia="仿宋_GB2312" w:hint="eastAsia"/>
          <w:color w:val="000000"/>
          <w:sz w:val="24"/>
          <w:u w:val="single"/>
        </w:rPr>
        <w:t>8</w:t>
      </w:r>
      <w:r w:rsidRPr="00430D0B">
        <w:rPr>
          <w:rFonts w:eastAsia="仿宋_GB2312" w:hint="eastAsia"/>
          <w:color w:val="000000"/>
          <w:sz w:val="24"/>
          <w:u w:val="single"/>
        </w:rPr>
        <w:t>小时；</w:t>
      </w:r>
    </w:p>
    <w:p w:rsidR="00E9387C" w:rsidRPr="00430D0B" w:rsidRDefault="00E9387C" w:rsidP="00E9387C">
      <w:pPr>
        <w:spacing w:line="440" w:lineRule="exact"/>
        <w:ind w:firstLineChars="150" w:firstLine="360"/>
        <w:rPr>
          <w:rFonts w:eastAsia="仿宋_GB2312"/>
          <w:color w:val="000000"/>
          <w:sz w:val="24"/>
          <w:u w:val="single"/>
        </w:rPr>
      </w:pPr>
      <w:r w:rsidRPr="00430D0B">
        <w:rPr>
          <w:rFonts w:eastAsia="仿宋_GB2312" w:hint="eastAsia"/>
          <w:color w:val="000000"/>
          <w:sz w:val="24"/>
          <w:u w:val="single"/>
        </w:rPr>
        <w:t>（</w:t>
      </w:r>
      <w:r w:rsidRPr="00430D0B">
        <w:rPr>
          <w:rFonts w:eastAsia="仿宋_GB2312" w:hint="eastAsia"/>
          <w:color w:val="000000"/>
          <w:sz w:val="24"/>
          <w:u w:val="single"/>
        </w:rPr>
        <w:t>5</w:t>
      </w:r>
      <w:r w:rsidRPr="00430D0B">
        <w:rPr>
          <w:rFonts w:eastAsia="仿宋_GB2312" w:hint="eastAsia"/>
          <w:color w:val="000000"/>
          <w:sz w:val="24"/>
          <w:u w:val="single"/>
        </w:rPr>
        <w:t>）因发包人原因或重大设计变更造成停工引起的机械停置费、人员误工费；</w:t>
      </w:r>
    </w:p>
    <w:p w:rsidR="00E9387C" w:rsidRPr="00430D0B" w:rsidRDefault="00E9387C" w:rsidP="00E9387C">
      <w:pPr>
        <w:spacing w:line="440" w:lineRule="exact"/>
        <w:ind w:firstLineChars="150" w:firstLine="360"/>
        <w:rPr>
          <w:rFonts w:eastAsia="仿宋_GB2312"/>
          <w:color w:val="000000"/>
          <w:sz w:val="24"/>
          <w:u w:val="single"/>
        </w:rPr>
      </w:pPr>
      <w:r w:rsidRPr="00430D0B">
        <w:rPr>
          <w:rFonts w:eastAsia="仿宋_GB2312" w:hint="eastAsia"/>
          <w:color w:val="000000"/>
          <w:sz w:val="24"/>
          <w:u w:val="single"/>
        </w:rPr>
        <w:t>（</w:t>
      </w:r>
      <w:r w:rsidRPr="00430D0B">
        <w:rPr>
          <w:rFonts w:eastAsia="仿宋_GB2312" w:hint="eastAsia"/>
          <w:color w:val="000000"/>
          <w:sz w:val="24"/>
          <w:u w:val="single"/>
        </w:rPr>
        <w:t>6</w:t>
      </w:r>
      <w:r w:rsidRPr="00430D0B">
        <w:rPr>
          <w:rFonts w:eastAsia="仿宋_GB2312" w:hint="eastAsia"/>
          <w:color w:val="000000"/>
          <w:sz w:val="24"/>
          <w:u w:val="single"/>
        </w:rPr>
        <w:t>）招标文件与合同约定的责任与风险</w:t>
      </w:r>
    </w:p>
    <w:p w:rsidR="00E9387C" w:rsidRDefault="00E9387C" w:rsidP="00E9387C">
      <w:pPr>
        <w:spacing w:line="440" w:lineRule="exact"/>
        <w:ind w:firstLineChars="196" w:firstLine="472"/>
        <w:rPr>
          <w:rFonts w:ascii="宋体" w:hAnsi="宋体"/>
          <w:b/>
          <w:sz w:val="24"/>
        </w:rPr>
      </w:pPr>
      <w:r>
        <w:rPr>
          <w:rFonts w:ascii="宋体" w:hAnsi="宋体" w:hint="eastAsia"/>
          <w:b/>
          <w:sz w:val="24"/>
        </w:rPr>
        <w:t>15、工程价款调整</w:t>
      </w:r>
    </w:p>
    <w:p w:rsidR="00E9387C" w:rsidRPr="00430D0B" w:rsidRDefault="00E9387C" w:rsidP="00E9387C">
      <w:pPr>
        <w:spacing w:line="440" w:lineRule="exact"/>
        <w:ind w:firstLineChars="200" w:firstLine="480"/>
        <w:rPr>
          <w:rFonts w:eastAsia="仿宋_GB2312"/>
          <w:color w:val="000000"/>
          <w:sz w:val="24"/>
        </w:rPr>
      </w:pPr>
      <w:r w:rsidRPr="00430D0B">
        <w:rPr>
          <w:rFonts w:eastAsia="仿宋_GB2312" w:hint="eastAsia"/>
          <w:color w:val="000000"/>
          <w:sz w:val="24"/>
        </w:rPr>
        <w:t>15.1</w:t>
      </w:r>
      <w:r w:rsidRPr="00430D0B">
        <w:rPr>
          <w:rFonts w:eastAsia="仿宋_GB2312" w:hint="eastAsia"/>
          <w:color w:val="000000"/>
          <w:sz w:val="24"/>
        </w:rPr>
        <w:t>结算时应严格按相关计价表及计价规范的要求，并结合文件（施工图纸）、施工规范、施工方案编制结算资料。投标人报价中的综合单价，不论对其项目特征是否描述完整，均被认为已包括为完成计价规范中对应项目编码和项目名称的项目所应作的所有工作内容，设计图纸内的全部内容被认为综合在工程量清单中各项工作内容中。</w:t>
      </w:r>
    </w:p>
    <w:p w:rsidR="00E9387C" w:rsidRPr="00430D0B" w:rsidRDefault="00E9387C" w:rsidP="00E9387C">
      <w:pPr>
        <w:spacing w:line="440" w:lineRule="exact"/>
        <w:rPr>
          <w:rFonts w:eastAsia="仿宋_GB2312"/>
          <w:color w:val="000000"/>
          <w:sz w:val="24"/>
        </w:rPr>
      </w:pPr>
      <w:r w:rsidRPr="00430D0B">
        <w:rPr>
          <w:rFonts w:eastAsia="仿宋_GB2312" w:hint="eastAsia"/>
          <w:color w:val="000000"/>
          <w:sz w:val="24"/>
        </w:rPr>
        <w:t xml:space="preserve">    15.2 </w:t>
      </w:r>
      <w:r w:rsidRPr="00430D0B">
        <w:rPr>
          <w:rFonts w:eastAsia="仿宋_GB2312" w:hint="eastAsia"/>
          <w:color w:val="000000"/>
          <w:sz w:val="24"/>
        </w:rPr>
        <w:t>竣工结算的工程量按承发包双方在合同中约定应予计量且实际完成的工程量确定，完成发包人要求的合同以外的零星工作或发生非承包人责任事件的工程量按现场签证确定，材料认质认价双方另行约定。</w:t>
      </w:r>
    </w:p>
    <w:p w:rsidR="00E9387C" w:rsidRPr="00430D0B" w:rsidRDefault="00E9387C" w:rsidP="00E9387C">
      <w:pPr>
        <w:spacing w:line="440" w:lineRule="exact"/>
        <w:ind w:firstLineChars="200" w:firstLine="480"/>
        <w:rPr>
          <w:rFonts w:eastAsia="仿宋_GB2312"/>
          <w:color w:val="000000"/>
          <w:sz w:val="24"/>
        </w:rPr>
      </w:pPr>
      <w:r w:rsidRPr="00430D0B">
        <w:rPr>
          <w:rFonts w:eastAsia="仿宋_GB2312" w:hint="eastAsia"/>
          <w:color w:val="000000"/>
          <w:sz w:val="24"/>
        </w:rPr>
        <w:t>15.3</w:t>
      </w:r>
      <w:r w:rsidRPr="00430D0B">
        <w:rPr>
          <w:rFonts w:eastAsia="仿宋_GB2312" w:hint="eastAsia"/>
          <w:color w:val="000000"/>
          <w:sz w:val="24"/>
        </w:rPr>
        <w:t>当工程量清单项目工程量的变化幅度超过</w:t>
      </w:r>
      <w:r w:rsidRPr="00430D0B">
        <w:rPr>
          <w:rFonts w:eastAsia="仿宋_GB2312" w:hint="eastAsia"/>
          <w:color w:val="000000"/>
          <w:sz w:val="24"/>
        </w:rPr>
        <w:t>10%</w:t>
      </w:r>
      <w:r w:rsidRPr="00430D0B">
        <w:rPr>
          <w:rFonts w:eastAsia="仿宋_GB2312" w:hint="eastAsia"/>
          <w:color w:val="000000"/>
          <w:sz w:val="24"/>
        </w:rPr>
        <w:t>，且其影响分部分项工程费超过</w:t>
      </w:r>
      <w:r w:rsidRPr="00430D0B">
        <w:rPr>
          <w:rFonts w:eastAsia="仿宋_GB2312" w:hint="eastAsia"/>
          <w:color w:val="000000"/>
          <w:sz w:val="24"/>
        </w:rPr>
        <w:t>0.1%</w:t>
      </w:r>
      <w:r w:rsidRPr="00430D0B">
        <w:rPr>
          <w:rFonts w:eastAsia="仿宋_GB2312" w:hint="eastAsia"/>
          <w:color w:val="000000"/>
          <w:sz w:val="24"/>
        </w:rPr>
        <w:t>时，应由承包人在</w:t>
      </w:r>
      <w:r w:rsidRPr="00430D0B">
        <w:rPr>
          <w:rFonts w:eastAsia="仿宋_GB2312" w:hint="eastAsia"/>
          <w:color w:val="000000"/>
          <w:sz w:val="24"/>
        </w:rPr>
        <w:t>10</w:t>
      </w:r>
      <w:r w:rsidRPr="00430D0B">
        <w:rPr>
          <w:rFonts w:eastAsia="仿宋_GB2312" w:hint="eastAsia"/>
          <w:color w:val="000000"/>
          <w:sz w:val="24"/>
        </w:rPr>
        <w:t>日内以书面的形式提出工程价款调整要求，由承包人以书面的形式提出增加部分的工程量或减少后剩余部分的工程量的综合单价调整意见，经发包人书面确认后作为结算的依据。施工过程中工程增加，施工方案需经发包方书面确认，工程竣工验收后，在审定金额基础上下浮</w:t>
      </w:r>
      <w:r w:rsidRPr="00430D0B">
        <w:rPr>
          <w:rFonts w:eastAsia="仿宋_GB2312" w:hint="eastAsia"/>
          <w:color w:val="000000"/>
          <w:sz w:val="24"/>
        </w:rPr>
        <w:t>9%</w:t>
      </w:r>
      <w:r w:rsidRPr="00430D0B">
        <w:rPr>
          <w:rFonts w:eastAsia="仿宋_GB2312" w:hint="eastAsia"/>
          <w:color w:val="000000"/>
          <w:sz w:val="24"/>
        </w:rPr>
        <w:t>进行结算。</w:t>
      </w:r>
    </w:p>
    <w:p w:rsidR="00E9387C" w:rsidRPr="00430D0B" w:rsidRDefault="00E9387C" w:rsidP="00E9387C">
      <w:pPr>
        <w:spacing w:line="440" w:lineRule="exact"/>
        <w:ind w:firstLineChars="200" w:firstLine="480"/>
        <w:rPr>
          <w:rFonts w:eastAsia="仿宋_GB2312"/>
          <w:color w:val="000000"/>
          <w:sz w:val="24"/>
        </w:rPr>
      </w:pPr>
      <w:r w:rsidRPr="00430D0B">
        <w:rPr>
          <w:rFonts w:eastAsia="仿宋_GB2312" w:hint="eastAsia"/>
          <w:color w:val="000000"/>
          <w:sz w:val="24"/>
        </w:rPr>
        <w:t>15.4</w:t>
      </w:r>
      <w:r w:rsidRPr="00430D0B">
        <w:rPr>
          <w:rFonts w:eastAsia="仿宋_GB2312" w:hint="eastAsia"/>
          <w:color w:val="000000"/>
          <w:sz w:val="24"/>
        </w:rPr>
        <w:t>因非承包人原因的工程变更，造成施工组织设计或施工方案变更，引起</w:t>
      </w:r>
      <w:r w:rsidRPr="00430D0B">
        <w:rPr>
          <w:rFonts w:eastAsia="仿宋_GB2312" w:hint="eastAsia"/>
          <w:color w:val="000000"/>
          <w:sz w:val="24"/>
        </w:rPr>
        <w:lastRenderedPageBreak/>
        <w:t>措施项目发生变化时，措施项目费应按</w:t>
      </w:r>
      <w:r w:rsidRPr="00430D0B">
        <w:rPr>
          <w:rFonts w:eastAsia="仿宋_GB2312" w:hint="eastAsia"/>
          <w:color w:val="000000"/>
          <w:sz w:val="24"/>
        </w:rPr>
        <w:t>2014</w:t>
      </w:r>
      <w:r w:rsidRPr="00430D0B">
        <w:rPr>
          <w:rFonts w:eastAsia="仿宋_GB2312" w:hint="eastAsia"/>
          <w:color w:val="000000"/>
          <w:sz w:val="24"/>
        </w:rPr>
        <w:t>年江苏省计价表规定组价的措施项目按原组价方法调整，未按</w:t>
      </w:r>
      <w:r w:rsidRPr="00430D0B">
        <w:rPr>
          <w:rFonts w:eastAsia="仿宋_GB2312" w:hint="eastAsia"/>
          <w:color w:val="000000"/>
          <w:sz w:val="24"/>
        </w:rPr>
        <w:t>2014</w:t>
      </w:r>
      <w:r w:rsidRPr="00430D0B">
        <w:rPr>
          <w:rFonts w:eastAsia="仿宋_GB2312" w:hint="eastAsia"/>
          <w:color w:val="000000"/>
          <w:sz w:val="24"/>
        </w:rPr>
        <w:t>年江苏省计价表规定组价的措施项目按投标时价格折算成费率调整；原措施费中没有的措施项目，由承包人根据措施项目变更情况，提出适当的措施费变更要求，经发包人确认后调整。</w:t>
      </w:r>
    </w:p>
    <w:p w:rsidR="00E9387C" w:rsidRPr="00430D0B" w:rsidRDefault="00E9387C" w:rsidP="00E9387C">
      <w:pPr>
        <w:spacing w:line="440" w:lineRule="exact"/>
        <w:ind w:firstLineChars="200" w:firstLine="480"/>
        <w:rPr>
          <w:rFonts w:eastAsia="仿宋_GB2312"/>
          <w:color w:val="000000"/>
          <w:sz w:val="24"/>
        </w:rPr>
      </w:pPr>
      <w:r w:rsidRPr="00430D0B">
        <w:rPr>
          <w:rFonts w:eastAsia="仿宋_GB2312" w:hint="eastAsia"/>
          <w:color w:val="000000"/>
          <w:sz w:val="24"/>
        </w:rPr>
        <w:t xml:space="preserve">15.5 </w:t>
      </w:r>
      <w:r w:rsidRPr="00430D0B">
        <w:rPr>
          <w:rFonts w:eastAsia="仿宋_GB2312" w:hint="eastAsia"/>
          <w:color w:val="000000"/>
          <w:sz w:val="24"/>
        </w:rPr>
        <w:t>本工程若发生</w:t>
      </w:r>
      <w:r w:rsidR="00B07101">
        <w:rPr>
          <w:rFonts w:eastAsia="仿宋_GB2312" w:hint="eastAsia"/>
          <w:color w:val="000000"/>
          <w:sz w:val="24"/>
        </w:rPr>
        <w:t>设计变更、清单错误、现场身份证引起原有工程量清单工程量调整，按中标综合单位执行，变化幅度超过</w:t>
      </w:r>
      <w:r w:rsidR="00B07101">
        <w:rPr>
          <w:rFonts w:eastAsia="仿宋_GB2312" w:hint="eastAsia"/>
          <w:color w:val="000000"/>
          <w:sz w:val="24"/>
        </w:rPr>
        <w:t>10%</w:t>
      </w:r>
      <w:r w:rsidR="00B07101">
        <w:rPr>
          <w:rFonts w:eastAsia="仿宋_GB2312" w:hint="eastAsia"/>
          <w:color w:val="000000"/>
          <w:sz w:val="24"/>
        </w:rPr>
        <w:t>按专项条款</w:t>
      </w:r>
      <w:r w:rsidR="00B07101">
        <w:rPr>
          <w:rFonts w:eastAsia="仿宋_GB2312" w:hint="eastAsia"/>
          <w:color w:val="000000"/>
          <w:sz w:val="24"/>
        </w:rPr>
        <w:t>15.3</w:t>
      </w:r>
      <w:r w:rsidR="00B07101">
        <w:rPr>
          <w:rFonts w:eastAsia="仿宋_GB2312" w:hint="eastAsia"/>
          <w:color w:val="000000"/>
          <w:sz w:val="24"/>
        </w:rPr>
        <w:t>执行；新增工程量清单单项目，其相应综合单价按本招标文件规定的招标预算计价编制办法计算，</w:t>
      </w:r>
      <w:r w:rsidRPr="00430D0B">
        <w:rPr>
          <w:rFonts w:eastAsia="仿宋_GB2312" w:hint="eastAsia"/>
          <w:color w:val="000000"/>
          <w:sz w:val="24"/>
        </w:rPr>
        <w:t>在审定金额基础上下浮</w:t>
      </w:r>
      <w:r w:rsidRPr="00430D0B">
        <w:rPr>
          <w:rFonts w:eastAsia="仿宋_GB2312" w:hint="eastAsia"/>
          <w:color w:val="000000"/>
          <w:sz w:val="24"/>
        </w:rPr>
        <w:t>9%</w:t>
      </w:r>
      <w:r w:rsidRPr="00430D0B">
        <w:rPr>
          <w:rFonts w:eastAsia="仿宋_GB2312" w:hint="eastAsia"/>
          <w:color w:val="000000"/>
          <w:sz w:val="24"/>
        </w:rPr>
        <w:t>进行结算。</w:t>
      </w:r>
    </w:p>
    <w:p w:rsidR="00E9387C" w:rsidRDefault="00E9387C" w:rsidP="00E9387C">
      <w:pPr>
        <w:spacing w:line="360" w:lineRule="auto"/>
        <w:rPr>
          <w:b/>
          <w:sz w:val="24"/>
        </w:rPr>
      </w:pPr>
      <w:r>
        <w:rPr>
          <w:rFonts w:hint="eastAsia"/>
          <w:b/>
          <w:sz w:val="24"/>
        </w:rPr>
        <w:t xml:space="preserve">    16</w:t>
      </w:r>
      <w:r>
        <w:rPr>
          <w:rFonts w:hint="eastAsia"/>
          <w:b/>
          <w:sz w:val="24"/>
        </w:rPr>
        <w:t>、工程预付款</w:t>
      </w:r>
    </w:p>
    <w:p w:rsidR="00E9387C" w:rsidRPr="00430D0B" w:rsidRDefault="00E9387C" w:rsidP="00E9387C">
      <w:pPr>
        <w:spacing w:line="360" w:lineRule="auto"/>
        <w:ind w:firstLine="480"/>
        <w:rPr>
          <w:rFonts w:eastAsia="仿宋_GB2312"/>
          <w:color w:val="000000"/>
          <w:sz w:val="24"/>
          <w:u w:val="single"/>
        </w:rPr>
      </w:pPr>
      <w:r w:rsidRPr="00430D0B">
        <w:rPr>
          <w:rFonts w:eastAsia="仿宋_GB2312" w:hint="eastAsia"/>
          <w:color w:val="000000"/>
          <w:sz w:val="24"/>
        </w:rPr>
        <w:t>发包人向承包人预付工程款的时间和金额或占合同价款总额的比例：</w:t>
      </w:r>
      <w:r w:rsidRPr="00430D0B">
        <w:rPr>
          <w:rFonts w:eastAsia="仿宋_GB2312" w:hint="eastAsia"/>
          <w:color w:val="000000"/>
          <w:sz w:val="24"/>
          <w:u w:val="single"/>
        </w:rPr>
        <w:t>本工程无预付款</w:t>
      </w:r>
    </w:p>
    <w:p w:rsidR="00E9387C" w:rsidRDefault="00E9387C" w:rsidP="00E9387C">
      <w:pPr>
        <w:spacing w:line="360" w:lineRule="auto"/>
        <w:ind w:firstLine="480"/>
        <w:rPr>
          <w:sz w:val="24"/>
          <w:u w:val="single"/>
        </w:rPr>
      </w:pPr>
      <w:r w:rsidRPr="00430D0B">
        <w:rPr>
          <w:rFonts w:eastAsia="仿宋_GB2312" w:hint="eastAsia"/>
          <w:color w:val="000000"/>
          <w:sz w:val="24"/>
        </w:rPr>
        <w:t>扣回工程款的时间、比例：</w:t>
      </w:r>
      <w:r w:rsidR="00430D0B">
        <w:rPr>
          <w:rFonts w:eastAsia="仿宋_GB2312" w:hint="eastAsia"/>
          <w:color w:val="000000"/>
          <w:sz w:val="24"/>
        </w:rPr>
        <w:t xml:space="preserve"> </w:t>
      </w:r>
      <w:r w:rsidR="00430D0B" w:rsidRPr="00430D0B">
        <w:rPr>
          <w:rFonts w:eastAsia="仿宋_GB2312" w:hint="eastAsia"/>
          <w:color w:val="000000"/>
          <w:sz w:val="24"/>
          <w:u w:val="single"/>
        </w:rPr>
        <w:t xml:space="preserve">        </w:t>
      </w:r>
      <w:r w:rsidRPr="00430D0B">
        <w:rPr>
          <w:rFonts w:eastAsia="仿宋_GB2312" w:hint="eastAsia"/>
          <w:color w:val="000000"/>
          <w:sz w:val="24"/>
          <w:u w:val="single"/>
        </w:rPr>
        <w:t xml:space="preserve">/           </w:t>
      </w:r>
    </w:p>
    <w:p w:rsidR="00E9387C" w:rsidRDefault="00E9387C" w:rsidP="00E9387C">
      <w:pPr>
        <w:spacing w:line="360" w:lineRule="auto"/>
        <w:rPr>
          <w:b/>
          <w:sz w:val="24"/>
        </w:rPr>
      </w:pPr>
      <w:r>
        <w:rPr>
          <w:rFonts w:hint="eastAsia"/>
          <w:b/>
          <w:sz w:val="24"/>
        </w:rPr>
        <w:t xml:space="preserve">    17</w:t>
      </w:r>
      <w:r>
        <w:rPr>
          <w:rFonts w:hint="eastAsia"/>
          <w:b/>
          <w:sz w:val="24"/>
        </w:rPr>
        <w:t>、工程量确认</w:t>
      </w:r>
    </w:p>
    <w:p w:rsidR="00E9387C" w:rsidRPr="00430D0B" w:rsidRDefault="00E9387C" w:rsidP="00E9387C">
      <w:pPr>
        <w:spacing w:line="360" w:lineRule="auto"/>
        <w:rPr>
          <w:b/>
          <w:sz w:val="24"/>
          <w:u w:val="single"/>
        </w:rPr>
      </w:pPr>
      <w:r>
        <w:rPr>
          <w:rFonts w:hint="eastAsia"/>
          <w:sz w:val="24"/>
        </w:rPr>
        <w:t xml:space="preserve">  </w:t>
      </w:r>
      <w:r w:rsidRPr="00430D0B">
        <w:rPr>
          <w:rFonts w:eastAsia="仿宋_GB2312" w:hint="eastAsia"/>
          <w:color w:val="000000"/>
          <w:sz w:val="24"/>
        </w:rPr>
        <w:t xml:space="preserve">  17</w:t>
      </w:r>
      <w:r w:rsidRPr="00430D0B">
        <w:rPr>
          <w:rFonts w:eastAsia="仿宋_GB2312"/>
          <w:color w:val="000000"/>
          <w:sz w:val="24"/>
        </w:rPr>
        <w:t>.1</w:t>
      </w:r>
      <w:r w:rsidRPr="00430D0B">
        <w:rPr>
          <w:rFonts w:eastAsia="仿宋_GB2312" w:hint="eastAsia"/>
          <w:color w:val="000000"/>
          <w:sz w:val="24"/>
        </w:rPr>
        <w:t>承包人向工程师提交已完工程量报告的时间：</w:t>
      </w:r>
      <w:r w:rsidRPr="00430D0B">
        <w:rPr>
          <w:rFonts w:eastAsia="仿宋_GB2312" w:hint="eastAsia"/>
          <w:b/>
          <w:color w:val="000000"/>
          <w:sz w:val="24"/>
          <w:u w:val="single"/>
        </w:rPr>
        <w:t>工程竣工验收申请前一周。</w:t>
      </w:r>
    </w:p>
    <w:p w:rsidR="00E9387C" w:rsidRDefault="00E9387C" w:rsidP="00E9387C">
      <w:pPr>
        <w:spacing w:line="360" w:lineRule="auto"/>
        <w:ind w:firstLineChars="100" w:firstLine="241"/>
        <w:rPr>
          <w:b/>
          <w:sz w:val="24"/>
        </w:rPr>
      </w:pPr>
      <w:r>
        <w:rPr>
          <w:rFonts w:hint="eastAsia"/>
          <w:b/>
          <w:sz w:val="24"/>
        </w:rPr>
        <w:t xml:space="preserve">  18</w:t>
      </w:r>
      <w:r>
        <w:rPr>
          <w:rFonts w:hint="eastAsia"/>
          <w:b/>
          <w:sz w:val="24"/>
        </w:rPr>
        <w:t>、工程款（进度款）支付</w:t>
      </w:r>
    </w:p>
    <w:p w:rsidR="00E9387C" w:rsidRPr="00430D0B" w:rsidRDefault="00E9387C" w:rsidP="0050242A">
      <w:pPr>
        <w:spacing w:line="360" w:lineRule="auto"/>
        <w:ind w:firstLineChars="200" w:firstLine="480"/>
        <w:rPr>
          <w:rFonts w:eastAsia="仿宋_GB2312"/>
          <w:b/>
          <w:color w:val="000000"/>
          <w:sz w:val="24"/>
          <w:u w:val="single"/>
        </w:rPr>
      </w:pPr>
      <w:r w:rsidRPr="00430D0B">
        <w:rPr>
          <w:rFonts w:eastAsia="仿宋_GB2312" w:hint="eastAsia"/>
          <w:b/>
          <w:color w:val="000000"/>
          <w:sz w:val="24"/>
          <w:u w:val="single"/>
        </w:rPr>
        <w:t>双方约定的工程款（进度款）支付的方式和时间：本工程资金已落实，本工程无预付款，工程验收合格后付至合同价</w:t>
      </w:r>
      <w:r w:rsidRPr="00430D0B">
        <w:rPr>
          <w:rFonts w:eastAsia="仿宋_GB2312" w:hint="eastAsia"/>
          <w:b/>
          <w:color w:val="000000"/>
          <w:sz w:val="24"/>
          <w:u w:val="single"/>
        </w:rPr>
        <w:t>70%</w:t>
      </w:r>
      <w:r w:rsidRPr="00430D0B">
        <w:rPr>
          <w:rFonts w:eastAsia="仿宋_GB2312" w:hint="eastAsia"/>
          <w:b/>
          <w:color w:val="000000"/>
          <w:sz w:val="24"/>
          <w:u w:val="single"/>
        </w:rPr>
        <w:t>，结算审计完成后付至审计审定价</w:t>
      </w:r>
      <w:r w:rsidRPr="00430D0B">
        <w:rPr>
          <w:rFonts w:eastAsia="仿宋_GB2312" w:hint="eastAsia"/>
          <w:b/>
          <w:color w:val="000000"/>
          <w:sz w:val="24"/>
          <w:u w:val="single"/>
        </w:rPr>
        <w:t>97%</w:t>
      </w:r>
      <w:r w:rsidRPr="00430D0B">
        <w:rPr>
          <w:rFonts w:eastAsia="仿宋_GB2312" w:hint="eastAsia"/>
          <w:b/>
          <w:color w:val="000000"/>
          <w:sz w:val="24"/>
          <w:u w:val="single"/>
        </w:rPr>
        <w:t>，余款作为质保金在质保期（自竣工验收合格日起算，计</w:t>
      </w:r>
      <w:permStart w:id="43" w:edGrp="everyone"/>
      <w:r w:rsidR="00581C10">
        <w:rPr>
          <w:rFonts w:eastAsia="仿宋_GB2312" w:hint="eastAsia"/>
          <w:b/>
          <w:color w:val="000000"/>
          <w:sz w:val="24"/>
          <w:u w:val="single"/>
        </w:rPr>
        <w:t xml:space="preserve">    </w:t>
      </w:r>
      <w:permEnd w:id="43"/>
      <w:r w:rsidRPr="00430D0B">
        <w:rPr>
          <w:rFonts w:eastAsia="仿宋_GB2312" w:hint="eastAsia"/>
          <w:b/>
          <w:color w:val="000000"/>
          <w:sz w:val="24"/>
          <w:u w:val="single"/>
        </w:rPr>
        <w:t>年）满，确定无需要维修的相关事项后一次性付清（不计息）。</w:t>
      </w:r>
    </w:p>
    <w:p w:rsidR="00E9387C" w:rsidRDefault="00E9387C" w:rsidP="00E9387C">
      <w:pPr>
        <w:spacing w:line="360" w:lineRule="auto"/>
        <w:ind w:firstLineChars="200" w:firstLine="482"/>
        <w:rPr>
          <w:b/>
          <w:sz w:val="24"/>
        </w:rPr>
      </w:pPr>
      <w:r>
        <w:rPr>
          <w:rFonts w:hint="eastAsia"/>
          <w:b/>
          <w:sz w:val="24"/>
        </w:rPr>
        <w:t>七、材料设备供应</w:t>
      </w:r>
    </w:p>
    <w:p w:rsidR="00E9387C" w:rsidRDefault="00E9387C" w:rsidP="00E9387C">
      <w:pPr>
        <w:spacing w:line="360" w:lineRule="auto"/>
        <w:rPr>
          <w:b/>
          <w:sz w:val="24"/>
        </w:rPr>
      </w:pPr>
      <w:r>
        <w:rPr>
          <w:rFonts w:hint="eastAsia"/>
          <w:b/>
          <w:sz w:val="24"/>
        </w:rPr>
        <w:t xml:space="preserve">    19</w:t>
      </w:r>
      <w:r>
        <w:rPr>
          <w:rFonts w:hint="eastAsia"/>
          <w:b/>
          <w:sz w:val="24"/>
        </w:rPr>
        <w:t>、发包人供应材料设备</w:t>
      </w:r>
    </w:p>
    <w:p w:rsidR="00E9387C" w:rsidRDefault="00E9387C" w:rsidP="00E9387C">
      <w:pPr>
        <w:spacing w:line="360" w:lineRule="auto"/>
        <w:rPr>
          <w:sz w:val="24"/>
        </w:rPr>
      </w:pPr>
      <w:r>
        <w:rPr>
          <w:rFonts w:hint="eastAsia"/>
          <w:sz w:val="24"/>
        </w:rPr>
        <w:t xml:space="preserve">   </w:t>
      </w:r>
      <w:r w:rsidRPr="00430D0B">
        <w:rPr>
          <w:rFonts w:eastAsia="仿宋_GB2312" w:hint="eastAsia"/>
          <w:color w:val="000000"/>
          <w:sz w:val="24"/>
        </w:rPr>
        <w:t xml:space="preserve"> 19</w:t>
      </w:r>
      <w:r w:rsidRPr="00430D0B">
        <w:rPr>
          <w:rFonts w:eastAsia="仿宋_GB2312"/>
          <w:color w:val="000000"/>
          <w:sz w:val="24"/>
        </w:rPr>
        <w:t>.</w:t>
      </w:r>
      <w:r w:rsidRPr="00430D0B">
        <w:rPr>
          <w:rFonts w:eastAsia="仿宋_GB2312" w:hint="eastAsia"/>
          <w:color w:val="000000"/>
          <w:sz w:val="24"/>
        </w:rPr>
        <w:t>1</w:t>
      </w:r>
      <w:r w:rsidRPr="00430D0B">
        <w:rPr>
          <w:rFonts w:eastAsia="仿宋_GB2312" w:hint="eastAsia"/>
          <w:color w:val="000000"/>
          <w:sz w:val="24"/>
        </w:rPr>
        <w:t>发包人供应的材料设备与一览表不符时，双方约定发包人承担责任如下：</w:t>
      </w:r>
    </w:p>
    <w:p w:rsidR="00E9387C" w:rsidRPr="00430D0B" w:rsidRDefault="00E9387C" w:rsidP="00E9387C">
      <w:pPr>
        <w:spacing w:line="360" w:lineRule="auto"/>
        <w:rPr>
          <w:rFonts w:eastAsia="仿宋_GB2312"/>
          <w:color w:val="000000"/>
          <w:sz w:val="24"/>
          <w:u w:val="single"/>
        </w:rPr>
      </w:pPr>
      <w:r w:rsidRPr="00430D0B">
        <w:rPr>
          <w:rFonts w:eastAsia="仿宋_GB2312" w:hint="eastAsia"/>
          <w:color w:val="000000"/>
          <w:sz w:val="24"/>
          <w:u w:val="single"/>
        </w:rPr>
        <w:t>（</w:t>
      </w:r>
      <w:r w:rsidRPr="00430D0B">
        <w:rPr>
          <w:rFonts w:eastAsia="仿宋_GB2312" w:hint="eastAsia"/>
          <w:color w:val="000000"/>
          <w:sz w:val="24"/>
          <w:u w:val="single"/>
        </w:rPr>
        <w:t>1</w:t>
      </w:r>
      <w:r w:rsidRPr="00430D0B">
        <w:rPr>
          <w:rFonts w:eastAsia="仿宋_GB2312" w:hint="eastAsia"/>
          <w:color w:val="000000"/>
          <w:sz w:val="24"/>
          <w:u w:val="single"/>
        </w:rPr>
        <w:t>）材料设备单价与一览表不符：执行通用条款</w:t>
      </w:r>
      <w:r w:rsidRPr="00430D0B">
        <w:rPr>
          <w:rFonts w:eastAsia="仿宋_GB2312" w:hint="eastAsia"/>
          <w:color w:val="000000"/>
          <w:sz w:val="24"/>
          <w:u w:val="single"/>
        </w:rPr>
        <w:t>8.3.1</w:t>
      </w:r>
      <w:r w:rsidRPr="00430D0B">
        <w:rPr>
          <w:rFonts w:eastAsia="仿宋_GB2312" w:hint="eastAsia"/>
          <w:color w:val="000000"/>
          <w:sz w:val="24"/>
          <w:u w:val="single"/>
        </w:rPr>
        <w:t>条</w:t>
      </w:r>
    </w:p>
    <w:p w:rsidR="00E9387C" w:rsidRPr="00430D0B" w:rsidRDefault="00E9387C" w:rsidP="00430D0B">
      <w:pPr>
        <w:spacing w:line="360" w:lineRule="auto"/>
        <w:rPr>
          <w:rFonts w:eastAsia="仿宋_GB2312"/>
          <w:color w:val="000000"/>
          <w:sz w:val="24"/>
          <w:u w:val="single"/>
        </w:rPr>
      </w:pPr>
      <w:r w:rsidRPr="00430D0B">
        <w:rPr>
          <w:rFonts w:eastAsia="仿宋_GB2312" w:hint="eastAsia"/>
          <w:color w:val="000000"/>
          <w:sz w:val="24"/>
          <w:u w:val="single"/>
        </w:rPr>
        <w:t>（</w:t>
      </w:r>
      <w:r w:rsidRPr="00430D0B">
        <w:rPr>
          <w:rFonts w:eastAsia="仿宋_GB2312" w:hint="eastAsia"/>
          <w:color w:val="000000"/>
          <w:sz w:val="24"/>
          <w:u w:val="single"/>
        </w:rPr>
        <w:t>2</w:t>
      </w:r>
      <w:r w:rsidRPr="00430D0B">
        <w:rPr>
          <w:rFonts w:eastAsia="仿宋_GB2312" w:hint="eastAsia"/>
          <w:color w:val="000000"/>
          <w:sz w:val="24"/>
          <w:u w:val="single"/>
        </w:rPr>
        <w:t>）材料设备的品种、规格、型号、质量等级与一览表不符：执行通用条款</w:t>
      </w:r>
      <w:r w:rsidRPr="00430D0B">
        <w:rPr>
          <w:rFonts w:eastAsia="仿宋_GB2312" w:hint="eastAsia"/>
          <w:color w:val="000000"/>
          <w:sz w:val="24"/>
          <w:u w:val="single"/>
        </w:rPr>
        <w:t>8.3.1</w:t>
      </w:r>
      <w:r w:rsidRPr="00430D0B">
        <w:rPr>
          <w:rFonts w:eastAsia="仿宋_GB2312" w:hint="eastAsia"/>
          <w:color w:val="000000"/>
          <w:sz w:val="24"/>
          <w:u w:val="single"/>
        </w:rPr>
        <w:t>条</w:t>
      </w:r>
    </w:p>
    <w:p w:rsidR="00E9387C" w:rsidRPr="00430D0B" w:rsidRDefault="00E9387C" w:rsidP="00E9387C">
      <w:pPr>
        <w:spacing w:line="360" w:lineRule="auto"/>
        <w:rPr>
          <w:rFonts w:eastAsia="仿宋_GB2312"/>
          <w:color w:val="000000"/>
          <w:sz w:val="24"/>
          <w:u w:val="single"/>
        </w:rPr>
      </w:pPr>
      <w:r w:rsidRPr="00430D0B">
        <w:rPr>
          <w:rFonts w:eastAsia="仿宋_GB2312" w:hint="eastAsia"/>
          <w:color w:val="000000"/>
          <w:sz w:val="24"/>
          <w:u w:val="single"/>
        </w:rPr>
        <w:t>（</w:t>
      </w:r>
      <w:r w:rsidRPr="00430D0B">
        <w:rPr>
          <w:rFonts w:eastAsia="仿宋_GB2312" w:hint="eastAsia"/>
          <w:color w:val="000000"/>
          <w:sz w:val="24"/>
          <w:u w:val="single"/>
        </w:rPr>
        <w:t>3</w:t>
      </w:r>
      <w:r w:rsidRPr="00430D0B">
        <w:rPr>
          <w:rFonts w:eastAsia="仿宋_GB2312" w:hint="eastAsia"/>
          <w:color w:val="000000"/>
          <w:sz w:val="24"/>
          <w:u w:val="single"/>
        </w:rPr>
        <w:t>）承包人可代为调剂串换的材料：执行通用条款</w:t>
      </w:r>
      <w:r w:rsidRPr="00430D0B">
        <w:rPr>
          <w:rFonts w:eastAsia="仿宋_GB2312" w:hint="eastAsia"/>
          <w:color w:val="000000"/>
          <w:sz w:val="24"/>
          <w:u w:val="single"/>
        </w:rPr>
        <w:t>8.3.1</w:t>
      </w:r>
      <w:r w:rsidRPr="00430D0B">
        <w:rPr>
          <w:rFonts w:eastAsia="仿宋_GB2312" w:hint="eastAsia"/>
          <w:color w:val="000000"/>
          <w:sz w:val="24"/>
          <w:u w:val="single"/>
        </w:rPr>
        <w:t>条</w:t>
      </w:r>
    </w:p>
    <w:p w:rsidR="00E9387C" w:rsidRPr="00430D0B" w:rsidRDefault="00E9387C" w:rsidP="00E9387C">
      <w:pPr>
        <w:spacing w:line="360" w:lineRule="auto"/>
        <w:rPr>
          <w:rFonts w:eastAsia="仿宋_GB2312"/>
          <w:color w:val="000000"/>
          <w:sz w:val="24"/>
          <w:u w:val="single"/>
        </w:rPr>
      </w:pPr>
      <w:r w:rsidRPr="00430D0B">
        <w:rPr>
          <w:rFonts w:eastAsia="仿宋_GB2312" w:hint="eastAsia"/>
          <w:color w:val="000000"/>
          <w:sz w:val="24"/>
          <w:u w:val="single"/>
        </w:rPr>
        <w:lastRenderedPageBreak/>
        <w:t>（</w:t>
      </w:r>
      <w:r w:rsidRPr="00430D0B">
        <w:rPr>
          <w:rFonts w:eastAsia="仿宋_GB2312" w:hint="eastAsia"/>
          <w:color w:val="000000"/>
          <w:sz w:val="24"/>
          <w:u w:val="single"/>
        </w:rPr>
        <w:t>4</w:t>
      </w:r>
      <w:r w:rsidRPr="00430D0B">
        <w:rPr>
          <w:rFonts w:eastAsia="仿宋_GB2312" w:hint="eastAsia"/>
          <w:color w:val="000000"/>
          <w:sz w:val="24"/>
          <w:u w:val="single"/>
        </w:rPr>
        <w:t>）到货地点与一览表不符：执行通用条款</w:t>
      </w:r>
      <w:r w:rsidRPr="00430D0B">
        <w:rPr>
          <w:rFonts w:eastAsia="仿宋_GB2312" w:hint="eastAsia"/>
          <w:color w:val="000000"/>
          <w:sz w:val="24"/>
          <w:u w:val="single"/>
        </w:rPr>
        <w:t>8.3.1</w:t>
      </w:r>
      <w:r w:rsidRPr="00430D0B">
        <w:rPr>
          <w:rFonts w:eastAsia="仿宋_GB2312" w:hint="eastAsia"/>
          <w:color w:val="000000"/>
          <w:sz w:val="24"/>
          <w:u w:val="single"/>
        </w:rPr>
        <w:t>条</w:t>
      </w:r>
    </w:p>
    <w:p w:rsidR="00E9387C" w:rsidRPr="00430D0B" w:rsidRDefault="00E9387C" w:rsidP="00E9387C">
      <w:pPr>
        <w:spacing w:line="360" w:lineRule="auto"/>
        <w:rPr>
          <w:rFonts w:eastAsia="仿宋_GB2312"/>
          <w:color w:val="000000"/>
          <w:sz w:val="24"/>
          <w:u w:val="single"/>
        </w:rPr>
      </w:pPr>
      <w:r w:rsidRPr="00430D0B">
        <w:rPr>
          <w:rFonts w:eastAsia="仿宋_GB2312" w:hint="eastAsia"/>
          <w:color w:val="000000"/>
          <w:sz w:val="24"/>
          <w:u w:val="single"/>
        </w:rPr>
        <w:t>（</w:t>
      </w:r>
      <w:r w:rsidRPr="00430D0B">
        <w:rPr>
          <w:rFonts w:eastAsia="仿宋_GB2312" w:hint="eastAsia"/>
          <w:color w:val="000000"/>
          <w:sz w:val="24"/>
          <w:u w:val="single"/>
        </w:rPr>
        <w:t>5</w:t>
      </w:r>
      <w:r w:rsidRPr="00430D0B">
        <w:rPr>
          <w:rFonts w:eastAsia="仿宋_GB2312" w:hint="eastAsia"/>
          <w:color w:val="000000"/>
          <w:sz w:val="24"/>
          <w:u w:val="single"/>
        </w:rPr>
        <w:t>）供应数量与一览表不符：执行通用条款</w:t>
      </w:r>
      <w:r w:rsidRPr="00430D0B">
        <w:rPr>
          <w:rFonts w:eastAsia="仿宋_GB2312" w:hint="eastAsia"/>
          <w:color w:val="000000"/>
          <w:sz w:val="24"/>
          <w:u w:val="single"/>
        </w:rPr>
        <w:t>8.3.1</w:t>
      </w:r>
      <w:r w:rsidRPr="00430D0B">
        <w:rPr>
          <w:rFonts w:eastAsia="仿宋_GB2312" w:hint="eastAsia"/>
          <w:color w:val="000000"/>
          <w:sz w:val="24"/>
          <w:u w:val="single"/>
        </w:rPr>
        <w:t>条</w:t>
      </w:r>
    </w:p>
    <w:p w:rsidR="00E9387C" w:rsidRPr="00430D0B" w:rsidRDefault="00E9387C" w:rsidP="00E9387C">
      <w:pPr>
        <w:spacing w:line="360" w:lineRule="auto"/>
        <w:rPr>
          <w:rFonts w:eastAsia="仿宋_GB2312"/>
          <w:color w:val="000000"/>
          <w:sz w:val="24"/>
          <w:u w:val="single"/>
        </w:rPr>
      </w:pPr>
      <w:r w:rsidRPr="00430D0B">
        <w:rPr>
          <w:rFonts w:eastAsia="仿宋_GB2312" w:hint="eastAsia"/>
          <w:color w:val="000000"/>
          <w:sz w:val="24"/>
          <w:u w:val="single"/>
        </w:rPr>
        <w:t>（</w:t>
      </w:r>
      <w:r w:rsidRPr="00430D0B">
        <w:rPr>
          <w:rFonts w:eastAsia="仿宋_GB2312" w:hint="eastAsia"/>
          <w:color w:val="000000"/>
          <w:sz w:val="24"/>
          <w:u w:val="single"/>
        </w:rPr>
        <w:t>6</w:t>
      </w:r>
      <w:r w:rsidRPr="00430D0B">
        <w:rPr>
          <w:rFonts w:eastAsia="仿宋_GB2312" w:hint="eastAsia"/>
          <w:color w:val="000000"/>
          <w:sz w:val="24"/>
          <w:u w:val="single"/>
        </w:rPr>
        <w:t>）到货时间与一览表不符：执行通用条款</w:t>
      </w:r>
      <w:r w:rsidRPr="00430D0B">
        <w:rPr>
          <w:rFonts w:eastAsia="仿宋_GB2312" w:hint="eastAsia"/>
          <w:color w:val="000000"/>
          <w:sz w:val="24"/>
          <w:u w:val="single"/>
        </w:rPr>
        <w:t>8.3.1</w:t>
      </w:r>
      <w:r w:rsidRPr="00430D0B">
        <w:rPr>
          <w:rFonts w:eastAsia="仿宋_GB2312" w:hint="eastAsia"/>
          <w:color w:val="000000"/>
          <w:sz w:val="24"/>
          <w:u w:val="single"/>
        </w:rPr>
        <w:t>条</w:t>
      </w:r>
    </w:p>
    <w:p w:rsidR="00E9387C" w:rsidRDefault="00E9387C" w:rsidP="00E9387C">
      <w:pPr>
        <w:spacing w:line="360" w:lineRule="auto"/>
        <w:rPr>
          <w:b/>
          <w:sz w:val="24"/>
        </w:rPr>
      </w:pPr>
      <w:r>
        <w:rPr>
          <w:rFonts w:hint="eastAsia"/>
          <w:b/>
          <w:sz w:val="24"/>
        </w:rPr>
        <w:t xml:space="preserve">    20</w:t>
      </w:r>
      <w:r>
        <w:rPr>
          <w:rFonts w:hint="eastAsia"/>
          <w:b/>
          <w:sz w:val="24"/>
        </w:rPr>
        <w:t>、承包人采购材料设备</w:t>
      </w:r>
    </w:p>
    <w:p w:rsidR="00E9387C" w:rsidRDefault="00E9387C" w:rsidP="00E9387C">
      <w:pPr>
        <w:spacing w:line="360" w:lineRule="auto"/>
        <w:rPr>
          <w:sz w:val="24"/>
          <w:u w:val="single"/>
        </w:rPr>
      </w:pPr>
      <w:r>
        <w:rPr>
          <w:rFonts w:hint="eastAsia"/>
          <w:sz w:val="24"/>
        </w:rPr>
        <w:t xml:space="preserve"> </w:t>
      </w:r>
      <w:r w:rsidRPr="00430D0B">
        <w:rPr>
          <w:rFonts w:eastAsia="仿宋_GB2312" w:hint="eastAsia"/>
          <w:color w:val="000000"/>
          <w:sz w:val="24"/>
        </w:rPr>
        <w:t xml:space="preserve">   20</w:t>
      </w:r>
      <w:r w:rsidRPr="00430D0B">
        <w:rPr>
          <w:rFonts w:eastAsia="仿宋_GB2312"/>
          <w:color w:val="000000"/>
          <w:sz w:val="24"/>
        </w:rPr>
        <w:t>.1</w:t>
      </w:r>
      <w:r w:rsidRPr="00430D0B">
        <w:rPr>
          <w:rFonts w:eastAsia="仿宋_GB2312" w:hint="eastAsia"/>
          <w:color w:val="000000"/>
          <w:sz w:val="24"/>
        </w:rPr>
        <w:t>承包人采购材料设备的约定：</w:t>
      </w:r>
      <w:r w:rsidRPr="00430D0B">
        <w:rPr>
          <w:rFonts w:eastAsia="仿宋_GB2312" w:hint="eastAsia"/>
          <w:color w:val="000000"/>
          <w:sz w:val="24"/>
          <w:u w:val="single"/>
        </w:rPr>
        <w:t>执行通用条款第</w:t>
      </w:r>
      <w:r w:rsidRPr="00430D0B">
        <w:rPr>
          <w:rFonts w:eastAsia="仿宋_GB2312" w:hint="eastAsia"/>
          <w:color w:val="000000"/>
          <w:sz w:val="24"/>
          <w:u w:val="single"/>
        </w:rPr>
        <w:t>8.4.2</w:t>
      </w:r>
      <w:r w:rsidRPr="00430D0B">
        <w:rPr>
          <w:rFonts w:eastAsia="仿宋_GB2312" w:hint="eastAsia"/>
          <w:color w:val="000000"/>
          <w:sz w:val="24"/>
          <w:u w:val="single"/>
        </w:rPr>
        <w:t>条。</w:t>
      </w:r>
    </w:p>
    <w:p w:rsidR="00E9387C" w:rsidRDefault="00E9387C" w:rsidP="00E9387C">
      <w:pPr>
        <w:spacing w:line="360" w:lineRule="auto"/>
        <w:rPr>
          <w:b/>
          <w:sz w:val="24"/>
        </w:rPr>
      </w:pPr>
      <w:r>
        <w:rPr>
          <w:rFonts w:hint="eastAsia"/>
          <w:b/>
          <w:sz w:val="24"/>
        </w:rPr>
        <w:t>八、工程变更</w:t>
      </w:r>
    </w:p>
    <w:p w:rsidR="00E9387C" w:rsidRPr="00430D0B" w:rsidRDefault="00E9387C" w:rsidP="00E9387C">
      <w:pPr>
        <w:spacing w:line="360" w:lineRule="auto"/>
        <w:ind w:firstLineChars="200" w:firstLine="480"/>
        <w:rPr>
          <w:rFonts w:eastAsia="仿宋_GB2312"/>
          <w:color w:val="000000"/>
          <w:sz w:val="24"/>
        </w:rPr>
      </w:pPr>
      <w:r w:rsidRPr="00430D0B">
        <w:rPr>
          <w:rFonts w:eastAsia="仿宋_GB2312" w:hint="eastAsia"/>
          <w:color w:val="000000"/>
          <w:sz w:val="24"/>
        </w:rPr>
        <w:t>执行通用条款第</w:t>
      </w:r>
      <w:r w:rsidRPr="00430D0B">
        <w:rPr>
          <w:rFonts w:eastAsia="仿宋_GB2312" w:hint="eastAsia"/>
          <w:color w:val="000000"/>
          <w:sz w:val="24"/>
        </w:rPr>
        <w:t>10</w:t>
      </w:r>
      <w:r w:rsidRPr="00430D0B">
        <w:rPr>
          <w:rFonts w:eastAsia="仿宋_GB2312" w:hint="eastAsia"/>
          <w:color w:val="000000"/>
          <w:sz w:val="24"/>
        </w:rPr>
        <w:t>、</w:t>
      </w:r>
      <w:r w:rsidRPr="00430D0B">
        <w:rPr>
          <w:rFonts w:eastAsia="仿宋_GB2312" w:hint="eastAsia"/>
          <w:color w:val="000000"/>
          <w:sz w:val="24"/>
        </w:rPr>
        <w:t>11</w:t>
      </w:r>
      <w:r w:rsidRPr="00430D0B">
        <w:rPr>
          <w:rFonts w:eastAsia="仿宋_GB2312" w:hint="eastAsia"/>
          <w:color w:val="000000"/>
          <w:sz w:val="24"/>
        </w:rPr>
        <w:t>条。对于通用条款</w:t>
      </w:r>
      <w:r w:rsidRPr="00430D0B">
        <w:rPr>
          <w:rFonts w:eastAsia="仿宋_GB2312" w:hint="eastAsia"/>
          <w:color w:val="000000"/>
          <w:sz w:val="24"/>
        </w:rPr>
        <w:t>10.4.2</w:t>
      </w:r>
      <w:r w:rsidRPr="00430D0B">
        <w:rPr>
          <w:rFonts w:eastAsia="仿宋_GB2312" w:hint="eastAsia"/>
          <w:color w:val="000000"/>
          <w:sz w:val="24"/>
        </w:rPr>
        <w:t>情况，参照本工程执行国家标准《建设工程工程量清单计价规范》（</w:t>
      </w:r>
      <w:r w:rsidRPr="00430D0B">
        <w:rPr>
          <w:rFonts w:eastAsia="仿宋_GB2312" w:hint="eastAsia"/>
          <w:color w:val="000000"/>
          <w:sz w:val="24"/>
        </w:rPr>
        <w:t>GB50500-2013</w:t>
      </w:r>
      <w:r w:rsidRPr="00430D0B">
        <w:rPr>
          <w:rFonts w:eastAsia="仿宋_GB2312" w:hint="eastAsia"/>
          <w:color w:val="000000"/>
          <w:sz w:val="24"/>
        </w:rPr>
        <w:t>）、《江苏省安装工程定额》（</w:t>
      </w:r>
      <w:r w:rsidRPr="00430D0B">
        <w:rPr>
          <w:rFonts w:eastAsia="仿宋_GB2312" w:hint="eastAsia"/>
          <w:color w:val="000000"/>
          <w:sz w:val="24"/>
        </w:rPr>
        <w:t>2014</w:t>
      </w:r>
      <w:r w:rsidRPr="00430D0B">
        <w:rPr>
          <w:rFonts w:eastAsia="仿宋_GB2312" w:hint="eastAsia"/>
          <w:color w:val="000000"/>
          <w:sz w:val="24"/>
        </w:rPr>
        <w:t>）、《江苏省土建装饰工程定额》（</w:t>
      </w:r>
      <w:r w:rsidRPr="00430D0B">
        <w:rPr>
          <w:rFonts w:eastAsia="仿宋_GB2312" w:hint="eastAsia"/>
          <w:color w:val="000000"/>
          <w:sz w:val="24"/>
        </w:rPr>
        <w:t>2014</w:t>
      </w:r>
      <w:r w:rsidRPr="00430D0B">
        <w:rPr>
          <w:rFonts w:eastAsia="仿宋_GB2312" w:hint="eastAsia"/>
          <w:color w:val="000000"/>
          <w:sz w:val="24"/>
        </w:rPr>
        <w:t>）、《江苏省房屋修缮工程计价表土建工程》、《江苏省房屋修缮工程计价表安装工程》（</w:t>
      </w:r>
      <w:r w:rsidRPr="00430D0B">
        <w:rPr>
          <w:rFonts w:eastAsia="仿宋_GB2312" w:hint="eastAsia"/>
          <w:color w:val="000000"/>
          <w:sz w:val="24"/>
        </w:rPr>
        <w:t>2009</w:t>
      </w:r>
      <w:r w:rsidRPr="00430D0B">
        <w:rPr>
          <w:rFonts w:eastAsia="仿宋_GB2312" w:hint="eastAsia"/>
          <w:color w:val="000000"/>
          <w:sz w:val="24"/>
        </w:rPr>
        <w:t>）等有关文件规定</w:t>
      </w:r>
      <w:r w:rsidR="001941BA">
        <w:rPr>
          <w:rFonts w:eastAsia="仿宋_GB2312" w:hint="eastAsia"/>
          <w:color w:val="000000"/>
          <w:sz w:val="24"/>
        </w:rPr>
        <w:t>。</w:t>
      </w:r>
      <w:r w:rsidR="001941BA">
        <w:rPr>
          <w:rFonts w:eastAsia="仿宋_GB2312" w:hint="eastAsia"/>
          <w:color w:val="000000"/>
          <w:sz w:val="24"/>
        </w:rPr>
        <w:t xml:space="preserve">        </w:t>
      </w:r>
      <w:r w:rsidR="001941BA" w:rsidRPr="00D4222B">
        <w:rPr>
          <w:rFonts w:eastAsia="仿宋_GB2312" w:hint="eastAsia"/>
          <w:b/>
          <w:color w:val="000000"/>
          <w:sz w:val="24"/>
        </w:rPr>
        <w:t>市场价格波动引起价格问题：因发包人原因造成延期开工，</w:t>
      </w:r>
      <w:r w:rsidR="007A68DE">
        <w:rPr>
          <w:rFonts w:eastAsia="仿宋_GB2312" w:hint="eastAsia"/>
          <w:b/>
          <w:color w:val="000000"/>
          <w:sz w:val="24"/>
        </w:rPr>
        <w:t>主要</w:t>
      </w:r>
      <w:r w:rsidRPr="00D4222B">
        <w:rPr>
          <w:rFonts w:eastAsia="仿宋_GB2312" w:hint="eastAsia"/>
          <w:b/>
          <w:color w:val="000000"/>
          <w:sz w:val="24"/>
        </w:rPr>
        <w:t>材料</w:t>
      </w:r>
      <w:r w:rsidR="001941BA" w:rsidRPr="00D4222B">
        <w:rPr>
          <w:rFonts w:eastAsia="仿宋_GB2312" w:hint="eastAsia"/>
          <w:b/>
          <w:color w:val="000000"/>
          <w:sz w:val="24"/>
        </w:rPr>
        <w:t>下降时按投标价执行；</w:t>
      </w:r>
      <w:r w:rsidRPr="00D4222B">
        <w:rPr>
          <w:rFonts w:eastAsia="仿宋_GB2312" w:hint="eastAsia"/>
          <w:b/>
          <w:color w:val="000000"/>
          <w:sz w:val="24"/>
        </w:rPr>
        <w:t>价格</w:t>
      </w:r>
      <w:r w:rsidR="001941BA" w:rsidRPr="00D4222B">
        <w:rPr>
          <w:rFonts w:eastAsia="仿宋_GB2312" w:hint="eastAsia"/>
          <w:b/>
          <w:color w:val="000000"/>
          <w:sz w:val="24"/>
        </w:rPr>
        <w:t>上涨时，按投标价</w:t>
      </w:r>
      <w:r w:rsidR="001941BA" w:rsidRPr="00D4222B">
        <w:rPr>
          <w:rFonts w:eastAsia="仿宋_GB2312" w:hint="eastAsia"/>
          <w:b/>
          <w:color w:val="000000"/>
          <w:sz w:val="24"/>
        </w:rPr>
        <w:t>*</w:t>
      </w:r>
      <w:r w:rsidR="001941BA" w:rsidRPr="00D4222B">
        <w:rPr>
          <w:rFonts w:eastAsia="仿宋_GB2312" w:hint="eastAsia"/>
          <w:b/>
          <w:color w:val="000000"/>
          <w:sz w:val="24"/>
        </w:rPr>
        <w:t>（开工月份信息价</w:t>
      </w:r>
      <w:r w:rsidR="001941BA" w:rsidRPr="00D4222B">
        <w:rPr>
          <w:rFonts w:eastAsia="仿宋_GB2312" w:hint="eastAsia"/>
          <w:b/>
          <w:color w:val="000000"/>
          <w:sz w:val="24"/>
        </w:rPr>
        <w:t>/</w:t>
      </w:r>
      <w:r w:rsidR="001941BA" w:rsidRPr="00D4222B">
        <w:rPr>
          <w:rFonts w:eastAsia="仿宋_GB2312" w:hint="eastAsia"/>
          <w:b/>
          <w:color w:val="000000"/>
          <w:sz w:val="24"/>
        </w:rPr>
        <w:t>清单编制月份信息价）进行调整。</w:t>
      </w:r>
    </w:p>
    <w:p w:rsidR="00E9387C" w:rsidRDefault="00E9387C" w:rsidP="00E9387C">
      <w:pPr>
        <w:spacing w:line="360" w:lineRule="auto"/>
        <w:rPr>
          <w:b/>
          <w:sz w:val="24"/>
        </w:rPr>
      </w:pPr>
      <w:r>
        <w:rPr>
          <w:rFonts w:hint="eastAsia"/>
          <w:b/>
          <w:sz w:val="24"/>
        </w:rPr>
        <w:t>九、竣工验收与质保</w:t>
      </w:r>
    </w:p>
    <w:p w:rsidR="00E9387C" w:rsidRDefault="00E9387C" w:rsidP="00E9387C">
      <w:pPr>
        <w:spacing w:line="360" w:lineRule="auto"/>
        <w:rPr>
          <w:b/>
          <w:sz w:val="24"/>
        </w:rPr>
      </w:pPr>
      <w:r>
        <w:rPr>
          <w:rFonts w:hint="eastAsia"/>
          <w:b/>
          <w:sz w:val="24"/>
        </w:rPr>
        <w:t xml:space="preserve">    21</w:t>
      </w:r>
      <w:r>
        <w:rPr>
          <w:rFonts w:hint="eastAsia"/>
          <w:b/>
          <w:sz w:val="24"/>
        </w:rPr>
        <w:t>、竣工验收</w:t>
      </w:r>
    </w:p>
    <w:p w:rsidR="00E9387C" w:rsidRPr="00430D0B" w:rsidRDefault="00E9387C" w:rsidP="00E9387C">
      <w:pPr>
        <w:spacing w:line="360" w:lineRule="auto"/>
        <w:rPr>
          <w:rFonts w:eastAsia="仿宋_GB2312"/>
          <w:color w:val="000000"/>
          <w:sz w:val="24"/>
        </w:rPr>
      </w:pPr>
      <w:r>
        <w:rPr>
          <w:rFonts w:hint="eastAsia"/>
          <w:sz w:val="24"/>
        </w:rPr>
        <w:t xml:space="preserve">    </w:t>
      </w:r>
      <w:r w:rsidRPr="00430D0B">
        <w:rPr>
          <w:rFonts w:eastAsia="仿宋_GB2312" w:hint="eastAsia"/>
          <w:color w:val="000000"/>
          <w:sz w:val="24"/>
        </w:rPr>
        <w:t>21</w:t>
      </w:r>
      <w:r w:rsidRPr="00430D0B">
        <w:rPr>
          <w:rFonts w:eastAsia="仿宋_GB2312"/>
          <w:color w:val="000000"/>
          <w:sz w:val="24"/>
        </w:rPr>
        <w:t>.1</w:t>
      </w:r>
      <w:r w:rsidRPr="00430D0B">
        <w:rPr>
          <w:rFonts w:eastAsia="仿宋_GB2312" w:hint="eastAsia"/>
          <w:color w:val="000000"/>
          <w:sz w:val="24"/>
        </w:rPr>
        <w:t>承包人提供竣工图的约定：工程竣工验收合格后一周内。</w:t>
      </w:r>
    </w:p>
    <w:p w:rsidR="00E9387C" w:rsidRPr="00430D0B" w:rsidRDefault="00E9387C" w:rsidP="00430D0B">
      <w:pPr>
        <w:spacing w:line="360" w:lineRule="auto"/>
        <w:ind w:firstLineChars="200" w:firstLine="480"/>
        <w:rPr>
          <w:rFonts w:eastAsia="仿宋_GB2312"/>
          <w:color w:val="000000"/>
          <w:sz w:val="24"/>
        </w:rPr>
      </w:pPr>
      <w:r w:rsidRPr="00430D0B">
        <w:rPr>
          <w:rFonts w:eastAsia="仿宋_GB2312" w:hint="eastAsia"/>
          <w:color w:val="000000"/>
          <w:sz w:val="24"/>
        </w:rPr>
        <w:t>21</w:t>
      </w:r>
      <w:r w:rsidRPr="00430D0B">
        <w:rPr>
          <w:rFonts w:eastAsia="仿宋_GB2312"/>
          <w:color w:val="000000"/>
          <w:sz w:val="24"/>
        </w:rPr>
        <w:t>.</w:t>
      </w:r>
      <w:r w:rsidRPr="00430D0B">
        <w:rPr>
          <w:rFonts w:eastAsia="仿宋_GB2312" w:hint="eastAsia"/>
          <w:color w:val="000000"/>
          <w:sz w:val="24"/>
        </w:rPr>
        <w:t>2</w:t>
      </w:r>
      <w:r w:rsidRPr="00430D0B">
        <w:rPr>
          <w:rFonts w:eastAsia="仿宋_GB2312" w:hint="eastAsia"/>
          <w:color w:val="000000"/>
          <w:sz w:val="24"/>
        </w:rPr>
        <w:t>中间交工工程的范围和竣工时间：</w:t>
      </w:r>
      <w:r w:rsidRPr="00430D0B">
        <w:rPr>
          <w:rFonts w:eastAsia="仿宋_GB2312" w:hint="eastAsia"/>
          <w:color w:val="000000"/>
          <w:sz w:val="24"/>
          <w:u w:val="single"/>
        </w:rPr>
        <w:t xml:space="preserve">  /           </w:t>
      </w:r>
      <w:r w:rsidRPr="00430D0B">
        <w:rPr>
          <w:rFonts w:eastAsia="仿宋_GB2312" w:hint="eastAsia"/>
          <w:color w:val="000000"/>
          <w:sz w:val="24"/>
        </w:rPr>
        <w:t xml:space="preserve">            </w:t>
      </w:r>
    </w:p>
    <w:p w:rsidR="00E9387C" w:rsidRDefault="00E9387C" w:rsidP="00E9387C">
      <w:pPr>
        <w:spacing w:line="360" w:lineRule="auto"/>
        <w:ind w:left="482"/>
        <w:rPr>
          <w:b/>
          <w:sz w:val="24"/>
        </w:rPr>
      </w:pPr>
      <w:r>
        <w:rPr>
          <w:rFonts w:hint="eastAsia"/>
          <w:b/>
          <w:sz w:val="24"/>
        </w:rPr>
        <w:t>22</w:t>
      </w:r>
      <w:r>
        <w:rPr>
          <w:rFonts w:hint="eastAsia"/>
          <w:b/>
          <w:sz w:val="24"/>
        </w:rPr>
        <w:t>、质量保修</w:t>
      </w:r>
    </w:p>
    <w:p w:rsidR="00E9387C" w:rsidRPr="00430D0B" w:rsidRDefault="00581C10" w:rsidP="00E9387C">
      <w:pPr>
        <w:spacing w:line="360" w:lineRule="auto"/>
        <w:ind w:left="482"/>
        <w:rPr>
          <w:rFonts w:eastAsia="仿宋_GB2312"/>
          <w:b/>
          <w:color w:val="000000"/>
          <w:sz w:val="24"/>
          <w:u w:val="single"/>
        </w:rPr>
      </w:pPr>
      <w:r>
        <w:rPr>
          <w:rFonts w:eastAsia="仿宋_GB2312" w:hint="eastAsia"/>
          <w:b/>
          <w:color w:val="000000"/>
          <w:sz w:val="24"/>
          <w:u w:val="single"/>
        </w:rPr>
        <w:t>质量保修期：本工程质量保修期为</w:t>
      </w:r>
      <w:permStart w:id="44" w:edGrp="everyone"/>
      <w:r>
        <w:rPr>
          <w:rFonts w:eastAsia="仿宋_GB2312" w:hint="eastAsia"/>
          <w:b/>
          <w:color w:val="000000"/>
          <w:sz w:val="24"/>
          <w:u w:val="single"/>
        </w:rPr>
        <w:t xml:space="preserve">      </w:t>
      </w:r>
      <w:permEnd w:id="44"/>
      <w:r w:rsidR="00E9387C" w:rsidRPr="00430D0B">
        <w:rPr>
          <w:rFonts w:eastAsia="仿宋_GB2312" w:hint="eastAsia"/>
          <w:b/>
          <w:color w:val="000000"/>
          <w:sz w:val="24"/>
          <w:u w:val="single"/>
        </w:rPr>
        <w:t>个月。</w:t>
      </w:r>
    </w:p>
    <w:p w:rsidR="00E9387C" w:rsidRDefault="00E9387C" w:rsidP="00E9387C">
      <w:pPr>
        <w:spacing w:line="360" w:lineRule="auto"/>
        <w:rPr>
          <w:b/>
          <w:sz w:val="24"/>
        </w:rPr>
      </w:pPr>
      <w:r>
        <w:rPr>
          <w:rFonts w:hint="eastAsia"/>
          <w:b/>
          <w:sz w:val="24"/>
        </w:rPr>
        <w:t>十、违约、索赔和争议</w:t>
      </w:r>
    </w:p>
    <w:p w:rsidR="00E9387C" w:rsidRDefault="00E9387C" w:rsidP="00E9387C">
      <w:pPr>
        <w:spacing w:line="360" w:lineRule="auto"/>
        <w:rPr>
          <w:b/>
          <w:sz w:val="24"/>
        </w:rPr>
      </w:pPr>
      <w:r>
        <w:rPr>
          <w:rFonts w:hint="eastAsia"/>
          <w:b/>
          <w:sz w:val="24"/>
        </w:rPr>
        <w:t xml:space="preserve">    23</w:t>
      </w:r>
      <w:r>
        <w:rPr>
          <w:rFonts w:hint="eastAsia"/>
          <w:b/>
          <w:sz w:val="24"/>
        </w:rPr>
        <w:t>、违约</w:t>
      </w:r>
    </w:p>
    <w:p w:rsidR="00E9387C" w:rsidRDefault="00E9387C" w:rsidP="00E9387C">
      <w:pPr>
        <w:spacing w:line="360" w:lineRule="auto"/>
        <w:rPr>
          <w:sz w:val="24"/>
        </w:rPr>
      </w:pPr>
      <w:r>
        <w:rPr>
          <w:rFonts w:hint="eastAsia"/>
          <w:sz w:val="24"/>
        </w:rPr>
        <w:t xml:space="preserve">    23</w:t>
      </w:r>
      <w:r>
        <w:rPr>
          <w:sz w:val="24"/>
        </w:rPr>
        <w:t>.1</w:t>
      </w:r>
      <w:r>
        <w:rPr>
          <w:rFonts w:hint="eastAsia"/>
          <w:sz w:val="24"/>
        </w:rPr>
        <w:t>本合同中关于发包人违约的具体责任如下：</w:t>
      </w:r>
    </w:p>
    <w:p w:rsidR="00E9387C" w:rsidRPr="00B132E3" w:rsidRDefault="00430D0B" w:rsidP="00430D0B">
      <w:pPr>
        <w:spacing w:line="360" w:lineRule="auto"/>
        <w:rPr>
          <w:rFonts w:eastAsia="仿宋_GB2312"/>
          <w:color w:val="000000"/>
          <w:sz w:val="24"/>
        </w:rPr>
      </w:pPr>
      <w:r w:rsidRPr="00B132E3">
        <w:rPr>
          <w:rFonts w:eastAsia="仿宋_GB2312" w:hint="eastAsia"/>
          <w:color w:val="000000"/>
          <w:sz w:val="24"/>
        </w:rPr>
        <w:t>（</w:t>
      </w:r>
      <w:r w:rsidRPr="00B132E3">
        <w:rPr>
          <w:rFonts w:eastAsia="仿宋_GB2312" w:hint="eastAsia"/>
          <w:color w:val="000000"/>
          <w:sz w:val="24"/>
        </w:rPr>
        <w:t>1</w:t>
      </w:r>
      <w:r w:rsidRPr="00B132E3">
        <w:rPr>
          <w:rFonts w:eastAsia="仿宋_GB2312" w:hint="eastAsia"/>
          <w:color w:val="000000"/>
          <w:sz w:val="24"/>
        </w:rPr>
        <w:t>）</w:t>
      </w:r>
      <w:r w:rsidR="00E9387C" w:rsidRPr="00B132E3">
        <w:rPr>
          <w:rFonts w:eastAsia="仿宋_GB2312" w:hint="eastAsia"/>
          <w:color w:val="000000"/>
          <w:sz w:val="24"/>
        </w:rPr>
        <w:t>本合同通用条款第</w:t>
      </w:r>
      <w:r w:rsidR="00E9387C" w:rsidRPr="00B132E3">
        <w:rPr>
          <w:rFonts w:eastAsia="仿宋_GB2312" w:hint="eastAsia"/>
          <w:color w:val="000000"/>
          <w:sz w:val="24"/>
        </w:rPr>
        <w:t>16.1</w:t>
      </w:r>
      <w:r w:rsidR="00E9387C" w:rsidRPr="00B132E3">
        <w:rPr>
          <w:rFonts w:eastAsia="仿宋_GB2312" w:hint="eastAsia"/>
          <w:color w:val="000000"/>
          <w:sz w:val="24"/>
        </w:rPr>
        <w:t>条约定发包人违约应承担的违约责任：执行通用条款。</w:t>
      </w:r>
    </w:p>
    <w:p w:rsidR="00E9387C" w:rsidRPr="00B132E3" w:rsidRDefault="00430D0B" w:rsidP="00430D0B">
      <w:pPr>
        <w:spacing w:line="360" w:lineRule="auto"/>
        <w:rPr>
          <w:rFonts w:eastAsia="仿宋_GB2312"/>
          <w:color w:val="000000"/>
          <w:sz w:val="24"/>
        </w:rPr>
      </w:pPr>
      <w:r w:rsidRPr="00B132E3">
        <w:rPr>
          <w:rFonts w:eastAsia="仿宋_GB2312" w:hint="eastAsia"/>
          <w:color w:val="000000"/>
          <w:sz w:val="24"/>
        </w:rPr>
        <w:lastRenderedPageBreak/>
        <w:t>（</w:t>
      </w:r>
      <w:r>
        <w:rPr>
          <w:rFonts w:eastAsia="仿宋_GB2312" w:hint="eastAsia"/>
          <w:color w:val="000000"/>
          <w:sz w:val="24"/>
        </w:rPr>
        <w:t>2</w:t>
      </w:r>
      <w:r w:rsidRPr="00B132E3">
        <w:rPr>
          <w:rFonts w:eastAsia="仿宋_GB2312" w:hint="eastAsia"/>
          <w:color w:val="000000"/>
          <w:sz w:val="24"/>
        </w:rPr>
        <w:t>）</w:t>
      </w:r>
      <w:r w:rsidR="00E9387C" w:rsidRPr="00B132E3">
        <w:rPr>
          <w:rFonts w:eastAsia="仿宋_GB2312" w:hint="eastAsia"/>
          <w:color w:val="000000"/>
          <w:sz w:val="24"/>
        </w:rPr>
        <w:t>本合同通用条款第</w:t>
      </w:r>
      <w:r w:rsidR="00E9387C" w:rsidRPr="00B132E3">
        <w:rPr>
          <w:rFonts w:eastAsia="仿宋_GB2312" w:hint="eastAsia"/>
          <w:color w:val="000000"/>
          <w:sz w:val="24"/>
        </w:rPr>
        <w:t>16.1.2</w:t>
      </w:r>
      <w:r w:rsidR="00E9387C" w:rsidRPr="00B132E3">
        <w:rPr>
          <w:rFonts w:eastAsia="仿宋_GB2312" w:hint="eastAsia"/>
          <w:color w:val="000000"/>
          <w:sz w:val="24"/>
        </w:rPr>
        <w:t>款约定发包人违约应承担的违约责任：执行通用条款按合同价每天千分之一支付违约金。</w:t>
      </w:r>
    </w:p>
    <w:p w:rsidR="00E9387C" w:rsidRPr="00B132E3" w:rsidRDefault="00430D0B" w:rsidP="00430D0B">
      <w:pPr>
        <w:spacing w:line="360" w:lineRule="auto"/>
        <w:ind w:left="1"/>
        <w:rPr>
          <w:rFonts w:eastAsia="仿宋_GB2312"/>
          <w:color w:val="000000"/>
          <w:sz w:val="24"/>
        </w:rPr>
      </w:pPr>
      <w:r w:rsidRPr="00B132E3">
        <w:rPr>
          <w:rFonts w:eastAsia="仿宋_GB2312" w:hint="eastAsia"/>
          <w:color w:val="000000"/>
          <w:sz w:val="24"/>
        </w:rPr>
        <w:t>（</w:t>
      </w:r>
      <w:r>
        <w:rPr>
          <w:rFonts w:eastAsia="仿宋_GB2312" w:hint="eastAsia"/>
          <w:color w:val="000000"/>
          <w:sz w:val="24"/>
        </w:rPr>
        <w:t>3</w:t>
      </w:r>
      <w:r w:rsidRPr="00B132E3">
        <w:rPr>
          <w:rFonts w:eastAsia="仿宋_GB2312" w:hint="eastAsia"/>
          <w:color w:val="000000"/>
          <w:sz w:val="24"/>
        </w:rPr>
        <w:t>）</w:t>
      </w:r>
      <w:r w:rsidR="00E9387C" w:rsidRPr="00B132E3">
        <w:rPr>
          <w:rFonts w:eastAsia="仿宋_GB2312" w:hint="eastAsia"/>
          <w:color w:val="000000"/>
          <w:sz w:val="24"/>
        </w:rPr>
        <w:t>本合同通用条款第</w:t>
      </w:r>
      <w:r w:rsidR="00E9387C" w:rsidRPr="00B132E3">
        <w:rPr>
          <w:rFonts w:eastAsia="仿宋_GB2312" w:hint="eastAsia"/>
          <w:color w:val="000000"/>
          <w:sz w:val="24"/>
        </w:rPr>
        <w:t>16.1.2</w:t>
      </w:r>
      <w:r w:rsidR="00E9387C" w:rsidRPr="00B132E3">
        <w:rPr>
          <w:rFonts w:eastAsia="仿宋_GB2312" w:hint="eastAsia"/>
          <w:color w:val="000000"/>
          <w:sz w:val="24"/>
        </w:rPr>
        <w:t>款约定发包人违约应承担的违约责任：执行通用条款每天按同期向银行贷款利率支付拖欠工程款的利息。</w:t>
      </w:r>
    </w:p>
    <w:p w:rsidR="00E9387C" w:rsidRPr="00430D0B" w:rsidRDefault="00430D0B" w:rsidP="00430D0B">
      <w:pPr>
        <w:spacing w:line="360" w:lineRule="auto"/>
        <w:rPr>
          <w:rFonts w:eastAsia="仿宋_GB2312"/>
          <w:color w:val="000000"/>
          <w:sz w:val="24"/>
          <w:u w:val="single"/>
        </w:rPr>
      </w:pPr>
      <w:r w:rsidRPr="00B132E3">
        <w:rPr>
          <w:rFonts w:eastAsia="仿宋_GB2312" w:hint="eastAsia"/>
          <w:color w:val="000000"/>
          <w:sz w:val="24"/>
        </w:rPr>
        <w:t>（</w:t>
      </w:r>
      <w:r>
        <w:rPr>
          <w:rFonts w:eastAsia="仿宋_GB2312" w:hint="eastAsia"/>
          <w:color w:val="000000"/>
          <w:sz w:val="24"/>
        </w:rPr>
        <w:t>4</w:t>
      </w:r>
      <w:r w:rsidRPr="00B132E3">
        <w:rPr>
          <w:rFonts w:eastAsia="仿宋_GB2312" w:hint="eastAsia"/>
          <w:color w:val="000000"/>
          <w:sz w:val="24"/>
        </w:rPr>
        <w:t>）</w:t>
      </w:r>
      <w:r w:rsidR="00E9387C" w:rsidRPr="00B132E3">
        <w:rPr>
          <w:rFonts w:eastAsia="仿宋_GB2312" w:hint="eastAsia"/>
          <w:color w:val="000000"/>
          <w:sz w:val="24"/>
        </w:rPr>
        <w:t>双方约定的发包人其他违约责任：</w:t>
      </w:r>
      <w:r w:rsidR="00E9387C" w:rsidRPr="00430D0B">
        <w:rPr>
          <w:rFonts w:eastAsia="仿宋_GB2312" w:hint="eastAsia"/>
          <w:color w:val="000000"/>
          <w:sz w:val="24"/>
          <w:u w:val="single"/>
        </w:rPr>
        <w:t xml:space="preserve">  /  </w:t>
      </w:r>
    </w:p>
    <w:p w:rsidR="00E9387C" w:rsidRPr="00B132E3" w:rsidRDefault="00E9387C" w:rsidP="00E9387C">
      <w:pPr>
        <w:spacing w:line="360" w:lineRule="auto"/>
        <w:rPr>
          <w:rFonts w:eastAsia="仿宋_GB2312"/>
          <w:color w:val="000000"/>
          <w:sz w:val="24"/>
        </w:rPr>
      </w:pPr>
      <w:r w:rsidRPr="00B132E3">
        <w:rPr>
          <w:rFonts w:eastAsia="仿宋_GB2312" w:hint="eastAsia"/>
          <w:color w:val="000000"/>
          <w:sz w:val="24"/>
        </w:rPr>
        <w:t xml:space="preserve">    23</w:t>
      </w:r>
      <w:r w:rsidRPr="00B132E3">
        <w:rPr>
          <w:rFonts w:eastAsia="仿宋_GB2312"/>
          <w:color w:val="000000"/>
          <w:sz w:val="24"/>
        </w:rPr>
        <w:t>.2</w:t>
      </w:r>
      <w:r w:rsidRPr="00B132E3">
        <w:rPr>
          <w:rFonts w:eastAsia="仿宋_GB2312" w:hint="eastAsia"/>
          <w:color w:val="000000"/>
          <w:sz w:val="24"/>
        </w:rPr>
        <w:t>本合同中关于承包人违约的具体责任如下：</w:t>
      </w:r>
    </w:p>
    <w:p w:rsidR="00E9387C" w:rsidRPr="00B132E3" w:rsidRDefault="00430D0B" w:rsidP="00430D0B">
      <w:pPr>
        <w:spacing w:line="360" w:lineRule="auto"/>
        <w:ind w:left="1"/>
        <w:rPr>
          <w:rFonts w:eastAsia="仿宋_GB2312"/>
          <w:color w:val="000000"/>
          <w:sz w:val="24"/>
        </w:rPr>
      </w:pPr>
      <w:r w:rsidRPr="00B132E3">
        <w:rPr>
          <w:rFonts w:eastAsia="仿宋_GB2312" w:hint="eastAsia"/>
          <w:color w:val="000000"/>
          <w:sz w:val="24"/>
        </w:rPr>
        <w:t>（</w:t>
      </w:r>
      <w:r w:rsidRPr="00B132E3">
        <w:rPr>
          <w:rFonts w:eastAsia="仿宋_GB2312" w:hint="eastAsia"/>
          <w:color w:val="000000"/>
          <w:sz w:val="24"/>
        </w:rPr>
        <w:t>1</w:t>
      </w:r>
      <w:r w:rsidRPr="00B132E3">
        <w:rPr>
          <w:rFonts w:eastAsia="仿宋_GB2312" w:hint="eastAsia"/>
          <w:color w:val="000000"/>
          <w:sz w:val="24"/>
        </w:rPr>
        <w:t>）</w:t>
      </w:r>
      <w:r w:rsidR="00E9387C" w:rsidRPr="00B132E3">
        <w:rPr>
          <w:rFonts w:eastAsia="仿宋_GB2312" w:hint="eastAsia"/>
          <w:color w:val="000000"/>
          <w:sz w:val="24"/>
        </w:rPr>
        <w:t>本合同通用条款第</w:t>
      </w:r>
      <w:r w:rsidR="00E9387C" w:rsidRPr="00B132E3">
        <w:rPr>
          <w:rFonts w:eastAsia="仿宋_GB2312"/>
          <w:color w:val="000000"/>
          <w:sz w:val="24"/>
        </w:rPr>
        <w:t>16.2.2</w:t>
      </w:r>
      <w:r w:rsidR="00E9387C" w:rsidRPr="00B132E3">
        <w:rPr>
          <w:rFonts w:eastAsia="仿宋_GB2312" w:hint="eastAsia"/>
          <w:color w:val="000000"/>
          <w:sz w:val="24"/>
        </w:rPr>
        <w:t>款约定承包人违约应承担的违约责任：：每拖延一天按合同总价款的千分之一计算违约金。发包人可以从工程支付款中直接扣除。</w:t>
      </w:r>
    </w:p>
    <w:p w:rsidR="00E9387C" w:rsidRPr="00430D0B" w:rsidRDefault="00430D0B" w:rsidP="00430D0B">
      <w:pPr>
        <w:spacing w:line="360" w:lineRule="auto"/>
        <w:rPr>
          <w:rFonts w:eastAsia="仿宋_GB2312"/>
          <w:color w:val="000000"/>
          <w:sz w:val="24"/>
          <w:u w:val="single"/>
        </w:rPr>
      </w:pPr>
      <w:r w:rsidRPr="00B132E3">
        <w:rPr>
          <w:rFonts w:eastAsia="仿宋_GB2312" w:hint="eastAsia"/>
          <w:color w:val="000000"/>
          <w:sz w:val="24"/>
        </w:rPr>
        <w:t>（</w:t>
      </w:r>
      <w:r>
        <w:rPr>
          <w:rFonts w:eastAsia="仿宋_GB2312" w:hint="eastAsia"/>
          <w:color w:val="000000"/>
          <w:sz w:val="24"/>
        </w:rPr>
        <w:t>2</w:t>
      </w:r>
      <w:r w:rsidRPr="00B132E3">
        <w:rPr>
          <w:rFonts w:eastAsia="仿宋_GB2312" w:hint="eastAsia"/>
          <w:color w:val="000000"/>
          <w:sz w:val="24"/>
        </w:rPr>
        <w:t>）</w:t>
      </w:r>
      <w:r w:rsidR="00E9387C" w:rsidRPr="00B132E3">
        <w:rPr>
          <w:rFonts w:eastAsia="仿宋_GB2312" w:hint="eastAsia"/>
          <w:color w:val="000000"/>
          <w:sz w:val="24"/>
        </w:rPr>
        <w:t>本合同通用条款第</w:t>
      </w:r>
      <w:r w:rsidR="00E9387C" w:rsidRPr="00B132E3">
        <w:rPr>
          <w:rFonts w:eastAsia="仿宋_GB2312"/>
          <w:color w:val="000000"/>
          <w:sz w:val="24"/>
        </w:rPr>
        <w:t>16.2.2</w:t>
      </w:r>
      <w:r w:rsidR="00E9387C" w:rsidRPr="00B132E3">
        <w:rPr>
          <w:rFonts w:eastAsia="仿宋_GB2312" w:hint="eastAsia"/>
          <w:color w:val="000000"/>
          <w:sz w:val="24"/>
        </w:rPr>
        <w:t>款约定承包人违约应承担的违约责任：</w:t>
      </w:r>
      <w:r w:rsidR="00E9387C" w:rsidRPr="00430D0B">
        <w:rPr>
          <w:rFonts w:eastAsia="仿宋_GB2312" w:hint="eastAsia"/>
          <w:color w:val="000000"/>
          <w:sz w:val="24"/>
          <w:u w:val="single"/>
        </w:rPr>
        <w:t xml:space="preserve"> / </w:t>
      </w:r>
    </w:p>
    <w:p w:rsidR="00E9387C" w:rsidRPr="00B132E3" w:rsidRDefault="00430D0B" w:rsidP="00430D0B">
      <w:pPr>
        <w:spacing w:line="360" w:lineRule="auto"/>
        <w:rPr>
          <w:rFonts w:eastAsia="仿宋_GB2312"/>
          <w:color w:val="000000"/>
          <w:sz w:val="24"/>
        </w:rPr>
      </w:pPr>
      <w:r w:rsidRPr="00B132E3">
        <w:rPr>
          <w:rFonts w:eastAsia="仿宋_GB2312" w:hint="eastAsia"/>
          <w:color w:val="000000"/>
          <w:sz w:val="24"/>
        </w:rPr>
        <w:t>（</w:t>
      </w:r>
      <w:r>
        <w:rPr>
          <w:rFonts w:eastAsia="仿宋_GB2312" w:hint="eastAsia"/>
          <w:color w:val="000000"/>
          <w:sz w:val="24"/>
        </w:rPr>
        <w:t>3</w:t>
      </w:r>
      <w:r w:rsidRPr="00B132E3">
        <w:rPr>
          <w:rFonts w:eastAsia="仿宋_GB2312" w:hint="eastAsia"/>
          <w:color w:val="000000"/>
          <w:sz w:val="24"/>
        </w:rPr>
        <w:t>）</w:t>
      </w:r>
      <w:r w:rsidR="00E9387C" w:rsidRPr="00B132E3">
        <w:rPr>
          <w:rFonts w:eastAsia="仿宋_GB2312" w:hint="eastAsia"/>
          <w:color w:val="000000"/>
          <w:sz w:val="24"/>
        </w:rPr>
        <w:t>双方约定的承包人其他违约责任：</w:t>
      </w:r>
      <w:r w:rsidR="00E9387C" w:rsidRPr="00430D0B">
        <w:rPr>
          <w:rFonts w:eastAsia="仿宋_GB2312" w:hint="eastAsia"/>
          <w:color w:val="000000"/>
          <w:sz w:val="24"/>
          <w:u w:val="single"/>
        </w:rPr>
        <w:t xml:space="preserve">       /         </w:t>
      </w:r>
    </w:p>
    <w:p w:rsidR="00E9387C" w:rsidRDefault="00E9387C" w:rsidP="00E9387C">
      <w:pPr>
        <w:spacing w:line="360" w:lineRule="auto"/>
        <w:rPr>
          <w:b/>
          <w:sz w:val="24"/>
        </w:rPr>
      </w:pPr>
      <w:r>
        <w:rPr>
          <w:rFonts w:hint="eastAsia"/>
          <w:b/>
          <w:sz w:val="24"/>
        </w:rPr>
        <w:t xml:space="preserve">    24</w:t>
      </w:r>
      <w:r>
        <w:rPr>
          <w:rFonts w:hint="eastAsia"/>
          <w:b/>
          <w:sz w:val="24"/>
        </w:rPr>
        <w:t>、争议</w:t>
      </w:r>
    </w:p>
    <w:p w:rsidR="00E9387C" w:rsidRPr="00B132E3" w:rsidRDefault="00E9387C" w:rsidP="00E9387C">
      <w:pPr>
        <w:spacing w:line="360" w:lineRule="auto"/>
        <w:rPr>
          <w:rFonts w:eastAsia="仿宋_GB2312"/>
          <w:color w:val="000000"/>
          <w:sz w:val="24"/>
        </w:rPr>
      </w:pPr>
      <w:r>
        <w:rPr>
          <w:rFonts w:hint="eastAsia"/>
          <w:sz w:val="24"/>
        </w:rPr>
        <w:t xml:space="preserve">  </w:t>
      </w:r>
      <w:r w:rsidRPr="00B132E3">
        <w:rPr>
          <w:rFonts w:eastAsia="仿宋_GB2312" w:hint="eastAsia"/>
          <w:color w:val="000000"/>
          <w:sz w:val="24"/>
        </w:rPr>
        <w:t xml:space="preserve">  24</w:t>
      </w:r>
      <w:r w:rsidRPr="00B132E3">
        <w:rPr>
          <w:rFonts w:eastAsia="仿宋_GB2312"/>
          <w:color w:val="000000"/>
          <w:sz w:val="24"/>
        </w:rPr>
        <w:t>.1</w:t>
      </w:r>
      <w:r w:rsidRPr="00B132E3">
        <w:rPr>
          <w:rFonts w:eastAsia="仿宋_GB2312" w:hint="eastAsia"/>
          <w:color w:val="000000"/>
          <w:sz w:val="24"/>
        </w:rPr>
        <w:t>本合同在履行过程中发生的争议，由双方当事人协商解决，协商不成的，按下列第</w:t>
      </w:r>
      <w:r w:rsidRPr="00B132E3">
        <w:rPr>
          <w:rFonts w:eastAsia="仿宋_GB2312" w:hint="eastAsia"/>
          <w:color w:val="000000"/>
          <w:sz w:val="24"/>
        </w:rPr>
        <w:t xml:space="preserve">  2 </w:t>
      </w:r>
      <w:r w:rsidRPr="00B132E3">
        <w:rPr>
          <w:rFonts w:eastAsia="仿宋_GB2312" w:hint="eastAsia"/>
          <w:color w:val="000000"/>
          <w:sz w:val="24"/>
        </w:rPr>
        <w:t>种方式解决；</w:t>
      </w:r>
    </w:p>
    <w:p w:rsidR="00E9387C" w:rsidRPr="00B132E3" w:rsidRDefault="00E9387C" w:rsidP="00E9387C">
      <w:pPr>
        <w:spacing w:line="360" w:lineRule="auto"/>
        <w:rPr>
          <w:rFonts w:eastAsia="仿宋_GB2312"/>
          <w:color w:val="000000"/>
          <w:sz w:val="24"/>
        </w:rPr>
      </w:pPr>
      <w:r w:rsidRPr="00B132E3">
        <w:rPr>
          <w:rFonts w:eastAsia="仿宋_GB2312" w:hint="eastAsia"/>
          <w:color w:val="000000"/>
          <w:sz w:val="24"/>
        </w:rPr>
        <w:t>（</w:t>
      </w:r>
      <w:r w:rsidRPr="00B132E3">
        <w:rPr>
          <w:rFonts w:eastAsia="仿宋_GB2312" w:hint="eastAsia"/>
          <w:color w:val="000000"/>
          <w:sz w:val="24"/>
        </w:rPr>
        <w:t>1</w:t>
      </w:r>
      <w:r w:rsidRPr="00B132E3">
        <w:rPr>
          <w:rFonts w:eastAsia="仿宋_GB2312" w:hint="eastAsia"/>
          <w:color w:val="000000"/>
          <w:sz w:val="24"/>
        </w:rPr>
        <w:t>）提交</w:t>
      </w:r>
      <w:r w:rsidRPr="00B132E3">
        <w:rPr>
          <w:rFonts w:eastAsia="仿宋_GB2312" w:hint="eastAsia"/>
          <w:color w:val="000000"/>
          <w:sz w:val="24"/>
        </w:rPr>
        <w:t xml:space="preserve"> </w:t>
      </w:r>
      <w:r w:rsidRPr="00B132E3">
        <w:rPr>
          <w:rFonts w:eastAsia="仿宋_GB2312" w:hint="eastAsia"/>
          <w:color w:val="000000"/>
          <w:sz w:val="24"/>
          <w:u w:val="single"/>
        </w:rPr>
        <w:t xml:space="preserve">      /          </w:t>
      </w:r>
      <w:r w:rsidRPr="00B132E3">
        <w:rPr>
          <w:rFonts w:eastAsia="仿宋_GB2312" w:hint="eastAsia"/>
          <w:color w:val="000000"/>
          <w:sz w:val="24"/>
        </w:rPr>
        <w:t xml:space="preserve">  </w:t>
      </w:r>
      <w:r w:rsidRPr="00B132E3">
        <w:rPr>
          <w:rFonts w:eastAsia="仿宋_GB2312" w:hint="eastAsia"/>
          <w:color w:val="000000"/>
          <w:sz w:val="24"/>
        </w:rPr>
        <w:t>仲裁委员会仲裁；</w:t>
      </w:r>
    </w:p>
    <w:p w:rsidR="00E9387C" w:rsidRPr="00B132E3" w:rsidRDefault="00E9387C" w:rsidP="00E9387C">
      <w:pPr>
        <w:spacing w:line="360" w:lineRule="auto"/>
        <w:rPr>
          <w:rFonts w:eastAsia="仿宋_GB2312"/>
          <w:color w:val="000000"/>
          <w:sz w:val="24"/>
        </w:rPr>
      </w:pPr>
      <w:r w:rsidRPr="00B132E3">
        <w:rPr>
          <w:rFonts w:eastAsia="仿宋_GB2312" w:hint="eastAsia"/>
          <w:color w:val="000000"/>
          <w:sz w:val="24"/>
        </w:rPr>
        <w:t>（</w:t>
      </w:r>
      <w:r w:rsidRPr="00B132E3">
        <w:rPr>
          <w:rFonts w:eastAsia="仿宋_GB2312" w:hint="eastAsia"/>
          <w:color w:val="000000"/>
          <w:sz w:val="24"/>
        </w:rPr>
        <w:t>2</w:t>
      </w:r>
      <w:r w:rsidRPr="00B132E3">
        <w:rPr>
          <w:rFonts w:eastAsia="仿宋_GB2312" w:hint="eastAsia"/>
          <w:color w:val="000000"/>
          <w:sz w:val="24"/>
        </w:rPr>
        <w:t>）依法向工程所在地人民法院起诉。</w:t>
      </w:r>
    </w:p>
    <w:p w:rsidR="00E9387C" w:rsidRDefault="00E9387C" w:rsidP="00E9387C">
      <w:pPr>
        <w:spacing w:line="360" w:lineRule="auto"/>
        <w:rPr>
          <w:b/>
          <w:sz w:val="24"/>
        </w:rPr>
      </w:pPr>
      <w:r>
        <w:rPr>
          <w:rFonts w:hint="eastAsia"/>
          <w:b/>
          <w:sz w:val="24"/>
        </w:rPr>
        <w:t>十一、其他</w:t>
      </w:r>
    </w:p>
    <w:p w:rsidR="00E9387C" w:rsidRDefault="00E9387C" w:rsidP="00E9387C">
      <w:pPr>
        <w:spacing w:line="360" w:lineRule="auto"/>
        <w:rPr>
          <w:b/>
          <w:sz w:val="24"/>
        </w:rPr>
      </w:pPr>
      <w:r>
        <w:rPr>
          <w:rFonts w:hint="eastAsia"/>
          <w:b/>
          <w:sz w:val="24"/>
        </w:rPr>
        <w:t xml:space="preserve">    25</w:t>
      </w:r>
      <w:r>
        <w:rPr>
          <w:rFonts w:hint="eastAsia"/>
          <w:b/>
          <w:sz w:val="24"/>
        </w:rPr>
        <w:t>、工程分包</w:t>
      </w:r>
    </w:p>
    <w:p w:rsidR="00E9387C" w:rsidRPr="00B132E3" w:rsidRDefault="00E9387C" w:rsidP="00E9387C">
      <w:pPr>
        <w:spacing w:line="360" w:lineRule="auto"/>
        <w:rPr>
          <w:rFonts w:eastAsia="仿宋_GB2312"/>
          <w:color w:val="000000"/>
          <w:sz w:val="24"/>
        </w:rPr>
      </w:pPr>
      <w:r>
        <w:rPr>
          <w:rFonts w:hint="eastAsia"/>
          <w:sz w:val="24"/>
        </w:rPr>
        <w:t xml:space="preserve">   </w:t>
      </w:r>
      <w:r w:rsidRPr="00B132E3">
        <w:rPr>
          <w:rFonts w:eastAsia="仿宋_GB2312" w:hint="eastAsia"/>
          <w:color w:val="000000"/>
          <w:sz w:val="24"/>
        </w:rPr>
        <w:t xml:space="preserve"> 25</w:t>
      </w:r>
      <w:r w:rsidRPr="00B132E3">
        <w:rPr>
          <w:rFonts w:eastAsia="仿宋_GB2312"/>
          <w:color w:val="000000"/>
          <w:sz w:val="24"/>
        </w:rPr>
        <w:t>.1</w:t>
      </w:r>
      <w:r w:rsidRPr="00B132E3">
        <w:rPr>
          <w:rFonts w:eastAsia="仿宋_GB2312" w:hint="eastAsia"/>
          <w:color w:val="000000"/>
          <w:sz w:val="24"/>
        </w:rPr>
        <w:t>本工程发包人同意承包人分包的工程：</w:t>
      </w:r>
      <w:r w:rsidRPr="00B132E3">
        <w:rPr>
          <w:rFonts w:eastAsia="仿宋_GB2312" w:hint="eastAsia"/>
          <w:color w:val="000000"/>
          <w:sz w:val="24"/>
          <w:u w:val="single"/>
        </w:rPr>
        <w:t xml:space="preserve">       /                 </w:t>
      </w:r>
      <w:r w:rsidRPr="00B132E3">
        <w:rPr>
          <w:rFonts w:eastAsia="仿宋_GB2312" w:hint="eastAsia"/>
          <w:color w:val="000000"/>
          <w:sz w:val="24"/>
        </w:rPr>
        <w:t xml:space="preserve">         </w:t>
      </w:r>
    </w:p>
    <w:p w:rsidR="00E9387C" w:rsidRDefault="00E9387C" w:rsidP="00E9387C">
      <w:pPr>
        <w:spacing w:line="360" w:lineRule="auto"/>
        <w:rPr>
          <w:sz w:val="24"/>
          <w:u w:val="single"/>
        </w:rPr>
      </w:pPr>
      <w:r w:rsidRPr="00B132E3">
        <w:rPr>
          <w:rFonts w:eastAsia="仿宋_GB2312" w:hint="eastAsia"/>
          <w:color w:val="000000"/>
          <w:sz w:val="24"/>
        </w:rPr>
        <w:t>分包施工单位为：</w:t>
      </w:r>
      <w:r w:rsidRPr="00B132E3">
        <w:rPr>
          <w:rFonts w:eastAsia="仿宋_GB2312" w:hint="eastAsia"/>
          <w:color w:val="000000"/>
          <w:sz w:val="24"/>
          <w:u w:val="single"/>
        </w:rPr>
        <w:t xml:space="preserve">                         /          </w:t>
      </w:r>
      <w:r w:rsidRPr="00B132E3">
        <w:rPr>
          <w:rFonts w:eastAsia="仿宋_GB2312" w:hint="eastAsia"/>
          <w:color w:val="000000"/>
          <w:sz w:val="24"/>
        </w:rPr>
        <w:t xml:space="preserve">                    </w:t>
      </w:r>
      <w:r>
        <w:rPr>
          <w:rFonts w:hint="eastAsia"/>
          <w:sz w:val="24"/>
          <w:u w:val="single"/>
        </w:rPr>
        <w:t xml:space="preserve"> </w:t>
      </w:r>
    </w:p>
    <w:p w:rsidR="00E9387C" w:rsidRDefault="00E9387C" w:rsidP="00E9387C">
      <w:pPr>
        <w:spacing w:line="360" w:lineRule="auto"/>
        <w:rPr>
          <w:b/>
          <w:sz w:val="24"/>
        </w:rPr>
      </w:pPr>
      <w:r>
        <w:rPr>
          <w:rFonts w:hint="eastAsia"/>
          <w:b/>
          <w:sz w:val="24"/>
        </w:rPr>
        <w:t xml:space="preserve">    26</w:t>
      </w:r>
      <w:r>
        <w:rPr>
          <w:rFonts w:hint="eastAsia"/>
          <w:b/>
          <w:sz w:val="24"/>
        </w:rPr>
        <w:t>、不可抗力</w:t>
      </w:r>
    </w:p>
    <w:p w:rsidR="00E9387C" w:rsidRDefault="00E9387C" w:rsidP="00E9387C">
      <w:pPr>
        <w:spacing w:line="360" w:lineRule="auto"/>
        <w:rPr>
          <w:sz w:val="24"/>
          <w:u w:val="single"/>
        </w:rPr>
      </w:pPr>
      <w:r>
        <w:rPr>
          <w:rFonts w:hint="eastAsia"/>
          <w:sz w:val="24"/>
        </w:rPr>
        <w:t xml:space="preserve">    </w:t>
      </w:r>
      <w:r w:rsidRPr="00B132E3">
        <w:rPr>
          <w:rFonts w:eastAsia="仿宋_GB2312" w:hint="eastAsia"/>
          <w:color w:val="000000"/>
          <w:sz w:val="24"/>
        </w:rPr>
        <w:t>26</w:t>
      </w:r>
      <w:r w:rsidRPr="00B132E3">
        <w:rPr>
          <w:rFonts w:eastAsia="仿宋_GB2312"/>
          <w:color w:val="000000"/>
          <w:sz w:val="24"/>
        </w:rPr>
        <w:t>.1</w:t>
      </w:r>
      <w:r w:rsidRPr="00B132E3">
        <w:rPr>
          <w:rFonts w:eastAsia="仿宋_GB2312" w:hint="eastAsia"/>
          <w:color w:val="000000"/>
          <w:sz w:val="24"/>
        </w:rPr>
        <w:t>双方关于不可抗力的约定：</w:t>
      </w:r>
      <w:r w:rsidR="00D4222B">
        <w:rPr>
          <w:rFonts w:eastAsia="仿宋_GB2312" w:hint="eastAsia"/>
          <w:color w:val="000000"/>
          <w:sz w:val="24"/>
        </w:rPr>
        <w:t>新冠疫情、</w:t>
      </w:r>
      <w:r w:rsidRPr="00B132E3">
        <w:rPr>
          <w:rFonts w:eastAsia="仿宋_GB2312" w:hint="eastAsia"/>
          <w:color w:val="000000"/>
          <w:sz w:val="24"/>
        </w:rPr>
        <w:t>战争、动乱、空中飞行物体坠落或其他非发包人承包人责任造成的爆炸、火灾，以及风、雨、雪、洪、震等自然灾害。</w:t>
      </w:r>
    </w:p>
    <w:p w:rsidR="00E9387C" w:rsidRDefault="00E9387C" w:rsidP="00E9387C">
      <w:pPr>
        <w:spacing w:line="360" w:lineRule="auto"/>
        <w:rPr>
          <w:b/>
          <w:sz w:val="24"/>
        </w:rPr>
      </w:pPr>
      <w:r>
        <w:rPr>
          <w:rFonts w:hint="eastAsia"/>
          <w:b/>
          <w:sz w:val="24"/>
        </w:rPr>
        <w:lastRenderedPageBreak/>
        <w:t xml:space="preserve">    27</w:t>
      </w:r>
      <w:r>
        <w:rPr>
          <w:rFonts w:hint="eastAsia"/>
          <w:b/>
          <w:sz w:val="24"/>
        </w:rPr>
        <w:t>、保险</w:t>
      </w:r>
    </w:p>
    <w:p w:rsidR="00E9387C" w:rsidRDefault="00E9387C" w:rsidP="00E9387C">
      <w:pPr>
        <w:spacing w:line="360" w:lineRule="auto"/>
        <w:rPr>
          <w:sz w:val="24"/>
        </w:rPr>
      </w:pPr>
      <w:r>
        <w:rPr>
          <w:rFonts w:hint="eastAsia"/>
          <w:sz w:val="24"/>
        </w:rPr>
        <w:t xml:space="preserve">    27</w:t>
      </w:r>
      <w:r>
        <w:rPr>
          <w:sz w:val="24"/>
        </w:rPr>
        <w:t>.</w:t>
      </w:r>
      <w:r>
        <w:rPr>
          <w:rFonts w:hint="eastAsia"/>
          <w:sz w:val="24"/>
        </w:rPr>
        <w:t>1</w:t>
      </w:r>
      <w:r>
        <w:rPr>
          <w:rFonts w:hint="eastAsia"/>
          <w:sz w:val="24"/>
        </w:rPr>
        <w:t>本工程双方约定投保内容如下：</w:t>
      </w:r>
    </w:p>
    <w:p w:rsidR="00E9387C" w:rsidRPr="00B132E3" w:rsidRDefault="00E9387C" w:rsidP="00E9387C">
      <w:pPr>
        <w:spacing w:line="360" w:lineRule="auto"/>
        <w:rPr>
          <w:rFonts w:eastAsia="仿宋_GB2312"/>
          <w:color w:val="000000"/>
          <w:sz w:val="24"/>
        </w:rPr>
      </w:pPr>
      <w:r w:rsidRPr="00B132E3">
        <w:rPr>
          <w:rFonts w:eastAsia="仿宋_GB2312" w:hint="eastAsia"/>
          <w:color w:val="000000"/>
          <w:sz w:val="24"/>
        </w:rPr>
        <w:t>（</w:t>
      </w:r>
      <w:r w:rsidRPr="00B132E3">
        <w:rPr>
          <w:rFonts w:eastAsia="仿宋_GB2312" w:hint="eastAsia"/>
          <w:color w:val="000000"/>
          <w:sz w:val="24"/>
        </w:rPr>
        <w:t>1</w:t>
      </w:r>
      <w:r w:rsidRPr="00B132E3">
        <w:rPr>
          <w:rFonts w:eastAsia="仿宋_GB2312" w:hint="eastAsia"/>
          <w:color w:val="000000"/>
          <w:sz w:val="24"/>
        </w:rPr>
        <w:t>）发包人投保内容：</w:t>
      </w:r>
      <w:r w:rsidRPr="00B132E3">
        <w:rPr>
          <w:rFonts w:eastAsia="仿宋_GB2312" w:hint="eastAsia"/>
          <w:color w:val="000000"/>
          <w:sz w:val="24"/>
        </w:rPr>
        <w:t xml:space="preserve">   </w:t>
      </w:r>
      <w:r w:rsidRPr="005D054C">
        <w:rPr>
          <w:rFonts w:eastAsia="仿宋_GB2312" w:hint="eastAsia"/>
          <w:color w:val="000000"/>
          <w:sz w:val="24"/>
          <w:u w:val="single"/>
        </w:rPr>
        <w:t xml:space="preserve">                  /         </w:t>
      </w:r>
      <w:r w:rsidRPr="00B132E3">
        <w:rPr>
          <w:rFonts w:eastAsia="仿宋_GB2312" w:hint="eastAsia"/>
          <w:color w:val="000000"/>
          <w:sz w:val="24"/>
        </w:rPr>
        <w:t xml:space="preserve">  </w:t>
      </w:r>
    </w:p>
    <w:p w:rsidR="00E9387C" w:rsidRPr="00B132E3" w:rsidRDefault="00E9387C" w:rsidP="00E9387C">
      <w:pPr>
        <w:spacing w:line="360" w:lineRule="auto"/>
        <w:rPr>
          <w:rFonts w:eastAsia="仿宋_GB2312"/>
          <w:color w:val="000000"/>
          <w:sz w:val="24"/>
        </w:rPr>
      </w:pPr>
      <w:r w:rsidRPr="00B132E3">
        <w:rPr>
          <w:rFonts w:eastAsia="仿宋_GB2312" w:hint="eastAsia"/>
          <w:color w:val="000000"/>
          <w:sz w:val="24"/>
        </w:rPr>
        <w:t>发包人委托承包人办理的保险事项</w:t>
      </w:r>
      <w:r w:rsidR="005D054C">
        <w:rPr>
          <w:rFonts w:eastAsia="仿宋_GB2312" w:hint="eastAsia"/>
          <w:color w:val="000000"/>
          <w:sz w:val="24"/>
        </w:rPr>
        <w:t xml:space="preserve">      </w:t>
      </w:r>
      <w:r w:rsidR="005D054C" w:rsidRPr="005D054C">
        <w:rPr>
          <w:rFonts w:eastAsia="仿宋_GB2312" w:hint="eastAsia"/>
          <w:color w:val="000000"/>
          <w:sz w:val="24"/>
          <w:u w:val="single"/>
        </w:rPr>
        <w:t xml:space="preserve">       /         </w:t>
      </w:r>
      <w:r w:rsidR="005D054C">
        <w:rPr>
          <w:rFonts w:eastAsia="仿宋_GB2312" w:hint="eastAsia"/>
          <w:color w:val="000000"/>
          <w:sz w:val="24"/>
        </w:rPr>
        <w:t xml:space="preserve">       </w:t>
      </w:r>
      <w:r w:rsidRPr="00B132E3">
        <w:rPr>
          <w:rFonts w:eastAsia="仿宋_GB2312" w:hint="eastAsia"/>
          <w:color w:val="000000"/>
          <w:sz w:val="24"/>
        </w:rPr>
        <w:t xml:space="preserve">   </w:t>
      </w:r>
    </w:p>
    <w:p w:rsidR="00E9387C" w:rsidRPr="005D054C" w:rsidRDefault="00E9387C" w:rsidP="00E9387C">
      <w:pPr>
        <w:spacing w:line="360" w:lineRule="auto"/>
        <w:rPr>
          <w:rFonts w:eastAsia="仿宋_GB2312"/>
          <w:color w:val="000000"/>
          <w:sz w:val="24"/>
          <w:u w:val="single"/>
        </w:rPr>
      </w:pPr>
      <w:r w:rsidRPr="00B132E3">
        <w:rPr>
          <w:rFonts w:eastAsia="仿宋_GB2312" w:hint="eastAsia"/>
          <w:color w:val="000000"/>
          <w:sz w:val="24"/>
        </w:rPr>
        <w:t>（</w:t>
      </w:r>
      <w:r w:rsidRPr="00B132E3">
        <w:rPr>
          <w:rFonts w:eastAsia="仿宋_GB2312" w:hint="eastAsia"/>
          <w:color w:val="000000"/>
          <w:sz w:val="24"/>
        </w:rPr>
        <w:t>2</w:t>
      </w:r>
      <w:r w:rsidRPr="00B132E3">
        <w:rPr>
          <w:rFonts w:eastAsia="仿宋_GB2312" w:hint="eastAsia"/>
          <w:color w:val="000000"/>
          <w:sz w:val="24"/>
        </w:rPr>
        <w:t>）承包人投保内容：</w:t>
      </w:r>
      <w:r w:rsidRPr="005D054C">
        <w:rPr>
          <w:rFonts w:eastAsia="仿宋_GB2312" w:hint="eastAsia"/>
          <w:color w:val="000000"/>
          <w:sz w:val="24"/>
          <w:u w:val="single"/>
        </w:rPr>
        <w:t xml:space="preserve"> /     </w:t>
      </w:r>
    </w:p>
    <w:p w:rsidR="00E9387C" w:rsidRDefault="00E9387C" w:rsidP="00E9387C">
      <w:pPr>
        <w:spacing w:line="360" w:lineRule="auto"/>
        <w:rPr>
          <w:b/>
          <w:sz w:val="24"/>
        </w:rPr>
      </w:pPr>
      <w:r>
        <w:rPr>
          <w:rFonts w:hint="eastAsia"/>
          <w:b/>
          <w:sz w:val="24"/>
        </w:rPr>
        <w:t xml:space="preserve">    28</w:t>
      </w:r>
      <w:r>
        <w:rPr>
          <w:rFonts w:hint="eastAsia"/>
          <w:b/>
          <w:sz w:val="24"/>
        </w:rPr>
        <w:t>、担保</w:t>
      </w:r>
    </w:p>
    <w:p w:rsidR="00E9387C" w:rsidRDefault="00E9387C" w:rsidP="00E9387C">
      <w:pPr>
        <w:spacing w:line="360" w:lineRule="auto"/>
        <w:rPr>
          <w:sz w:val="24"/>
        </w:rPr>
      </w:pPr>
      <w:r>
        <w:rPr>
          <w:rFonts w:hint="eastAsia"/>
          <w:sz w:val="24"/>
        </w:rPr>
        <w:t xml:space="preserve">    28</w:t>
      </w:r>
      <w:r>
        <w:rPr>
          <w:sz w:val="24"/>
        </w:rPr>
        <w:t>.</w:t>
      </w:r>
      <w:r>
        <w:rPr>
          <w:rFonts w:hint="eastAsia"/>
          <w:sz w:val="24"/>
        </w:rPr>
        <w:t>1</w:t>
      </w:r>
      <w:r>
        <w:rPr>
          <w:rFonts w:hint="eastAsia"/>
          <w:sz w:val="24"/>
        </w:rPr>
        <w:t>本工程双方约定担保事项如下：</w:t>
      </w:r>
    </w:p>
    <w:p w:rsidR="00E9387C" w:rsidRPr="00B132E3" w:rsidRDefault="00E9387C" w:rsidP="00E9387C">
      <w:pPr>
        <w:spacing w:line="360" w:lineRule="auto"/>
        <w:rPr>
          <w:rFonts w:eastAsia="仿宋_GB2312"/>
          <w:color w:val="000000"/>
          <w:sz w:val="24"/>
        </w:rPr>
      </w:pPr>
      <w:r w:rsidRPr="00B132E3">
        <w:rPr>
          <w:rFonts w:eastAsia="仿宋_GB2312" w:hint="eastAsia"/>
          <w:color w:val="000000"/>
          <w:sz w:val="24"/>
        </w:rPr>
        <w:t>（</w:t>
      </w:r>
      <w:r w:rsidRPr="00B132E3">
        <w:rPr>
          <w:rFonts w:eastAsia="仿宋_GB2312" w:hint="eastAsia"/>
          <w:color w:val="000000"/>
          <w:sz w:val="24"/>
        </w:rPr>
        <w:t>1</w:t>
      </w:r>
      <w:r w:rsidRPr="00B132E3">
        <w:rPr>
          <w:rFonts w:eastAsia="仿宋_GB2312" w:hint="eastAsia"/>
          <w:color w:val="000000"/>
          <w:sz w:val="24"/>
        </w:rPr>
        <w:t>）发包人向承包人提供履约担保，担保方式为：</w:t>
      </w:r>
      <w:r w:rsidRPr="005D054C">
        <w:rPr>
          <w:rFonts w:eastAsia="仿宋_GB2312" w:hint="eastAsia"/>
          <w:color w:val="000000"/>
          <w:sz w:val="24"/>
          <w:u w:val="single"/>
        </w:rPr>
        <w:t xml:space="preserve">     /   </w:t>
      </w:r>
      <w:r w:rsidRPr="00B132E3">
        <w:rPr>
          <w:rFonts w:eastAsia="仿宋_GB2312" w:hint="eastAsia"/>
          <w:color w:val="000000"/>
          <w:sz w:val="24"/>
        </w:rPr>
        <w:t xml:space="preserve"> </w:t>
      </w:r>
      <w:r w:rsidRPr="00B132E3">
        <w:rPr>
          <w:rFonts w:eastAsia="仿宋_GB2312" w:hint="eastAsia"/>
          <w:color w:val="000000"/>
          <w:sz w:val="24"/>
        </w:rPr>
        <w:t>担保合同作为本合同附件。</w:t>
      </w:r>
    </w:p>
    <w:p w:rsidR="00E9387C" w:rsidRPr="00B132E3" w:rsidRDefault="00E9387C" w:rsidP="00E9387C">
      <w:pPr>
        <w:spacing w:line="360" w:lineRule="auto"/>
        <w:rPr>
          <w:rFonts w:eastAsia="仿宋_GB2312"/>
          <w:color w:val="000000"/>
          <w:sz w:val="24"/>
        </w:rPr>
      </w:pPr>
      <w:r w:rsidRPr="00B132E3">
        <w:rPr>
          <w:rFonts w:eastAsia="仿宋_GB2312" w:hint="eastAsia"/>
          <w:color w:val="000000"/>
          <w:sz w:val="24"/>
        </w:rPr>
        <w:t>（</w:t>
      </w:r>
      <w:r w:rsidRPr="00B132E3">
        <w:rPr>
          <w:rFonts w:eastAsia="仿宋_GB2312" w:hint="eastAsia"/>
          <w:color w:val="000000"/>
          <w:sz w:val="24"/>
        </w:rPr>
        <w:t>2</w:t>
      </w:r>
      <w:r w:rsidRPr="00B132E3">
        <w:rPr>
          <w:rFonts w:eastAsia="仿宋_GB2312" w:hint="eastAsia"/>
          <w:color w:val="000000"/>
          <w:sz w:val="24"/>
        </w:rPr>
        <w:t>）承包人向发包人提供履约担保，担保方式为：</w:t>
      </w:r>
      <w:r w:rsidRPr="00B132E3">
        <w:rPr>
          <w:rFonts w:eastAsia="仿宋_GB2312" w:hint="eastAsia"/>
          <w:color w:val="000000"/>
          <w:sz w:val="24"/>
        </w:rPr>
        <w:t xml:space="preserve">  </w:t>
      </w:r>
      <w:r w:rsidRPr="005D054C">
        <w:rPr>
          <w:rFonts w:eastAsia="仿宋_GB2312" w:hint="eastAsia"/>
          <w:color w:val="000000"/>
          <w:sz w:val="24"/>
          <w:u w:val="single"/>
        </w:rPr>
        <w:t xml:space="preserve">   /   </w:t>
      </w:r>
      <w:r w:rsidRPr="00B132E3">
        <w:rPr>
          <w:rFonts w:eastAsia="仿宋_GB2312" w:hint="eastAsia"/>
          <w:color w:val="000000"/>
          <w:sz w:val="24"/>
        </w:rPr>
        <w:t xml:space="preserve"> </w:t>
      </w:r>
      <w:r w:rsidRPr="00B132E3">
        <w:rPr>
          <w:rFonts w:eastAsia="仿宋_GB2312" w:hint="eastAsia"/>
          <w:color w:val="000000"/>
          <w:sz w:val="24"/>
        </w:rPr>
        <w:t>担保合同作为本合同附件。</w:t>
      </w:r>
    </w:p>
    <w:p w:rsidR="00E9387C" w:rsidRDefault="00E9387C" w:rsidP="00E9387C">
      <w:pPr>
        <w:spacing w:line="360" w:lineRule="auto"/>
        <w:rPr>
          <w:sz w:val="24"/>
          <w:u w:val="single"/>
        </w:rPr>
      </w:pPr>
      <w:r w:rsidRPr="00B132E3">
        <w:rPr>
          <w:rFonts w:eastAsia="仿宋_GB2312" w:hint="eastAsia"/>
          <w:color w:val="000000"/>
          <w:sz w:val="24"/>
        </w:rPr>
        <w:t>（</w:t>
      </w:r>
      <w:r w:rsidRPr="00B132E3">
        <w:rPr>
          <w:rFonts w:eastAsia="仿宋_GB2312" w:hint="eastAsia"/>
          <w:color w:val="000000"/>
          <w:sz w:val="24"/>
        </w:rPr>
        <w:t>3</w:t>
      </w:r>
      <w:r w:rsidRPr="00B132E3">
        <w:rPr>
          <w:rFonts w:eastAsia="仿宋_GB2312" w:hint="eastAsia"/>
          <w:color w:val="000000"/>
          <w:sz w:val="24"/>
        </w:rPr>
        <w:t>）双方约定的其他担保事项：</w:t>
      </w:r>
      <w:r w:rsidRPr="00B132E3">
        <w:rPr>
          <w:rFonts w:eastAsia="仿宋_GB2312" w:hint="eastAsia"/>
          <w:color w:val="000000"/>
          <w:sz w:val="24"/>
        </w:rPr>
        <w:t xml:space="preserve">    </w:t>
      </w:r>
      <w:r w:rsidRPr="005D054C">
        <w:rPr>
          <w:rFonts w:eastAsia="仿宋_GB2312" w:hint="eastAsia"/>
          <w:color w:val="000000"/>
          <w:sz w:val="24"/>
          <w:u w:val="single"/>
        </w:rPr>
        <w:t xml:space="preserve">                /        </w:t>
      </w:r>
      <w:r w:rsidRPr="005D054C">
        <w:rPr>
          <w:rFonts w:hint="eastAsia"/>
          <w:sz w:val="24"/>
          <w:u w:val="single"/>
        </w:rPr>
        <w:t xml:space="preserve">     </w:t>
      </w:r>
    </w:p>
    <w:p w:rsidR="00E9387C" w:rsidRDefault="00E9387C" w:rsidP="00E9387C">
      <w:pPr>
        <w:spacing w:line="360" w:lineRule="auto"/>
        <w:ind w:firstLine="480"/>
        <w:rPr>
          <w:b/>
          <w:sz w:val="24"/>
        </w:rPr>
      </w:pPr>
      <w:r>
        <w:rPr>
          <w:rFonts w:hint="eastAsia"/>
          <w:b/>
          <w:sz w:val="24"/>
        </w:rPr>
        <w:t>29</w:t>
      </w:r>
      <w:r>
        <w:rPr>
          <w:rFonts w:hint="eastAsia"/>
          <w:b/>
          <w:sz w:val="24"/>
        </w:rPr>
        <w:t>、其他</w:t>
      </w:r>
    </w:p>
    <w:p w:rsidR="00E9387C" w:rsidRPr="00FE68D7" w:rsidRDefault="00E9387C" w:rsidP="00FE68D7">
      <w:pPr>
        <w:spacing w:line="360" w:lineRule="auto"/>
        <w:ind w:firstLine="435"/>
        <w:rPr>
          <w:rFonts w:eastAsia="仿宋_GB2312"/>
          <w:color w:val="000000"/>
          <w:sz w:val="24"/>
        </w:rPr>
      </w:pPr>
      <w:r w:rsidRPr="00FE68D7">
        <w:rPr>
          <w:rFonts w:eastAsia="仿宋_GB2312" w:hint="eastAsia"/>
          <w:color w:val="000000"/>
          <w:sz w:val="24"/>
        </w:rPr>
        <w:t>29.1</w:t>
      </w:r>
      <w:r w:rsidRPr="00FE68D7">
        <w:rPr>
          <w:rFonts w:eastAsia="仿宋_GB2312" w:hint="eastAsia"/>
          <w:color w:val="000000"/>
          <w:sz w:val="24"/>
        </w:rPr>
        <w:t>承包方严格按照工程量清单内容要求组织施工，原则上不予调整，确需变更需发包方同意并会同使用单位、承包单位、监理、跟踪审计</w:t>
      </w:r>
      <w:r w:rsidR="00FE68D7">
        <w:rPr>
          <w:rFonts w:eastAsia="仿宋_GB2312" w:hint="eastAsia"/>
          <w:color w:val="000000"/>
          <w:sz w:val="24"/>
        </w:rPr>
        <w:t>多</w:t>
      </w:r>
      <w:r w:rsidRPr="00FE68D7">
        <w:rPr>
          <w:rFonts w:eastAsia="仿宋_GB2312" w:hint="eastAsia"/>
          <w:color w:val="000000"/>
          <w:sz w:val="24"/>
        </w:rPr>
        <w:t>方签字确认。</w:t>
      </w:r>
    </w:p>
    <w:p w:rsidR="00E9387C" w:rsidRPr="00FE68D7" w:rsidRDefault="00E9387C" w:rsidP="00E9387C">
      <w:pPr>
        <w:spacing w:line="360" w:lineRule="auto"/>
        <w:ind w:firstLine="435"/>
        <w:rPr>
          <w:rFonts w:eastAsia="仿宋_GB2312"/>
          <w:color w:val="000000"/>
          <w:sz w:val="24"/>
        </w:rPr>
      </w:pPr>
      <w:r w:rsidRPr="00FE68D7">
        <w:rPr>
          <w:rFonts w:eastAsia="仿宋_GB2312" w:hint="eastAsia"/>
          <w:color w:val="000000"/>
          <w:sz w:val="24"/>
        </w:rPr>
        <w:t>29.2</w:t>
      </w:r>
      <w:r w:rsidRPr="00FE68D7">
        <w:rPr>
          <w:rFonts w:eastAsia="仿宋_GB2312" w:hint="eastAsia"/>
          <w:color w:val="000000"/>
          <w:sz w:val="24"/>
        </w:rPr>
        <w:t>保修期内，因承包人原因发生工程质量问题需要维修，承包人须在接到发包人通知后</w:t>
      </w:r>
      <w:r w:rsidRPr="00FE68D7">
        <w:rPr>
          <w:rFonts w:eastAsia="仿宋_GB2312" w:hint="eastAsia"/>
          <w:color w:val="000000"/>
          <w:sz w:val="24"/>
        </w:rPr>
        <w:t>24</w:t>
      </w:r>
      <w:r w:rsidRPr="00FE68D7">
        <w:rPr>
          <w:rFonts w:eastAsia="仿宋_GB2312" w:hint="eastAsia"/>
          <w:color w:val="000000"/>
          <w:sz w:val="24"/>
        </w:rPr>
        <w:t>小时内赶到现场，并于到场后二日内进行维修；如经过两次（含两次）以上维修，仍未能解决问题或承包人未按要求维修，发包人有权另行委托第三方进行维修，因此而产生的费用将从承包人保证金中双倍扣除，超支部分由承包人承担。保修期内因承包人原因造成的工程质量问题给发包人造成损失的，发包人损失由承包人承担。</w:t>
      </w:r>
    </w:p>
    <w:p w:rsidR="00E9387C" w:rsidRPr="00FE68D7" w:rsidRDefault="00E9387C" w:rsidP="00E9387C">
      <w:pPr>
        <w:spacing w:line="360" w:lineRule="auto"/>
        <w:ind w:firstLine="435"/>
        <w:rPr>
          <w:rFonts w:eastAsia="仿宋_GB2312"/>
          <w:color w:val="000000"/>
          <w:sz w:val="24"/>
        </w:rPr>
      </w:pPr>
      <w:r w:rsidRPr="00FE68D7">
        <w:rPr>
          <w:rFonts w:eastAsia="仿宋_GB2312" w:hint="eastAsia"/>
          <w:color w:val="000000"/>
          <w:sz w:val="24"/>
        </w:rPr>
        <w:t>29.3</w:t>
      </w:r>
      <w:r w:rsidRPr="00FE68D7">
        <w:rPr>
          <w:rFonts w:eastAsia="仿宋_GB2312" w:hint="eastAsia"/>
          <w:color w:val="000000"/>
          <w:sz w:val="24"/>
        </w:rPr>
        <w:t>本合同履行期间，承包人与第三方产生的债权、债务均由承包人自行解决与发包人无关。</w:t>
      </w:r>
    </w:p>
    <w:p w:rsidR="00E9387C" w:rsidRPr="00FE68D7" w:rsidRDefault="00E9387C" w:rsidP="00E9387C">
      <w:pPr>
        <w:spacing w:line="360" w:lineRule="auto"/>
        <w:ind w:firstLine="435"/>
        <w:rPr>
          <w:rFonts w:eastAsia="仿宋_GB2312"/>
          <w:color w:val="000000"/>
          <w:sz w:val="24"/>
        </w:rPr>
      </w:pPr>
      <w:r w:rsidRPr="00FE68D7">
        <w:rPr>
          <w:rFonts w:eastAsia="仿宋_GB2312" w:hint="eastAsia"/>
          <w:color w:val="000000"/>
          <w:sz w:val="24"/>
        </w:rPr>
        <w:lastRenderedPageBreak/>
        <w:t>29.4</w:t>
      </w:r>
      <w:r w:rsidRPr="00FE68D7">
        <w:rPr>
          <w:rFonts w:eastAsia="仿宋_GB2312" w:hint="eastAsia"/>
          <w:color w:val="000000"/>
          <w:sz w:val="24"/>
        </w:rPr>
        <w:t>承包人未经发包人书面认可不得分包，一经发现，视为承包人违约。承包人支付给发包人合同总价</w:t>
      </w:r>
      <w:r w:rsidRPr="00FE68D7">
        <w:rPr>
          <w:rFonts w:eastAsia="仿宋_GB2312" w:hint="eastAsia"/>
          <w:color w:val="000000"/>
          <w:sz w:val="24"/>
        </w:rPr>
        <w:t>10%</w:t>
      </w:r>
      <w:r w:rsidRPr="00FE68D7">
        <w:rPr>
          <w:rFonts w:eastAsia="仿宋_GB2312" w:hint="eastAsia"/>
          <w:color w:val="000000"/>
          <w:sz w:val="24"/>
        </w:rPr>
        <w:t>的违约金。</w:t>
      </w:r>
    </w:p>
    <w:p w:rsidR="00E9387C" w:rsidRDefault="00E9387C" w:rsidP="00E9387C">
      <w:pPr>
        <w:pStyle w:val="Blockquote"/>
        <w:adjustRightInd/>
        <w:spacing w:before="0" w:after="0" w:line="360" w:lineRule="auto"/>
        <w:ind w:left="0" w:right="0" w:firstLineChars="200" w:firstLine="480"/>
        <w:jc w:val="both"/>
        <w:rPr>
          <w:rFonts w:ascii="宋体" w:hAnsi="宋体" w:cs="宋体"/>
          <w:color w:val="000000"/>
          <w:kern w:val="2"/>
          <w:szCs w:val="24"/>
        </w:rPr>
      </w:pPr>
      <w:r w:rsidRPr="00FE68D7">
        <w:rPr>
          <w:rFonts w:eastAsia="仿宋_GB2312" w:hint="eastAsia"/>
          <w:color w:val="000000"/>
          <w:kern w:val="2"/>
          <w:szCs w:val="24"/>
        </w:rPr>
        <w:t xml:space="preserve">29.5 </w:t>
      </w:r>
      <w:r w:rsidRPr="00FE68D7">
        <w:rPr>
          <w:rFonts w:eastAsia="仿宋_GB2312" w:hint="eastAsia"/>
          <w:color w:val="000000"/>
          <w:kern w:val="2"/>
          <w:szCs w:val="24"/>
        </w:rPr>
        <w:t>竣工验收合格后</w:t>
      </w:r>
      <w:r w:rsidR="00313D73">
        <w:rPr>
          <w:rFonts w:eastAsia="仿宋_GB2312" w:hint="eastAsia"/>
          <w:color w:val="000000"/>
          <w:kern w:val="2"/>
          <w:szCs w:val="24"/>
        </w:rPr>
        <w:t>10</w:t>
      </w:r>
      <w:r w:rsidR="00313D73">
        <w:rPr>
          <w:rFonts w:eastAsia="仿宋_GB2312" w:hint="eastAsia"/>
          <w:color w:val="000000"/>
          <w:kern w:val="2"/>
          <w:szCs w:val="24"/>
        </w:rPr>
        <w:t>个工作日</w:t>
      </w:r>
      <w:r w:rsidRPr="00FE68D7">
        <w:rPr>
          <w:rFonts w:eastAsia="仿宋_GB2312" w:hint="eastAsia"/>
          <w:color w:val="000000"/>
          <w:kern w:val="2"/>
          <w:szCs w:val="24"/>
        </w:rPr>
        <w:t>内，乙方按甲方相关要求提供工程结算资料，所报工程结算价款符合事实，没有高估冒算的情况。</w:t>
      </w:r>
      <w:r w:rsidR="001B0621" w:rsidRPr="00D300B7">
        <w:rPr>
          <w:rFonts w:eastAsia="仿宋_GB2312"/>
          <w:color w:val="000000"/>
          <w:kern w:val="2"/>
          <w:szCs w:val="24"/>
        </w:rPr>
        <w:t>工程项目净审减率超过</w:t>
      </w:r>
      <w:r w:rsidR="001B0621" w:rsidRPr="00D300B7">
        <w:rPr>
          <w:rFonts w:eastAsia="仿宋_GB2312"/>
          <w:color w:val="000000"/>
          <w:kern w:val="2"/>
          <w:szCs w:val="24"/>
        </w:rPr>
        <w:t>10%</w:t>
      </w:r>
      <w:r w:rsidR="001B0621" w:rsidRPr="00D300B7">
        <w:rPr>
          <w:rFonts w:eastAsia="仿宋_GB2312"/>
          <w:color w:val="000000"/>
          <w:kern w:val="2"/>
          <w:szCs w:val="24"/>
        </w:rPr>
        <w:t>（含</w:t>
      </w:r>
      <w:r w:rsidR="001B0621" w:rsidRPr="00D300B7">
        <w:rPr>
          <w:rFonts w:eastAsia="仿宋_GB2312"/>
          <w:color w:val="000000"/>
          <w:kern w:val="2"/>
          <w:szCs w:val="24"/>
        </w:rPr>
        <w:t>10%</w:t>
      </w:r>
      <w:r w:rsidR="001B0621" w:rsidRPr="00D300B7">
        <w:rPr>
          <w:rFonts w:eastAsia="仿宋_GB2312"/>
          <w:color w:val="000000"/>
          <w:kern w:val="2"/>
          <w:szCs w:val="24"/>
        </w:rPr>
        <w:t>）的，向施工单位支付工程款时按净审减额的</w:t>
      </w:r>
      <w:r w:rsidR="001B0621" w:rsidRPr="00D300B7">
        <w:rPr>
          <w:rFonts w:eastAsia="仿宋_GB2312"/>
          <w:color w:val="000000"/>
          <w:kern w:val="2"/>
          <w:szCs w:val="24"/>
        </w:rPr>
        <w:t>10%</w:t>
      </w:r>
      <w:r w:rsidR="001B0621" w:rsidRPr="00D300B7">
        <w:rPr>
          <w:rFonts w:eastAsia="仿宋_GB2312"/>
          <w:color w:val="000000"/>
          <w:kern w:val="2"/>
          <w:szCs w:val="24"/>
        </w:rPr>
        <w:t>扣减审计费；工程项目净审减率在</w:t>
      </w:r>
      <w:r w:rsidR="001B0621" w:rsidRPr="00D300B7">
        <w:rPr>
          <w:rFonts w:eastAsia="仿宋_GB2312"/>
          <w:color w:val="000000"/>
          <w:kern w:val="2"/>
          <w:szCs w:val="24"/>
        </w:rPr>
        <w:t>5%—10%</w:t>
      </w:r>
      <w:r w:rsidR="001B0621" w:rsidRPr="00D300B7">
        <w:rPr>
          <w:rFonts w:eastAsia="仿宋_GB2312"/>
          <w:color w:val="000000"/>
          <w:kern w:val="2"/>
          <w:szCs w:val="24"/>
        </w:rPr>
        <w:t>之间的（含</w:t>
      </w:r>
      <w:r w:rsidR="001B0621" w:rsidRPr="00D300B7">
        <w:rPr>
          <w:rFonts w:eastAsia="仿宋_GB2312"/>
          <w:color w:val="000000"/>
          <w:kern w:val="2"/>
          <w:szCs w:val="24"/>
        </w:rPr>
        <w:t>5%</w:t>
      </w:r>
      <w:r w:rsidR="001B0621" w:rsidRPr="00D300B7">
        <w:rPr>
          <w:rFonts w:eastAsia="仿宋_GB2312"/>
          <w:color w:val="000000"/>
          <w:kern w:val="2"/>
          <w:szCs w:val="24"/>
        </w:rPr>
        <w:t>），向施工单位支付工程款时按净审减额的</w:t>
      </w:r>
      <w:r w:rsidR="001B0621" w:rsidRPr="00D300B7">
        <w:rPr>
          <w:rFonts w:eastAsia="仿宋_GB2312"/>
          <w:color w:val="000000"/>
          <w:kern w:val="2"/>
          <w:szCs w:val="24"/>
        </w:rPr>
        <w:t>5%</w:t>
      </w:r>
      <w:r w:rsidR="001B0621" w:rsidRPr="00D300B7">
        <w:rPr>
          <w:rFonts w:eastAsia="仿宋_GB2312"/>
          <w:color w:val="000000"/>
          <w:kern w:val="2"/>
          <w:szCs w:val="24"/>
        </w:rPr>
        <w:t>扣减审计费；工程项目净审减率在</w:t>
      </w:r>
      <w:r w:rsidR="001B0621" w:rsidRPr="00D300B7">
        <w:rPr>
          <w:rFonts w:eastAsia="仿宋_GB2312"/>
          <w:color w:val="000000"/>
          <w:kern w:val="2"/>
          <w:szCs w:val="24"/>
        </w:rPr>
        <w:t>5%</w:t>
      </w:r>
      <w:r w:rsidR="001B0621" w:rsidRPr="00D300B7">
        <w:rPr>
          <w:rFonts w:eastAsia="仿宋_GB2312"/>
          <w:color w:val="000000"/>
          <w:kern w:val="2"/>
          <w:szCs w:val="24"/>
        </w:rPr>
        <w:t>以内的，无需扣减审计费</w:t>
      </w:r>
      <w:r w:rsidR="001B0621" w:rsidRPr="00FE68D7">
        <w:rPr>
          <w:rFonts w:eastAsia="仿宋_GB2312" w:hint="eastAsia"/>
          <w:color w:val="000000"/>
          <w:kern w:val="2"/>
          <w:szCs w:val="24"/>
        </w:rPr>
        <w:t>。</w:t>
      </w:r>
      <w:r w:rsidRPr="00351F37">
        <w:rPr>
          <w:rFonts w:ascii="宋体" w:hAnsi="宋体" w:cs="宋体" w:hint="eastAsia"/>
          <w:b/>
        </w:rPr>
        <w:t>竣工验收合格后提交工程结算资料超过一个月，建设方本年度将不安排结算。竣工验收合格后提交工程结算资料超过十二个月，建设方将不予结算。</w:t>
      </w:r>
    </w:p>
    <w:p w:rsidR="00E9387C" w:rsidRDefault="00E9387C" w:rsidP="00E9387C">
      <w:pPr>
        <w:pStyle w:val="Blockquote"/>
        <w:adjustRightInd/>
        <w:spacing w:before="0" w:after="0" w:line="360" w:lineRule="auto"/>
        <w:ind w:left="0" w:right="0" w:firstLineChars="200" w:firstLine="480"/>
        <w:jc w:val="both"/>
        <w:rPr>
          <w:rFonts w:ascii="宋体" w:hAnsi="宋体" w:cs="宋体"/>
          <w:color w:val="000000"/>
          <w:kern w:val="2"/>
          <w:szCs w:val="24"/>
        </w:rPr>
      </w:pPr>
      <w:r>
        <w:rPr>
          <w:rFonts w:ascii="宋体" w:hAnsi="宋体" w:cs="宋体" w:hint="eastAsia"/>
          <w:color w:val="000000"/>
          <w:kern w:val="2"/>
          <w:szCs w:val="24"/>
        </w:rPr>
        <w:t>29.6 信函接收、回复与发放</w:t>
      </w:r>
    </w:p>
    <w:p w:rsidR="00E9387C" w:rsidRPr="00FE68D7" w:rsidRDefault="00E9387C" w:rsidP="00E9387C">
      <w:pPr>
        <w:pStyle w:val="Blockquote"/>
        <w:adjustRightInd/>
        <w:spacing w:before="0" w:after="0" w:line="360" w:lineRule="auto"/>
        <w:ind w:left="0" w:right="0" w:firstLineChars="200" w:firstLine="480"/>
        <w:jc w:val="both"/>
        <w:rPr>
          <w:rFonts w:eastAsia="仿宋_GB2312"/>
          <w:color w:val="000000"/>
          <w:kern w:val="2"/>
          <w:szCs w:val="24"/>
        </w:rPr>
      </w:pPr>
      <w:r w:rsidRPr="00FE68D7">
        <w:rPr>
          <w:rFonts w:eastAsia="仿宋_GB2312" w:hint="eastAsia"/>
          <w:color w:val="000000"/>
          <w:kern w:val="2"/>
          <w:szCs w:val="24"/>
        </w:rPr>
        <w:t>承包人向发包人或监理人发出的信函，须一式三份统一由监理工程师（甲方代表）签收。</w:t>
      </w:r>
    </w:p>
    <w:p w:rsidR="00E9387C" w:rsidRPr="00FE68D7" w:rsidRDefault="00E9387C" w:rsidP="00E9387C">
      <w:pPr>
        <w:pStyle w:val="Blockquote"/>
        <w:adjustRightInd/>
        <w:spacing w:before="0" w:after="0" w:line="360" w:lineRule="auto"/>
        <w:ind w:left="0" w:right="0" w:firstLineChars="200" w:firstLine="480"/>
        <w:jc w:val="both"/>
        <w:rPr>
          <w:rFonts w:eastAsia="仿宋_GB2312"/>
          <w:color w:val="000000"/>
          <w:kern w:val="2"/>
          <w:szCs w:val="24"/>
        </w:rPr>
      </w:pPr>
      <w:r w:rsidRPr="00FE68D7">
        <w:rPr>
          <w:rFonts w:eastAsia="仿宋_GB2312" w:hint="eastAsia"/>
          <w:color w:val="000000"/>
          <w:kern w:val="2"/>
          <w:szCs w:val="24"/>
        </w:rPr>
        <w:t>发包人或监理人向承包人回复信函，统一由监理工程师（甲方代表）按</w:t>
      </w:r>
      <w:r w:rsidRPr="00FE68D7">
        <w:rPr>
          <w:rFonts w:eastAsia="仿宋_GB2312" w:hint="eastAsia"/>
          <w:color w:val="000000"/>
          <w:kern w:val="2"/>
          <w:szCs w:val="24"/>
        </w:rPr>
        <w:t>4.3</w:t>
      </w:r>
      <w:r w:rsidRPr="00FE68D7">
        <w:rPr>
          <w:rFonts w:eastAsia="仿宋_GB2312" w:hint="eastAsia"/>
          <w:color w:val="000000"/>
          <w:kern w:val="2"/>
          <w:szCs w:val="24"/>
        </w:rPr>
        <w:t>条的职权范围进行回复，若违背</w:t>
      </w:r>
      <w:r w:rsidRPr="00FE68D7">
        <w:rPr>
          <w:rFonts w:eastAsia="仿宋_GB2312" w:hint="eastAsia"/>
          <w:color w:val="000000"/>
          <w:kern w:val="2"/>
          <w:szCs w:val="24"/>
        </w:rPr>
        <w:t>4.2</w:t>
      </w:r>
      <w:r w:rsidRPr="00FE68D7">
        <w:rPr>
          <w:rFonts w:eastAsia="仿宋_GB2312" w:hint="eastAsia"/>
          <w:color w:val="000000"/>
          <w:kern w:val="2"/>
          <w:szCs w:val="24"/>
        </w:rPr>
        <w:t>条视为无效回复。</w:t>
      </w:r>
    </w:p>
    <w:p w:rsidR="00E9387C" w:rsidRDefault="00E9387C" w:rsidP="00E9387C">
      <w:pPr>
        <w:pStyle w:val="Blockquote"/>
        <w:adjustRightInd/>
        <w:spacing w:before="0" w:after="0" w:line="360" w:lineRule="auto"/>
        <w:ind w:left="0" w:right="0" w:firstLineChars="200" w:firstLine="480"/>
        <w:jc w:val="both"/>
        <w:rPr>
          <w:rFonts w:ascii="宋体" w:hAnsi="宋体" w:cs="宋体"/>
          <w:color w:val="000000"/>
          <w:kern w:val="2"/>
          <w:szCs w:val="24"/>
        </w:rPr>
      </w:pPr>
      <w:r>
        <w:rPr>
          <w:rFonts w:ascii="宋体" w:hAnsi="宋体" w:cs="宋体" w:hint="eastAsia"/>
          <w:color w:val="000000"/>
          <w:kern w:val="2"/>
          <w:szCs w:val="24"/>
        </w:rPr>
        <w:t>29.7 变更后竣工进度款结算</w:t>
      </w:r>
    </w:p>
    <w:p w:rsidR="00E9387C" w:rsidRPr="00FE68D7" w:rsidRDefault="00E9387C" w:rsidP="00E9387C">
      <w:pPr>
        <w:pStyle w:val="Blockquote"/>
        <w:adjustRightInd/>
        <w:spacing w:before="0" w:after="0" w:line="360" w:lineRule="auto"/>
        <w:ind w:left="0" w:right="0" w:firstLineChars="200" w:firstLine="480"/>
        <w:jc w:val="both"/>
        <w:rPr>
          <w:rFonts w:eastAsia="仿宋_GB2312"/>
          <w:color w:val="000000"/>
          <w:kern w:val="2"/>
          <w:szCs w:val="24"/>
        </w:rPr>
      </w:pPr>
      <w:r w:rsidRPr="00FE68D7">
        <w:rPr>
          <w:rFonts w:eastAsia="仿宋_GB2312" w:hint="eastAsia"/>
          <w:color w:val="000000"/>
          <w:kern w:val="2"/>
          <w:szCs w:val="24"/>
        </w:rPr>
        <w:t>若有进度款时，工程变更预算价小于合同价的</w:t>
      </w:r>
      <w:r w:rsidRPr="00FE68D7">
        <w:rPr>
          <w:rFonts w:eastAsia="仿宋_GB2312" w:hint="eastAsia"/>
          <w:color w:val="000000"/>
          <w:kern w:val="2"/>
          <w:szCs w:val="24"/>
        </w:rPr>
        <w:t>10%</w:t>
      </w:r>
      <w:r w:rsidRPr="00FE68D7">
        <w:rPr>
          <w:rFonts w:eastAsia="仿宋_GB2312" w:hint="eastAsia"/>
          <w:color w:val="000000"/>
          <w:kern w:val="2"/>
          <w:szCs w:val="24"/>
        </w:rPr>
        <w:t>时，竣工验收合格审计完成后付至合同约定的比率；工程变更价大于合同价的</w:t>
      </w:r>
      <w:r w:rsidRPr="00FE68D7">
        <w:rPr>
          <w:rFonts w:eastAsia="仿宋_GB2312" w:hint="eastAsia"/>
          <w:color w:val="000000"/>
          <w:kern w:val="2"/>
          <w:szCs w:val="24"/>
        </w:rPr>
        <w:t>10%</w:t>
      </w:r>
      <w:r w:rsidRPr="00FE68D7">
        <w:rPr>
          <w:rFonts w:eastAsia="仿宋_GB2312" w:hint="eastAsia"/>
          <w:color w:val="000000"/>
          <w:kern w:val="2"/>
          <w:szCs w:val="24"/>
        </w:rPr>
        <w:t>时，竣工验收合格审计完成后付至实际完成工程量价款合同约定的比率。（有跟踪审计工程实际完成工程量预算价由跟踪审计确认；无跟踪审计工程实际完成工程量预算价由建设方确认）</w:t>
      </w:r>
    </w:p>
    <w:p w:rsidR="00E9387C" w:rsidRDefault="00E9387C" w:rsidP="00E9387C">
      <w:pPr>
        <w:pStyle w:val="Blockquote"/>
        <w:adjustRightInd/>
        <w:spacing w:before="0" w:after="0" w:line="360" w:lineRule="auto"/>
        <w:ind w:left="0" w:right="0" w:firstLineChars="200" w:firstLine="480"/>
        <w:jc w:val="both"/>
        <w:rPr>
          <w:rFonts w:ascii="宋体" w:hAnsi="宋体" w:cs="宋体"/>
          <w:color w:val="000000"/>
          <w:kern w:val="2"/>
          <w:szCs w:val="24"/>
        </w:rPr>
      </w:pPr>
      <w:r w:rsidRPr="00A00EE8">
        <w:rPr>
          <w:rFonts w:ascii="宋体" w:hAnsi="宋体" w:cs="宋体" w:hint="eastAsia"/>
          <w:color w:val="000000"/>
          <w:kern w:val="2"/>
          <w:szCs w:val="24"/>
        </w:rPr>
        <w:t>29.8</w:t>
      </w:r>
      <w:r>
        <w:rPr>
          <w:rFonts w:ascii="宋体" w:hAnsi="宋体" w:cs="宋体" w:hint="eastAsia"/>
          <w:color w:val="000000"/>
          <w:kern w:val="2"/>
          <w:szCs w:val="24"/>
        </w:rPr>
        <w:t xml:space="preserve"> 建筑产品交付</w:t>
      </w:r>
    </w:p>
    <w:p w:rsidR="00E9387C" w:rsidRPr="00FE68D7" w:rsidRDefault="00E9387C" w:rsidP="00E9387C">
      <w:pPr>
        <w:pStyle w:val="Blockquote"/>
        <w:adjustRightInd/>
        <w:spacing w:before="0" w:after="0" w:line="360" w:lineRule="auto"/>
        <w:ind w:left="0" w:right="0" w:firstLineChars="200" w:firstLine="480"/>
        <w:jc w:val="both"/>
        <w:rPr>
          <w:rFonts w:eastAsia="仿宋_GB2312"/>
          <w:color w:val="000000"/>
          <w:kern w:val="2"/>
          <w:szCs w:val="24"/>
        </w:rPr>
      </w:pPr>
      <w:r w:rsidRPr="00FE68D7">
        <w:rPr>
          <w:rFonts w:eastAsia="仿宋_GB2312" w:hint="eastAsia"/>
          <w:color w:val="000000"/>
          <w:kern w:val="2"/>
          <w:szCs w:val="24"/>
        </w:rPr>
        <w:t>本修缮工程已完工，经建设单位、使用单位、审计单位等相关单位对本项目进行验收，施工质量均符合设计要求，验收合格。建设单位将此工程全部交付给</w:t>
      </w:r>
      <w:r w:rsidRPr="00FE68D7">
        <w:rPr>
          <w:rFonts w:eastAsia="仿宋_GB2312" w:hint="eastAsia"/>
          <w:color w:val="000000"/>
          <w:kern w:val="2"/>
          <w:szCs w:val="24"/>
        </w:rPr>
        <w:lastRenderedPageBreak/>
        <w:t>使用单位进行使用，使用单位从竣工验收合格日开始接收至建筑物构筑物寿命结束负责此建筑物构筑物的使用、管理、维修。负责工程合同约定保修期内与施工企业沟通协调督促施工企业进行相关维修。</w:t>
      </w:r>
    </w:p>
    <w:p w:rsidR="00E9387C" w:rsidRDefault="00E9387C" w:rsidP="00E9387C">
      <w:pPr>
        <w:pStyle w:val="Blockquote"/>
        <w:adjustRightInd/>
        <w:spacing w:before="0" w:after="0" w:line="360" w:lineRule="auto"/>
        <w:ind w:left="0" w:right="0" w:firstLineChars="200" w:firstLine="480"/>
        <w:jc w:val="both"/>
        <w:rPr>
          <w:rFonts w:ascii="宋体" w:hAnsi="宋体"/>
          <w:color w:val="000000"/>
          <w:szCs w:val="28"/>
        </w:rPr>
      </w:pPr>
      <w:r>
        <w:rPr>
          <w:rFonts w:ascii="宋体" w:hAnsi="宋体" w:hint="eastAsia"/>
          <w:color w:val="000000"/>
          <w:szCs w:val="28"/>
        </w:rPr>
        <w:t>29.9 其它事项</w:t>
      </w:r>
    </w:p>
    <w:p w:rsidR="00E9387C" w:rsidRPr="00FE68D7" w:rsidRDefault="00E9387C" w:rsidP="00E9387C">
      <w:pPr>
        <w:pStyle w:val="Blockquote"/>
        <w:adjustRightInd/>
        <w:spacing w:before="0" w:after="0" w:line="360" w:lineRule="auto"/>
        <w:ind w:left="0" w:right="0" w:firstLineChars="200" w:firstLine="480"/>
        <w:jc w:val="both"/>
        <w:rPr>
          <w:rFonts w:eastAsia="仿宋_GB2312"/>
          <w:color w:val="000000"/>
          <w:kern w:val="2"/>
          <w:szCs w:val="24"/>
        </w:rPr>
      </w:pPr>
      <w:r w:rsidRPr="00FE68D7">
        <w:rPr>
          <w:rFonts w:eastAsia="仿宋_GB2312" w:hint="eastAsia"/>
          <w:color w:val="000000"/>
          <w:kern w:val="2"/>
          <w:szCs w:val="24"/>
        </w:rPr>
        <w:t>本项目周围环境复杂，特别是</w:t>
      </w:r>
      <w:r w:rsidR="00D4222B">
        <w:rPr>
          <w:rFonts w:eastAsia="仿宋_GB2312" w:hint="eastAsia"/>
          <w:color w:val="000000"/>
          <w:kern w:val="2"/>
          <w:szCs w:val="24"/>
        </w:rPr>
        <w:t>场内</w:t>
      </w:r>
      <w:r w:rsidRPr="00FE68D7">
        <w:rPr>
          <w:rFonts w:eastAsia="仿宋_GB2312" w:hint="eastAsia"/>
          <w:color w:val="000000"/>
          <w:kern w:val="2"/>
          <w:szCs w:val="24"/>
        </w:rPr>
        <w:t>有上水、电缆</w:t>
      </w:r>
      <w:r w:rsidR="00D4222B">
        <w:rPr>
          <w:rFonts w:eastAsia="仿宋_GB2312" w:hint="eastAsia"/>
          <w:color w:val="000000"/>
          <w:kern w:val="2"/>
          <w:szCs w:val="24"/>
        </w:rPr>
        <w:t>、暖气</w:t>
      </w:r>
      <w:r w:rsidRPr="00FE68D7">
        <w:rPr>
          <w:rFonts w:eastAsia="仿宋_GB2312" w:hint="eastAsia"/>
          <w:color w:val="000000"/>
          <w:kern w:val="2"/>
          <w:szCs w:val="24"/>
        </w:rPr>
        <w:t>等，请注意安全施工，合理安排施工时间，科学堆放材料及设备，严格按照使用方要求以及切实可行的施工组织计划进行施工，若发生立即整改，造成的损失由施工方承担。同时由于在教学区与生活区施工，禁止影响师生的正常教学与生活，期间施工请施工企业切实保护好原来各种设施设备，若有损坏施工企业免费恢复或按市场价赔偿。</w:t>
      </w:r>
    </w:p>
    <w:p w:rsidR="00E9387C" w:rsidRDefault="00E9387C" w:rsidP="00E9387C">
      <w:pPr>
        <w:pStyle w:val="Blockquote"/>
        <w:adjustRightInd/>
        <w:spacing w:before="0" w:after="0" w:line="360" w:lineRule="auto"/>
        <w:ind w:left="0" w:right="0" w:firstLineChars="200" w:firstLine="480"/>
        <w:jc w:val="both"/>
        <w:rPr>
          <w:rFonts w:ascii="宋体" w:hAnsi="宋体" w:cs="宋体"/>
          <w:b/>
          <w:color w:val="000000"/>
          <w:kern w:val="2"/>
          <w:szCs w:val="24"/>
        </w:rPr>
      </w:pPr>
      <w:r>
        <w:rPr>
          <w:rFonts w:ascii="宋体" w:hAnsi="宋体" w:cs="宋体" w:hint="eastAsia"/>
          <w:color w:val="000000"/>
          <w:kern w:val="2"/>
          <w:szCs w:val="24"/>
        </w:rPr>
        <w:t>安全措施：</w:t>
      </w:r>
      <w:r w:rsidRPr="00847384">
        <w:rPr>
          <w:rFonts w:ascii="宋体" w:hAnsi="宋体" w:cs="宋体" w:hint="eastAsia"/>
          <w:b/>
          <w:color w:val="000000"/>
          <w:kern w:val="2"/>
          <w:szCs w:val="24"/>
        </w:rPr>
        <w:t>开工前准备好安全施工方案。</w:t>
      </w:r>
      <w:r>
        <w:rPr>
          <w:rFonts w:ascii="宋体" w:hAnsi="宋体" w:cs="宋体" w:hint="eastAsia"/>
          <w:b/>
          <w:color w:val="000000"/>
          <w:kern w:val="2"/>
          <w:szCs w:val="24"/>
        </w:rPr>
        <w:t>做好施工现场围挡工作</w:t>
      </w:r>
      <w:r w:rsidRPr="00847384">
        <w:rPr>
          <w:rFonts w:ascii="宋体" w:hAnsi="宋体" w:cs="宋体" w:hint="eastAsia"/>
          <w:b/>
          <w:color w:val="000000"/>
          <w:kern w:val="2"/>
          <w:szCs w:val="24"/>
        </w:rPr>
        <w:t>。</w:t>
      </w:r>
    </w:p>
    <w:p w:rsidR="00E9387C" w:rsidRDefault="00E9387C" w:rsidP="00E9387C">
      <w:pPr>
        <w:pStyle w:val="Blockquote"/>
        <w:adjustRightInd/>
        <w:spacing w:before="0" w:after="0" w:line="360" w:lineRule="auto"/>
        <w:ind w:left="0" w:right="0" w:firstLineChars="200" w:firstLine="482"/>
        <w:jc w:val="both"/>
        <w:rPr>
          <w:rFonts w:ascii="宋体" w:hAnsi="宋体" w:cs="宋体"/>
          <w:b/>
          <w:color w:val="000000"/>
          <w:kern w:val="2"/>
          <w:szCs w:val="24"/>
        </w:rPr>
      </w:pPr>
      <w:r w:rsidRPr="00581C10">
        <w:rPr>
          <w:rFonts w:ascii="宋体" w:hAnsi="宋体" w:cs="宋体" w:hint="eastAsia"/>
          <w:b/>
          <w:color w:val="000000"/>
          <w:kern w:val="2"/>
          <w:szCs w:val="24"/>
          <w:u w:val="single"/>
        </w:rPr>
        <w:t>由于疫情及施工时间限制均不增加施工工期，施工企业合理调整施工时间</w:t>
      </w:r>
      <w:r>
        <w:rPr>
          <w:rFonts w:ascii="宋体" w:hAnsi="宋体" w:cs="宋体" w:hint="eastAsia"/>
          <w:b/>
          <w:color w:val="000000"/>
          <w:kern w:val="2"/>
          <w:szCs w:val="24"/>
        </w:rPr>
        <w:t>。</w:t>
      </w:r>
    </w:p>
    <w:p w:rsidR="00E9387C" w:rsidRDefault="00E9387C" w:rsidP="00E9387C">
      <w:pPr>
        <w:pStyle w:val="Blockquote"/>
        <w:adjustRightInd/>
        <w:spacing w:before="0" w:after="0" w:line="360" w:lineRule="auto"/>
        <w:ind w:left="0" w:right="0" w:firstLineChars="200" w:firstLine="482"/>
        <w:jc w:val="both"/>
        <w:rPr>
          <w:rFonts w:ascii="宋体" w:hAnsi="宋体" w:cs="宋体"/>
          <w:b/>
          <w:color w:val="000000"/>
          <w:kern w:val="2"/>
          <w:szCs w:val="24"/>
        </w:rPr>
      </w:pPr>
    </w:p>
    <w:p w:rsidR="00E9387C" w:rsidRDefault="00E9387C" w:rsidP="00E9387C">
      <w:pPr>
        <w:pStyle w:val="Blockquote"/>
        <w:adjustRightInd/>
        <w:spacing w:before="0" w:after="0" w:line="360" w:lineRule="auto"/>
        <w:ind w:left="0" w:right="0" w:firstLineChars="200" w:firstLine="482"/>
        <w:jc w:val="both"/>
        <w:rPr>
          <w:rFonts w:ascii="宋体" w:hAnsi="宋体" w:cs="宋体"/>
          <w:b/>
          <w:color w:val="000000"/>
          <w:kern w:val="2"/>
          <w:szCs w:val="24"/>
        </w:rPr>
      </w:pPr>
    </w:p>
    <w:p w:rsidR="00D4222B" w:rsidRDefault="00D4222B" w:rsidP="00E9387C">
      <w:pPr>
        <w:pStyle w:val="Blockquote"/>
        <w:adjustRightInd/>
        <w:spacing w:before="0" w:after="0" w:line="360" w:lineRule="auto"/>
        <w:ind w:left="0" w:right="0" w:firstLineChars="200" w:firstLine="482"/>
        <w:jc w:val="both"/>
        <w:rPr>
          <w:rFonts w:ascii="宋体" w:hAnsi="宋体" w:cs="宋体"/>
          <w:b/>
          <w:color w:val="000000"/>
          <w:kern w:val="2"/>
          <w:szCs w:val="24"/>
        </w:rPr>
      </w:pPr>
    </w:p>
    <w:p w:rsidR="00D4222B" w:rsidRDefault="00D4222B" w:rsidP="00E9387C">
      <w:pPr>
        <w:pStyle w:val="Blockquote"/>
        <w:adjustRightInd/>
        <w:spacing w:before="0" w:after="0" w:line="360" w:lineRule="auto"/>
        <w:ind w:left="0" w:right="0" w:firstLineChars="200" w:firstLine="482"/>
        <w:jc w:val="both"/>
        <w:rPr>
          <w:rFonts w:ascii="宋体" w:hAnsi="宋体" w:cs="宋体"/>
          <w:b/>
          <w:color w:val="000000"/>
          <w:kern w:val="2"/>
          <w:szCs w:val="24"/>
        </w:rPr>
      </w:pPr>
    </w:p>
    <w:p w:rsidR="00D4222B" w:rsidRDefault="00D4222B" w:rsidP="00E9387C">
      <w:pPr>
        <w:pStyle w:val="Blockquote"/>
        <w:adjustRightInd/>
        <w:spacing w:before="0" w:after="0" w:line="360" w:lineRule="auto"/>
        <w:ind w:left="0" w:right="0" w:firstLineChars="200" w:firstLine="482"/>
        <w:jc w:val="both"/>
        <w:rPr>
          <w:rFonts w:ascii="宋体" w:hAnsi="宋体" w:cs="宋体"/>
          <w:b/>
          <w:color w:val="000000"/>
          <w:kern w:val="2"/>
          <w:szCs w:val="24"/>
        </w:rPr>
      </w:pPr>
    </w:p>
    <w:p w:rsidR="00D4222B" w:rsidRDefault="00D4222B" w:rsidP="00E9387C">
      <w:pPr>
        <w:pStyle w:val="Blockquote"/>
        <w:adjustRightInd/>
        <w:spacing w:before="0" w:after="0" w:line="360" w:lineRule="auto"/>
        <w:ind w:left="0" w:right="0" w:firstLineChars="200" w:firstLine="482"/>
        <w:jc w:val="both"/>
        <w:rPr>
          <w:rFonts w:ascii="宋体" w:hAnsi="宋体" w:cs="宋体"/>
          <w:b/>
          <w:color w:val="000000"/>
          <w:kern w:val="2"/>
          <w:szCs w:val="24"/>
        </w:rPr>
      </w:pPr>
    </w:p>
    <w:p w:rsidR="00D4222B" w:rsidRDefault="00D4222B" w:rsidP="00E9387C">
      <w:pPr>
        <w:pStyle w:val="Blockquote"/>
        <w:adjustRightInd/>
        <w:spacing w:before="0" w:after="0" w:line="360" w:lineRule="auto"/>
        <w:ind w:left="0" w:right="0" w:firstLineChars="200" w:firstLine="482"/>
        <w:jc w:val="both"/>
        <w:rPr>
          <w:rFonts w:ascii="宋体" w:hAnsi="宋体" w:cs="宋体"/>
          <w:b/>
          <w:color w:val="000000"/>
          <w:kern w:val="2"/>
          <w:szCs w:val="24"/>
        </w:rPr>
      </w:pPr>
    </w:p>
    <w:p w:rsidR="003C00CA" w:rsidRDefault="003C00CA" w:rsidP="00E9387C">
      <w:pPr>
        <w:pStyle w:val="Blockquote"/>
        <w:adjustRightInd/>
        <w:spacing w:before="0" w:after="0" w:line="360" w:lineRule="auto"/>
        <w:ind w:left="0" w:right="0" w:firstLineChars="200" w:firstLine="482"/>
        <w:jc w:val="both"/>
        <w:rPr>
          <w:rFonts w:ascii="宋体" w:hAnsi="宋体" w:cs="宋体"/>
          <w:b/>
          <w:color w:val="000000"/>
          <w:kern w:val="2"/>
          <w:szCs w:val="24"/>
        </w:rPr>
      </w:pPr>
    </w:p>
    <w:p w:rsidR="00D4222B" w:rsidRDefault="00D4222B" w:rsidP="00E9387C">
      <w:pPr>
        <w:pStyle w:val="Blockquote"/>
        <w:adjustRightInd/>
        <w:spacing w:before="0" w:after="0" w:line="360" w:lineRule="auto"/>
        <w:ind w:left="0" w:right="0" w:firstLineChars="200" w:firstLine="482"/>
        <w:jc w:val="both"/>
        <w:rPr>
          <w:rFonts w:ascii="宋体" w:hAnsi="宋体" w:cs="宋体"/>
          <w:b/>
          <w:color w:val="000000"/>
          <w:kern w:val="2"/>
          <w:szCs w:val="24"/>
        </w:rPr>
      </w:pPr>
    </w:p>
    <w:p w:rsidR="00D4222B" w:rsidRDefault="00D4222B" w:rsidP="00E9387C">
      <w:pPr>
        <w:pStyle w:val="Blockquote"/>
        <w:adjustRightInd/>
        <w:spacing w:before="0" w:after="0" w:line="360" w:lineRule="auto"/>
        <w:ind w:left="0" w:right="0" w:firstLineChars="200" w:firstLine="482"/>
        <w:jc w:val="both"/>
        <w:rPr>
          <w:rFonts w:ascii="宋体" w:hAnsi="宋体" w:cs="宋体"/>
          <w:b/>
          <w:color w:val="000000"/>
          <w:kern w:val="2"/>
          <w:szCs w:val="24"/>
        </w:rPr>
      </w:pPr>
    </w:p>
    <w:p w:rsidR="00D4222B" w:rsidRDefault="00D4222B" w:rsidP="00E9387C">
      <w:pPr>
        <w:pStyle w:val="Blockquote"/>
        <w:adjustRightInd/>
        <w:spacing w:before="0" w:after="0" w:line="360" w:lineRule="auto"/>
        <w:ind w:left="0" w:right="0" w:firstLineChars="200" w:firstLine="482"/>
        <w:jc w:val="both"/>
        <w:rPr>
          <w:rFonts w:ascii="宋体" w:hAnsi="宋体" w:cs="宋体"/>
          <w:b/>
          <w:color w:val="000000"/>
          <w:kern w:val="2"/>
          <w:szCs w:val="24"/>
        </w:rPr>
      </w:pPr>
    </w:p>
    <w:p w:rsidR="00D4222B" w:rsidRDefault="00D4222B" w:rsidP="00E9387C">
      <w:pPr>
        <w:pStyle w:val="Blockquote"/>
        <w:adjustRightInd/>
        <w:spacing w:before="0" w:after="0" w:line="360" w:lineRule="auto"/>
        <w:ind w:left="0" w:right="0" w:firstLineChars="200" w:firstLine="482"/>
        <w:jc w:val="both"/>
        <w:rPr>
          <w:rFonts w:ascii="宋体" w:hAnsi="宋体" w:cs="宋体"/>
          <w:b/>
          <w:color w:val="000000"/>
          <w:kern w:val="2"/>
          <w:szCs w:val="24"/>
        </w:rPr>
      </w:pPr>
    </w:p>
    <w:p w:rsidR="0008439B" w:rsidRDefault="0008439B" w:rsidP="00E9387C">
      <w:pPr>
        <w:pStyle w:val="Blockquote"/>
        <w:adjustRightInd/>
        <w:spacing w:before="0" w:after="0" w:line="360" w:lineRule="auto"/>
        <w:ind w:left="0" w:right="0" w:firstLineChars="200" w:firstLine="482"/>
        <w:jc w:val="both"/>
        <w:rPr>
          <w:rFonts w:ascii="宋体" w:hAnsi="宋体" w:cs="宋体"/>
          <w:b/>
          <w:color w:val="000000"/>
          <w:kern w:val="2"/>
          <w:szCs w:val="24"/>
        </w:rPr>
      </w:pPr>
    </w:p>
    <w:p w:rsidR="0008439B" w:rsidRDefault="0008439B" w:rsidP="00E9387C">
      <w:pPr>
        <w:pStyle w:val="Blockquote"/>
        <w:adjustRightInd/>
        <w:spacing w:before="0" w:after="0" w:line="360" w:lineRule="auto"/>
        <w:ind w:left="0" w:right="0" w:firstLineChars="200" w:firstLine="482"/>
        <w:jc w:val="both"/>
        <w:rPr>
          <w:rFonts w:ascii="宋体" w:hAnsi="宋体" w:cs="宋体"/>
          <w:b/>
          <w:color w:val="000000"/>
          <w:kern w:val="2"/>
          <w:szCs w:val="24"/>
        </w:rPr>
      </w:pPr>
    </w:p>
    <w:p w:rsidR="0008439B" w:rsidRDefault="0008439B" w:rsidP="00E9387C">
      <w:pPr>
        <w:pStyle w:val="Blockquote"/>
        <w:adjustRightInd/>
        <w:spacing w:before="0" w:after="0" w:line="360" w:lineRule="auto"/>
        <w:ind w:left="0" w:right="0" w:firstLineChars="200" w:firstLine="482"/>
        <w:jc w:val="both"/>
        <w:rPr>
          <w:rFonts w:ascii="宋体" w:hAnsi="宋体" w:cs="宋体"/>
          <w:b/>
          <w:color w:val="000000"/>
          <w:kern w:val="2"/>
          <w:szCs w:val="24"/>
        </w:rPr>
      </w:pPr>
    </w:p>
    <w:p w:rsidR="00BC24C8" w:rsidRDefault="00BC24C8" w:rsidP="00581C10">
      <w:pPr>
        <w:pStyle w:val="Blockquote"/>
        <w:adjustRightInd/>
        <w:spacing w:before="0" w:after="0" w:line="360" w:lineRule="auto"/>
        <w:ind w:left="0" w:right="0"/>
        <w:jc w:val="both"/>
        <w:rPr>
          <w:rFonts w:ascii="宋体" w:hAnsi="宋体" w:cs="宋体"/>
          <w:b/>
          <w:color w:val="000000"/>
          <w:kern w:val="2"/>
          <w:szCs w:val="24"/>
        </w:rPr>
      </w:pPr>
    </w:p>
    <w:p w:rsidR="00F32157" w:rsidRPr="00AE11C0" w:rsidRDefault="00F32157" w:rsidP="00F32157">
      <w:pPr>
        <w:jc w:val="center"/>
        <w:rPr>
          <w:rFonts w:eastAsia="黑体"/>
          <w:color w:val="000000"/>
          <w:sz w:val="30"/>
          <w:szCs w:val="30"/>
        </w:rPr>
      </w:pPr>
      <w:r w:rsidRPr="00AE11C0">
        <w:rPr>
          <w:rFonts w:eastAsia="黑体" w:hint="eastAsia"/>
          <w:color w:val="000000"/>
          <w:sz w:val="30"/>
          <w:szCs w:val="30"/>
        </w:rPr>
        <w:lastRenderedPageBreak/>
        <w:t>第四部分附件</w:t>
      </w:r>
    </w:p>
    <w:p w:rsidR="0086613E" w:rsidRPr="00EB3C5C" w:rsidRDefault="0086613E" w:rsidP="0086613E">
      <w:pPr>
        <w:spacing w:line="360" w:lineRule="auto"/>
        <w:rPr>
          <w:rFonts w:eastAsia="黑体"/>
          <w:color w:val="000000"/>
          <w:sz w:val="24"/>
        </w:rPr>
      </w:pPr>
      <w:r w:rsidRPr="00EB3C5C">
        <w:rPr>
          <w:rFonts w:eastAsia="仿宋_GB2312"/>
          <w:color w:val="000000"/>
          <w:sz w:val="24"/>
        </w:rPr>
        <w:t>附</w:t>
      </w:r>
      <w:bookmarkStart w:id="445" w:name="_Toc267261693"/>
      <w:bookmarkStart w:id="446" w:name="_Toc296346727"/>
      <w:bookmarkStart w:id="447" w:name="_Toc296347225"/>
      <w:bookmarkStart w:id="448" w:name="_Toc296503226"/>
      <w:bookmarkStart w:id="449" w:name="_Toc296891054"/>
      <w:bookmarkStart w:id="450" w:name="_Toc296891266"/>
      <w:bookmarkStart w:id="451" w:name="_Toc296944565"/>
      <w:r w:rsidRPr="00EB3C5C">
        <w:rPr>
          <w:rFonts w:eastAsia="仿宋_GB2312"/>
          <w:color w:val="000000"/>
          <w:sz w:val="24"/>
        </w:rPr>
        <w:t>件</w:t>
      </w:r>
      <w:r w:rsidR="00AE11C0">
        <w:rPr>
          <w:rFonts w:eastAsia="仿宋_GB2312" w:hint="eastAsia"/>
          <w:color w:val="000000"/>
          <w:sz w:val="24"/>
        </w:rPr>
        <w:t>1</w:t>
      </w:r>
      <w:r w:rsidRPr="00EB3C5C">
        <w:rPr>
          <w:rFonts w:eastAsia="仿宋_GB2312"/>
          <w:color w:val="000000"/>
          <w:sz w:val="24"/>
        </w:rPr>
        <w:t>：</w:t>
      </w:r>
      <w:bookmarkEnd w:id="445"/>
      <w:bookmarkEnd w:id="446"/>
      <w:bookmarkEnd w:id="447"/>
      <w:bookmarkEnd w:id="448"/>
      <w:bookmarkEnd w:id="449"/>
      <w:bookmarkEnd w:id="450"/>
      <w:bookmarkEnd w:id="451"/>
      <w:r w:rsidRPr="00EB3C5C">
        <w:rPr>
          <w:rFonts w:eastAsia="黑体"/>
          <w:color w:val="000000"/>
          <w:sz w:val="24"/>
        </w:rPr>
        <w:t xml:space="preserve">    </w:t>
      </w:r>
    </w:p>
    <w:p w:rsidR="0086613E" w:rsidRPr="00EB3C5C" w:rsidRDefault="0086613E" w:rsidP="00955BDA">
      <w:pPr>
        <w:spacing w:beforeLines="50" w:afterLines="50" w:line="360" w:lineRule="auto"/>
        <w:jc w:val="center"/>
        <w:rPr>
          <w:rFonts w:eastAsia="黑体"/>
          <w:color w:val="000000"/>
          <w:sz w:val="24"/>
        </w:rPr>
      </w:pPr>
      <w:r w:rsidRPr="00EB3C5C">
        <w:rPr>
          <w:rFonts w:eastAsia="黑体"/>
          <w:color w:val="000000"/>
          <w:sz w:val="24"/>
        </w:rPr>
        <w:t>工程质量保修书</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发包人（全称）：</w:t>
      </w:r>
      <w:r w:rsidR="00C328AE">
        <w:rPr>
          <w:rFonts w:ascii="宋体" w:hAnsi="宋体" w:hint="eastAsia"/>
          <w:b/>
          <w:sz w:val="24"/>
          <w:u w:val="single"/>
        </w:rPr>
        <w:t>江苏师范大学</w:t>
      </w:r>
      <w:permStart w:id="45" w:edGrp="everyone"/>
      <w:r w:rsidR="00DF585F">
        <w:rPr>
          <w:rFonts w:ascii="宋体" w:hAnsi="宋体" w:hint="eastAsia"/>
          <w:b/>
          <w:sz w:val="24"/>
          <w:u w:val="single"/>
        </w:rPr>
        <w:t xml:space="preserve">    </w:t>
      </w:r>
      <w:r w:rsidRPr="00EB3C5C">
        <w:rPr>
          <w:rFonts w:eastAsia="仿宋_GB2312"/>
          <w:color w:val="000000"/>
          <w:sz w:val="24"/>
          <w:u w:val="single"/>
        </w:rPr>
        <w:t xml:space="preserve"> </w:t>
      </w:r>
      <w:r w:rsidRPr="00EB3C5C">
        <w:rPr>
          <w:rFonts w:eastAsia="仿宋_GB2312"/>
          <w:color w:val="000000"/>
          <w:sz w:val="24"/>
        </w:rPr>
        <w:t xml:space="preserve"> </w:t>
      </w:r>
      <w:permEnd w:id="45"/>
    </w:p>
    <w:p w:rsidR="0086613E" w:rsidRPr="00EB3C5C" w:rsidRDefault="0086613E" w:rsidP="0086613E">
      <w:pPr>
        <w:spacing w:line="360" w:lineRule="auto"/>
        <w:rPr>
          <w:rFonts w:eastAsia="仿宋_GB2312"/>
          <w:color w:val="000000"/>
          <w:sz w:val="24"/>
        </w:rPr>
      </w:pPr>
      <w:r w:rsidRPr="00EB3C5C">
        <w:rPr>
          <w:rFonts w:eastAsia="仿宋_GB2312"/>
          <w:color w:val="000000"/>
          <w:sz w:val="24"/>
        </w:rPr>
        <w:t xml:space="preserve">　　承包人（全称）：</w:t>
      </w:r>
      <w:permStart w:id="46" w:edGrp="everyone"/>
      <w:r w:rsidR="00581C10">
        <w:rPr>
          <w:rFonts w:eastAsia="仿宋_GB2312" w:hint="eastAsia"/>
          <w:b/>
          <w:color w:val="000000"/>
          <w:sz w:val="24"/>
          <w:u w:val="single"/>
        </w:rPr>
        <w:t xml:space="preserve">                     </w:t>
      </w:r>
      <w:r w:rsidR="00581C10" w:rsidRPr="00EB3C5C">
        <w:rPr>
          <w:rFonts w:eastAsia="仿宋_GB2312"/>
          <w:color w:val="000000"/>
          <w:sz w:val="24"/>
        </w:rPr>
        <w:t xml:space="preserve"> </w:t>
      </w:r>
      <w:permEnd w:id="46"/>
    </w:p>
    <w:p w:rsidR="0086613E" w:rsidRPr="00EB3C5C" w:rsidRDefault="0086613E" w:rsidP="0086613E">
      <w:pPr>
        <w:spacing w:line="360" w:lineRule="auto"/>
        <w:rPr>
          <w:rFonts w:eastAsia="仿宋_GB2312"/>
          <w:color w:val="000000"/>
          <w:sz w:val="24"/>
        </w:rPr>
      </w:pPr>
      <w:r w:rsidRPr="00EB3C5C">
        <w:rPr>
          <w:rFonts w:eastAsia="仿宋_GB2312"/>
          <w:color w:val="000000"/>
          <w:sz w:val="24"/>
        </w:rPr>
        <w:t xml:space="preserve">　　发包人和承包人根据《中华人民共和国建筑法》和《建设工程质量管理条例》，经协商一致就</w:t>
      </w:r>
      <w:permStart w:id="47" w:edGrp="everyone"/>
      <w:r w:rsidR="00581C10">
        <w:rPr>
          <w:rFonts w:eastAsia="仿宋_GB2312" w:hint="eastAsia"/>
          <w:b/>
          <w:color w:val="000000"/>
          <w:sz w:val="24"/>
          <w:u w:val="single"/>
        </w:rPr>
        <w:t xml:space="preserve">                         </w:t>
      </w:r>
      <w:permEnd w:id="47"/>
      <w:r w:rsidRPr="00EB3C5C">
        <w:rPr>
          <w:rFonts w:eastAsia="仿宋_GB2312"/>
          <w:color w:val="000000"/>
          <w:sz w:val="24"/>
        </w:rPr>
        <w:t>（工程全称）签订工程质量保修书。</w:t>
      </w:r>
    </w:p>
    <w:p w:rsidR="0086613E" w:rsidRPr="00EB3C5C" w:rsidRDefault="0086613E" w:rsidP="0086613E">
      <w:pPr>
        <w:spacing w:line="360" w:lineRule="auto"/>
        <w:outlineLvl w:val="0"/>
        <w:rPr>
          <w:rFonts w:eastAsia="黑体"/>
          <w:color w:val="000000"/>
          <w:sz w:val="24"/>
        </w:rPr>
      </w:pPr>
      <w:r w:rsidRPr="00EB3C5C">
        <w:rPr>
          <w:rFonts w:eastAsia="黑体"/>
          <w:color w:val="000000"/>
          <w:sz w:val="24"/>
        </w:rPr>
        <w:t xml:space="preserve">　　一、工程质量保修范围和内容</w:t>
      </w:r>
    </w:p>
    <w:p w:rsidR="0086613E" w:rsidRPr="00EB3C5C" w:rsidRDefault="0086613E" w:rsidP="0086613E">
      <w:pPr>
        <w:spacing w:line="360" w:lineRule="auto"/>
        <w:rPr>
          <w:rFonts w:eastAsia="仿宋_GB2312"/>
          <w:color w:val="000000"/>
          <w:sz w:val="24"/>
        </w:rPr>
      </w:pPr>
      <w:r w:rsidRPr="00EB3C5C">
        <w:rPr>
          <w:rFonts w:eastAsia="仿宋_GB2312"/>
          <w:color w:val="000000"/>
          <w:sz w:val="24"/>
        </w:rPr>
        <w:t xml:space="preserve">　　承包人在质量保修期内，按照有关法律规定和合同约定，承担工程质量保修责任。</w:t>
      </w:r>
    </w:p>
    <w:p w:rsidR="0086613E" w:rsidRPr="00EB3C5C" w:rsidRDefault="0086613E" w:rsidP="0086613E">
      <w:pPr>
        <w:spacing w:line="360" w:lineRule="auto"/>
        <w:rPr>
          <w:rFonts w:eastAsia="仿宋_GB2312"/>
          <w:color w:val="000000"/>
          <w:sz w:val="24"/>
        </w:rPr>
      </w:pPr>
      <w:r w:rsidRPr="00EB3C5C">
        <w:rPr>
          <w:rFonts w:eastAsia="仿宋_GB2312"/>
          <w:color w:val="000000"/>
          <w:sz w:val="24"/>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rsidR="0086613E" w:rsidRPr="00EB3C5C" w:rsidRDefault="0086613E" w:rsidP="0086613E">
      <w:pPr>
        <w:spacing w:line="360" w:lineRule="auto"/>
        <w:outlineLvl w:val="0"/>
        <w:rPr>
          <w:rFonts w:eastAsia="黑体"/>
          <w:color w:val="000000"/>
          <w:sz w:val="24"/>
        </w:rPr>
      </w:pPr>
      <w:r w:rsidRPr="00EB3C5C">
        <w:rPr>
          <w:rFonts w:eastAsia="仿宋_GB2312"/>
          <w:b/>
          <w:color w:val="000000"/>
          <w:sz w:val="24"/>
        </w:rPr>
        <w:t xml:space="preserve">　　</w:t>
      </w:r>
      <w:r w:rsidRPr="00EB3C5C">
        <w:rPr>
          <w:rFonts w:eastAsia="黑体"/>
          <w:color w:val="000000"/>
          <w:sz w:val="24"/>
        </w:rPr>
        <w:t>二、质量保修期</w:t>
      </w:r>
    </w:p>
    <w:p w:rsidR="0086613E" w:rsidRPr="00EB3C5C" w:rsidRDefault="0086613E" w:rsidP="0086613E">
      <w:pPr>
        <w:spacing w:line="360" w:lineRule="auto"/>
        <w:ind w:firstLineChars="200" w:firstLine="480"/>
        <w:rPr>
          <w:rFonts w:eastAsia="仿宋_GB2312"/>
          <w:color w:val="000000"/>
          <w:sz w:val="24"/>
        </w:rPr>
      </w:pPr>
      <w:r w:rsidRPr="00EB3C5C">
        <w:rPr>
          <w:rFonts w:eastAsia="仿宋_GB2312"/>
          <w:color w:val="000000"/>
          <w:sz w:val="24"/>
        </w:rPr>
        <w:t>根据《建设工程质量管理条例》及有关规定，工程的质量保修期如下：</w:t>
      </w:r>
    </w:p>
    <w:p w:rsidR="0086613E" w:rsidRPr="00EB3C5C" w:rsidRDefault="0086613E" w:rsidP="0086613E">
      <w:pPr>
        <w:spacing w:line="360" w:lineRule="auto"/>
        <w:ind w:firstLineChars="200" w:firstLine="480"/>
        <w:rPr>
          <w:rFonts w:ascii="仿宋_GB2312" w:eastAsia="仿宋_GB2312"/>
          <w:sz w:val="24"/>
        </w:rPr>
      </w:pPr>
      <w:r w:rsidRPr="00EB3C5C">
        <w:rPr>
          <w:rFonts w:ascii="仿宋_GB2312" w:eastAsia="仿宋_GB2312" w:hint="eastAsia"/>
          <w:sz w:val="24"/>
        </w:rPr>
        <w:t>1</w:t>
      </w:r>
      <w:r w:rsidRPr="00EB3C5C">
        <w:rPr>
          <w:rFonts w:eastAsia="仿宋_GB2312" w:hint="eastAsia"/>
          <w:color w:val="000000"/>
          <w:sz w:val="24"/>
        </w:rPr>
        <w:t>．</w:t>
      </w:r>
      <w:r w:rsidRPr="00EB3C5C">
        <w:rPr>
          <w:rFonts w:ascii="仿宋_GB2312" w:eastAsia="仿宋_GB2312" w:hint="eastAsia"/>
          <w:sz w:val="24"/>
        </w:rPr>
        <w:t>地基基础工程和主体结构工程为设计文件规定的工程合理使用年限；</w:t>
      </w:r>
    </w:p>
    <w:p w:rsidR="005D054C" w:rsidRDefault="0086613E" w:rsidP="005D054C">
      <w:pPr>
        <w:spacing w:line="360" w:lineRule="auto"/>
        <w:ind w:firstLineChars="200" w:firstLine="480"/>
        <w:rPr>
          <w:rFonts w:eastAsia="仿宋_GB2312"/>
          <w:color w:val="000000"/>
          <w:sz w:val="24"/>
          <w:u w:val="single"/>
        </w:rPr>
      </w:pPr>
      <w:r w:rsidRPr="00EB3C5C">
        <w:rPr>
          <w:rFonts w:eastAsia="仿宋_GB2312" w:hint="eastAsia"/>
          <w:color w:val="000000"/>
          <w:sz w:val="24"/>
        </w:rPr>
        <w:t>2</w:t>
      </w:r>
      <w:r w:rsidRPr="00EB3C5C">
        <w:rPr>
          <w:rFonts w:ascii="仿宋_GB2312" w:eastAsia="仿宋_GB2312" w:hint="eastAsia"/>
          <w:sz w:val="24"/>
        </w:rPr>
        <w:t>．</w:t>
      </w:r>
      <w:r w:rsidRPr="00EB3C5C">
        <w:rPr>
          <w:rFonts w:eastAsia="仿宋_GB2312"/>
          <w:color w:val="000000"/>
          <w:sz w:val="24"/>
        </w:rPr>
        <w:t>屋面防水工程、有防水要求的卫生间、房间和外墙面的防渗</w:t>
      </w:r>
      <w:r w:rsidR="00362996" w:rsidRPr="00EB3C5C">
        <w:rPr>
          <w:rFonts w:eastAsia="仿宋_GB2312" w:hint="eastAsia"/>
          <w:color w:val="000000"/>
          <w:sz w:val="24"/>
        </w:rPr>
        <w:t>为</w:t>
      </w:r>
      <w:r w:rsidR="00362996" w:rsidRPr="00B132E3">
        <w:rPr>
          <w:rFonts w:eastAsia="仿宋_GB2312" w:hint="eastAsia"/>
          <w:color w:val="000000"/>
          <w:sz w:val="24"/>
          <w:u w:val="single"/>
        </w:rPr>
        <w:t xml:space="preserve">    /         </w:t>
      </w:r>
      <w:r w:rsidRPr="00EB3C5C">
        <w:rPr>
          <w:rFonts w:eastAsia="仿宋_GB2312" w:hint="eastAsia"/>
          <w:color w:val="000000"/>
          <w:sz w:val="24"/>
          <w:u w:val="single"/>
        </w:rPr>
        <w:t xml:space="preserve">        </w:t>
      </w:r>
      <w:r w:rsidRPr="00EB3C5C">
        <w:rPr>
          <w:rFonts w:eastAsia="仿宋_GB2312"/>
          <w:color w:val="000000"/>
          <w:sz w:val="24"/>
        </w:rPr>
        <w:t>年；</w:t>
      </w:r>
      <w:r w:rsidR="00362996">
        <w:rPr>
          <w:rFonts w:eastAsia="仿宋_GB2312" w:hint="eastAsia"/>
          <w:color w:val="000000"/>
          <w:sz w:val="24"/>
          <w:u w:val="single"/>
        </w:rPr>
        <w:t xml:space="preserve">      /         </w:t>
      </w:r>
      <w:r w:rsidR="00362996">
        <w:rPr>
          <w:rFonts w:eastAsia="仿宋_GB2312" w:hint="eastAsia"/>
          <w:color w:val="000000"/>
          <w:sz w:val="24"/>
          <w:u w:val="single"/>
        </w:rPr>
        <w:t>。</w:t>
      </w:r>
    </w:p>
    <w:p w:rsidR="0086613E" w:rsidRPr="00EB3C5C" w:rsidRDefault="0086613E" w:rsidP="005D054C">
      <w:pPr>
        <w:spacing w:line="360" w:lineRule="auto"/>
        <w:ind w:firstLineChars="200" w:firstLine="480"/>
        <w:rPr>
          <w:rFonts w:eastAsia="仿宋_GB2312"/>
          <w:color w:val="000000"/>
          <w:sz w:val="24"/>
        </w:rPr>
      </w:pPr>
      <w:r w:rsidRPr="00EB3C5C">
        <w:rPr>
          <w:rFonts w:eastAsia="仿宋_GB2312" w:hint="eastAsia"/>
          <w:color w:val="000000"/>
          <w:sz w:val="24"/>
        </w:rPr>
        <w:t>3</w:t>
      </w:r>
      <w:r w:rsidRPr="00EB3C5C">
        <w:rPr>
          <w:rFonts w:ascii="仿宋_GB2312" w:eastAsia="仿宋_GB2312" w:hint="eastAsia"/>
          <w:sz w:val="24"/>
        </w:rPr>
        <w:t>．</w:t>
      </w:r>
      <w:r w:rsidRPr="00EB3C5C">
        <w:rPr>
          <w:rFonts w:eastAsia="仿宋_GB2312"/>
          <w:color w:val="000000"/>
          <w:sz w:val="24"/>
        </w:rPr>
        <w:t>装修工程为</w:t>
      </w:r>
      <w:r w:rsidR="005D054C" w:rsidRPr="00B132E3">
        <w:rPr>
          <w:rFonts w:eastAsia="仿宋_GB2312" w:hint="eastAsia"/>
          <w:color w:val="000000"/>
          <w:sz w:val="24"/>
          <w:u w:val="single"/>
        </w:rPr>
        <w:t xml:space="preserve">  </w:t>
      </w:r>
      <w:r w:rsidR="00362996" w:rsidRPr="00B132E3">
        <w:rPr>
          <w:rFonts w:eastAsia="仿宋_GB2312" w:hint="eastAsia"/>
          <w:color w:val="000000"/>
          <w:sz w:val="24"/>
          <w:u w:val="single"/>
        </w:rPr>
        <w:t xml:space="preserve">/ </w:t>
      </w:r>
      <w:r w:rsidRPr="00EB3C5C">
        <w:rPr>
          <w:rFonts w:eastAsia="仿宋_GB2312"/>
          <w:color w:val="000000"/>
          <w:sz w:val="24"/>
          <w:u w:val="single"/>
        </w:rPr>
        <w:t xml:space="preserve"> </w:t>
      </w:r>
      <w:r w:rsidRPr="00EB3C5C">
        <w:rPr>
          <w:rFonts w:eastAsia="仿宋_GB2312"/>
          <w:color w:val="000000"/>
          <w:sz w:val="24"/>
        </w:rPr>
        <w:t>年；</w:t>
      </w:r>
    </w:p>
    <w:p w:rsidR="0086613E" w:rsidRPr="00EB3C5C" w:rsidRDefault="0086613E" w:rsidP="0086613E">
      <w:pPr>
        <w:spacing w:line="360" w:lineRule="auto"/>
        <w:ind w:leftChars="200" w:left="420" w:firstLineChars="50" w:firstLine="120"/>
        <w:rPr>
          <w:rFonts w:eastAsia="仿宋_GB2312"/>
          <w:color w:val="000000"/>
          <w:sz w:val="24"/>
        </w:rPr>
      </w:pPr>
      <w:r w:rsidRPr="00EB3C5C">
        <w:rPr>
          <w:rFonts w:eastAsia="仿宋_GB2312" w:hint="eastAsia"/>
          <w:color w:val="000000"/>
          <w:sz w:val="24"/>
        </w:rPr>
        <w:t>4</w:t>
      </w:r>
      <w:r w:rsidRPr="00EB3C5C">
        <w:rPr>
          <w:rFonts w:ascii="仿宋_GB2312" w:eastAsia="仿宋_GB2312" w:hint="eastAsia"/>
          <w:sz w:val="24"/>
        </w:rPr>
        <w:t>．</w:t>
      </w:r>
      <w:r w:rsidRPr="00EB3C5C">
        <w:rPr>
          <w:rFonts w:eastAsia="仿宋_GB2312"/>
          <w:color w:val="000000"/>
          <w:sz w:val="24"/>
        </w:rPr>
        <w:t>电气管线、给排水管道、设备安装工程为</w:t>
      </w:r>
      <w:r w:rsidRPr="00EB3C5C">
        <w:rPr>
          <w:rFonts w:eastAsia="仿宋_GB2312"/>
          <w:color w:val="000000"/>
          <w:sz w:val="24"/>
          <w:u w:val="single"/>
        </w:rPr>
        <w:t xml:space="preserve">  </w:t>
      </w:r>
      <w:r w:rsidR="005D054C" w:rsidRPr="00B132E3">
        <w:rPr>
          <w:rFonts w:eastAsia="仿宋_GB2312" w:hint="eastAsia"/>
          <w:color w:val="000000"/>
          <w:sz w:val="24"/>
          <w:u w:val="single"/>
        </w:rPr>
        <w:t xml:space="preserve">/   </w:t>
      </w:r>
      <w:r w:rsidRPr="00EB3C5C">
        <w:rPr>
          <w:rFonts w:eastAsia="仿宋_GB2312"/>
          <w:color w:val="000000"/>
          <w:sz w:val="24"/>
        </w:rPr>
        <w:t>年；</w:t>
      </w:r>
    </w:p>
    <w:p w:rsidR="0086613E" w:rsidRPr="00EB3C5C" w:rsidRDefault="0086613E" w:rsidP="0086613E">
      <w:pPr>
        <w:spacing w:line="360" w:lineRule="auto"/>
        <w:ind w:leftChars="200" w:left="420" w:firstLineChars="50" w:firstLine="120"/>
        <w:rPr>
          <w:rFonts w:eastAsia="仿宋_GB2312"/>
          <w:color w:val="000000"/>
          <w:sz w:val="24"/>
        </w:rPr>
      </w:pPr>
      <w:r w:rsidRPr="00EB3C5C">
        <w:rPr>
          <w:rFonts w:eastAsia="仿宋_GB2312" w:hint="eastAsia"/>
          <w:color w:val="000000"/>
          <w:sz w:val="24"/>
        </w:rPr>
        <w:t>5</w:t>
      </w:r>
      <w:r w:rsidRPr="00EB3C5C">
        <w:rPr>
          <w:rFonts w:ascii="仿宋_GB2312" w:eastAsia="仿宋_GB2312" w:hint="eastAsia"/>
          <w:sz w:val="24"/>
        </w:rPr>
        <w:t>．</w:t>
      </w:r>
      <w:r w:rsidRPr="00EB3C5C">
        <w:rPr>
          <w:rFonts w:eastAsia="仿宋_GB2312"/>
          <w:color w:val="000000"/>
          <w:sz w:val="24"/>
        </w:rPr>
        <w:t>供热与供冷系统为</w:t>
      </w:r>
      <w:r w:rsidRPr="00EB3C5C">
        <w:rPr>
          <w:rFonts w:eastAsia="仿宋_GB2312"/>
          <w:color w:val="000000"/>
          <w:sz w:val="24"/>
          <w:u w:val="single"/>
        </w:rPr>
        <w:t xml:space="preserve">  </w:t>
      </w:r>
      <w:r w:rsidR="005D054C" w:rsidRPr="00B132E3">
        <w:rPr>
          <w:rFonts w:eastAsia="仿宋_GB2312" w:hint="eastAsia"/>
          <w:color w:val="000000"/>
          <w:sz w:val="24"/>
          <w:u w:val="single"/>
        </w:rPr>
        <w:t xml:space="preserve">/   </w:t>
      </w:r>
      <w:r w:rsidRPr="00EB3C5C">
        <w:rPr>
          <w:rFonts w:eastAsia="仿宋_GB2312"/>
          <w:color w:val="000000"/>
          <w:sz w:val="24"/>
          <w:u w:val="single"/>
        </w:rPr>
        <w:t xml:space="preserve"> </w:t>
      </w:r>
      <w:r w:rsidRPr="00EB3C5C">
        <w:rPr>
          <w:rFonts w:eastAsia="仿宋_GB2312"/>
          <w:color w:val="000000"/>
          <w:sz w:val="24"/>
        </w:rPr>
        <w:t>个采暖期、供冷期；</w:t>
      </w:r>
    </w:p>
    <w:p w:rsidR="0086613E" w:rsidRPr="00EB3C5C" w:rsidRDefault="0086613E" w:rsidP="0086613E">
      <w:pPr>
        <w:spacing w:line="360" w:lineRule="auto"/>
        <w:ind w:leftChars="200" w:left="420" w:firstLineChars="50" w:firstLine="120"/>
        <w:rPr>
          <w:rFonts w:eastAsia="仿宋_GB2312"/>
          <w:color w:val="000000"/>
          <w:sz w:val="24"/>
        </w:rPr>
      </w:pPr>
      <w:r w:rsidRPr="00EB3C5C">
        <w:rPr>
          <w:rFonts w:eastAsia="仿宋_GB2312" w:hint="eastAsia"/>
          <w:color w:val="000000"/>
          <w:sz w:val="24"/>
        </w:rPr>
        <w:lastRenderedPageBreak/>
        <w:t>6</w:t>
      </w:r>
      <w:r w:rsidRPr="00EB3C5C">
        <w:rPr>
          <w:rFonts w:ascii="仿宋_GB2312" w:eastAsia="仿宋_GB2312" w:hint="eastAsia"/>
          <w:sz w:val="24"/>
        </w:rPr>
        <w:t>．</w:t>
      </w:r>
      <w:r w:rsidRPr="00EB3C5C">
        <w:rPr>
          <w:rFonts w:eastAsia="仿宋_GB2312"/>
          <w:color w:val="000000"/>
          <w:sz w:val="24"/>
        </w:rPr>
        <w:t>住宅小区内的给排水设施、道路等配套工程为</w:t>
      </w:r>
      <w:r w:rsidRPr="00EB3C5C">
        <w:rPr>
          <w:rFonts w:eastAsia="仿宋_GB2312"/>
          <w:color w:val="000000"/>
          <w:sz w:val="24"/>
          <w:u w:val="single"/>
        </w:rPr>
        <w:t xml:space="preserve">  </w:t>
      </w:r>
      <w:r w:rsidR="005D054C" w:rsidRPr="00B132E3">
        <w:rPr>
          <w:rFonts w:eastAsia="仿宋_GB2312" w:hint="eastAsia"/>
          <w:color w:val="000000"/>
          <w:sz w:val="24"/>
          <w:u w:val="single"/>
        </w:rPr>
        <w:t xml:space="preserve">/   </w:t>
      </w:r>
      <w:r w:rsidRPr="00EB3C5C">
        <w:rPr>
          <w:rFonts w:eastAsia="仿宋_GB2312"/>
          <w:color w:val="000000"/>
          <w:sz w:val="24"/>
          <w:u w:val="single"/>
        </w:rPr>
        <w:t xml:space="preserve">  </w:t>
      </w:r>
      <w:r w:rsidRPr="00EB3C5C">
        <w:rPr>
          <w:rFonts w:eastAsia="仿宋_GB2312"/>
          <w:color w:val="000000"/>
          <w:sz w:val="24"/>
        </w:rPr>
        <w:t>年；</w:t>
      </w:r>
    </w:p>
    <w:p w:rsidR="0086613E" w:rsidRPr="00EB3C5C" w:rsidRDefault="0086613E" w:rsidP="005D054C">
      <w:pPr>
        <w:spacing w:line="360" w:lineRule="auto"/>
        <w:ind w:leftChars="200" w:left="420" w:firstLineChars="50" w:firstLine="120"/>
        <w:rPr>
          <w:rFonts w:eastAsia="仿宋_GB2312"/>
          <w:color w:val="000000"/>
          <w:sz w:val="24"/>
        </w:rPr>
      </w:pPr>
      <w:r w:rsidRPr="00EB3C5C">
        <w:rPr>
          <w:rFonts w:eastAsia="仿宋_GB2312" w:hint="eastAsia"/>
          <w:color w:val="000000"/>
          <w:sz w:val="24"/>
        </w:rPr>
        <w:t>7</w:t>
      </w:r>
      <w:r w:rsidRPr="00EB3C5C">
        <w:rPr>
          <w:rFonts w:ascii="仿宋_GB2312" w:eastAsia="仿宋_GB2312" w:hint="eastAsia"/>
          <w:sz w:val="24"/>
        </w:rPr>
        <w:t>．</w:t>
      </w:r>
      <w:r w:rsidRPr="00EB3C5C">
        <w:rPr>
          <w:rFonts w:eastAsia="仿宋_GB2312"/>
          <w:color w:val="000000"/>
          <w:sz w:val="24"/>
        </w:rPr>
        <w:t>其他项目保修期限约定如下：</w:t>
      </w:r>
      <w:r w:rsidRPr="00EB3C5C">
        <w:rPr>
          <w:rFonts w:eastAsia="仿宋_GB2312"/>
          <w:color w:val="000000"/>
          <w:sz w:val="24"/>
          <w:u w:val="single"/>
        </w:rPr>
        <w:t xml:space="preserve">      </w:t>
      </w:r>
      <w:r w:rsidR="005D054C" w:rsidRPr="00B132E3">
        <w:rPr>
          <w:rFonts w:eastAsia="仿宋_GB2312" w:hint="eastAsia"/>
          <w:color w:val="000000"/>
          <w:sz w:val="24"/>
          <w:u w:val="single"/>
        </w:rPr>
        <w:t xml:space="preserve"> /   </w:t>
      </w:r>
      <w:r w:rsidRPr="00EB3C5C">
        <w:rPr>
          <w:rFonts w:eastAsia="仿宋_GB2312"/>
          <w:color w:val="000000"/>
          <w:sz w:val="24"/>
          <w:u w:val="single"/>
        </w:rPr>
        <w:t xml:space="preserve">                                                  </w:t>
      </w:r>
    </w:p>
    <w:p w:rsidR="0086613E" w:rsidRPr="005D054C" w:rsidRDefault="0086613E" w:rsidP="0086613E">
      <w:pPr>
        <w:spacing w:line="360" w:lineRule="auto"/>
        <w:rPr>
          <w:rFonts w:eastAsia="仿宋_GB2312"/>
          <w:b/>
          <w:color w:val="000000"/>
          <w:sz w:val="24"/>
        </w:rPr>
      </w:pPr>
      <w:r w:rsidRPr="00EB3C5C">
        <w:rPr>
          <w:rFonts w:eastAsia="仿宋_GB2312"/>
          <w:color w:val="000000"/>
          <w:sz w:val="24"/>
        </w:rPr>
        <w:t xml:space="preserve">　　</w:t>
      </w:r>
      <w:r w:rsidRPr="005D054C">
        <w:rPr>
          <w:rFonts w:eastAsia="仿宋_GB2312"/>
          <w:b/>
          <w:color w:val="000000"/>
          <w:sz w:val="24"/>
        </w:rPr>
        <w:t>质量保修期自工程竣工验收合格之日起计算。</w:t>
      </w:r>
      <w:r w:rsidR="005D054C" w:rsidRPr="005D054C">
        <w:rPr>
          <w:rFonts w:eastAsia="仿宋_GB2312"/>
          <w:b/>
          <w:color w:val="000000"/>
          <w:sz w:val="24"/>
        </w:rPr>
        <w:t>质量保修期</w:t>
      </w:r>
      <w:r w:rsidR="005D054C">
        <w:rPr>
          <w:rFonts w:eastAsia="仿宋_GB2312" w:hint="eastAsia"/>
          <w:b/>
          <w:color w:val="000000"/>
          <w:sz w:val="24"/>
        </w:rPr>
        <w:t>内发生问题经维修后，质保时间顺延。</w:t>
      </w:r>
    </w:p>
    <w:p w:rsidR="0086613E" w:rsidRPr="00EB3C5C" w:rsidRDefault="0086613E" w:rsidP="0086613E">
      <w:pPr>
        <w:spacing w:line="360" w:lineRule="auto"/>
        <w:ind w:firstLineChars="200" w:firstLine="480"/>
        <w:outlineLvl w:val="0"/>
        <w:rPr>
          <w:rFonts w:eastAsia="黑体"/>
          <w:color w:val="000000"/>
          <w:sz w:val="24"/>
        </w:rPr>
      </w:pPr>
      <w:r w:rsidRPr="00EB3C5C">
        <w:rPr>
          <w:rFonts w:eastAsia="黑体"/>
          <w:color w:val="000000"/>
          <w:sz w:val="24"/>
        </w:rPr>
        <w:t>三、缺陷责任期</w:t>
      </w:r>
    </w:p>
    <w:p w:rsidR="0086613E" w:rsidRPr="00EB3C5C" w:rsidRDefault="005D054C" w:rsidP="0086613E">
      <w:pPr>
        <w:spacing w:line="360" w:lineRule="auto"/>
        <w:ind w:firstLineChars="200" w:firstLine="480"/>
        <w:rPr>
          <w:rFonts w:eastAsia="仿宋_GB2312"/>
          <w:color w:val="000000"/>
          <w:sz w:val="24"/>
        </w:rPr>
      </w:pPr>
      <w:r w:rsidRPr="00EB3C5C">
        <w:rPr>
          <w:rFonts w:ascii="仿宋_GB2312" w:eastAsia="仿宋_GB2312" w:hint="eastAsia"/>
          <w:sz w:val="24"/>
        </w:rPr>
        <w:t>1</w:t>
      </w:r>
      <w:r w:rsidRPr="00EB3C5C">
        <w:rPr>
          <w:rFonts w:eastAsia="仿宋_GB2312" w:hint="eastAsia"/>
          <w:color w:val="000000"/>
          <w:sz w:val="24"/>
        </w:rPr>
        <w:t>．</w:t>
      </w:r>
      <w:r w:rsidR="00DF585F">
        <w:rPr>
          <w:rFonts w:eastAsia="仿宋_GB2312" w:hint="eastAsia"/>
          <w:color w:val="000000"/>
          <w:sz w:val="24"/>
        </w:rPr>
        <w:t>本</w:t>
      </w:r>
      <w:r w:rsidR="0086613E" w:rsidRPr="00EB3C5C">
        <w:rPr>
          <w:rFonts w:eastAsia="仿宋_GB2312"/>
          <w:color w:val="000000"/>
          <w:sz w:val="24"/>
        </w:rPr>
        <w:t>工程缺陷责任期为</w:t>
      </w:r>
      <w:permStart w:id="48" w:edGrp="everyone"/>
      <w:r w:rsidR="0086613E" w:rsidRPr="00EB3C5C">
        <w:rPr>
          <w:rFonts w:eastAsia="仿宋_GB2312"/>
          <w:color w:val="000000"/>
          <w:sz w:val="24"/>
          <w:u w:val="single"/>
        </w:rPr>
        <w:t xml:space="preserve">  </w:t>
      </w:r>
      <w:r w:rsidR="00581C10">
        <w:rPr>
          <w:rFonts w:eastAsia="仿宋_GB2312" w:hint="eastAsia"/>
          <w:b/>
          <w:color w:val="000000"/>
          <w:sz w:val="24"/>
          <w:u w:val="single"/>
        </w:rPr>
        <w:t xml:space="preserve">   </w:t>
      </w:r>
      <w:permEnd w:id="48"/>
      <w:r w:rsidR="0086613E" w:rsidRPr="00EB3C5C">
        <w:rPr>
          <w:rFonts w:eastAsia="仿宋_GB2312"/>
          <w:color w:val="000000"/>
          <w:sz w:val="24"/>
        </w:rPr>
        <w:t>个月，缺陷责任期自工程</w:t>
      </w:r>
      <w:r w:rsidR="0086613E" w:rsidRPr="00EB3C5C">
        <w:rPr>
          <w:rFonts w:eastAsia="仿宋_GB2312" w:hint="eastAsia"/>
          <w:color w:val="000000"/>
          <w:sz w:val="24"/>
        </w:rPr>
        <w:t>通过竣工验收</w:t>
      </w:r>
      <w:r w:rsidR="0086613E" w:rsidRPr="00EB3C5C">
        <w:rPr>
          <w:rFonts w:eastAsia="仿宋_GB2312"/>
          <w:color w:val="000000"/>
          <w:sz w:val="24"/>
        </w:rPr>
        <w:t>之日起计算。单位工程先于全部工程进行验收，单位工程缺陷责任期自单位工程验收合格之日起算。</w:t>
      </w:r>
    </w:p>
    <w:p w:rsidR="0086613E" w:rsidRPr="00EB3C5C" w:rsidRDefault="005D054C" w:rsidP="0086613E">
      <w:pPr>
        <w:spacing w:line="360" w:lineRule="auto"/>
        <w:ind w:firstLineChars="200" w:firstLine="480"/>
        <w:rPr>
          <w:rFonts w:eastAsia="仿宋_GB2312"/>
          <w:color w:val="000000"/>
          <w:sz w:val="24"/>
        </w:rPr>
      </w:pPr>
      <w:r>
        <w:rPr>
          <w:rFonts w:ascii="仿宋_GB2312" w:eastAsia="仿宋_GB2312" w:hint="eastAsia"/>
          <w:sz w:val="24"/>
        </w:rPr>
        <w:t>2</w:t>
      </w:r>
      <w:r w:rsidRPr="00EB3C5C">
        <w:rPr>
          <w:rFonts w:eastAsia="仿宋_GB2312" w:hint="eastAsia"/>
          <w:color w:val="000000"/>
          <w:sz w:val="24"/>
        </w:rPr>
        <w:t>．</w:t>
      </w:r>
      <w:r w:rsidR="0086613E" w:rsidRPr="00EB3C5C">
        <w:rPr>
          <w:rFonts w:eastAsia="仿宋_GB2312"/>
          <w:color w:val="000000"/>
          <w:sz w:val="24"/>
        </w:rPr>
        <w:t>缺陷责任期终止后，发包人应退还剩余的质量保证金。</w:t>
      </w:r>
    </w:p>
    <w:p w:rsidR="0086613E" w:rsidRPr="00EB3C5C" w:rsidRDefault="0086613E" w:rsidP="0086613E">
      <w:pPr>
        <w:spacing w:line="360" w:lineRule="auto"/>
        <w:outlineLvl w:val="0"/>
        <w:rPr>
          <w:rFonts w:eastAsia="黑体"/>
          <w:color w:val="000000"/>
          <w:sz w:val="24"/>
        </w:rPr>
      </w:pPr>
      <w:r w:rsidRPr="00EB3C5C">
        <w:rPr>
          <w:rFonts w:eastAsia="黑体"/>
          <w:color w:val="000000"/>
          <w:sz w:val="24"/>
        </w:rPr>
        <w:t xml:space="preserve">    </w:t>
      </w:r>
      <w:r w:rsidRPr="00EB3C5C">
        <w:rPr>
          <w:rFonts w:eastAsia="黑体"/>
          <w:color w:val="000000"/>
          <w:sz w:val="24"/>
        </w:rPr>
        <w:t>四、质量保修责任</w:t>
      </w:r>
    </w:p>
    <w:p w:rsidR="0086613E" w:rsidRPr="00EB3C5C" w:rsidRDefault="0086613E" w:rsidP="0086613E">
      <w:pPr>
        <w:spacing w:line="360" w:lineRule="auto"/>
        <w:ind w:leftChars="50" w:left="105" w:firstLineChars="205" w:firstLine="492"/>
        <w:rPr>
          <w:rFonts w:eastAsia="仿宋_GB2312"/>
          <w:color w:val="000000"/>
          <w:sz w:val="24"/>
        </w:rPr>
      </w:pPr>
      <w:r w:rsidRPr="00EB3C5C">
        <w:rPr>
          <w:rFonts w:eastAsia="仿宋_GB2312" w:hint="eastAsia"/>
          <w:color w:val="000000"/>
          <w:sz w:val="24"/>
        </w:rPr>
        <w:t>1</w:t>
      </w:r>
      <w:r w:rsidRPr="00EB3C5C">
        <w:rPr>
          <w:rFonts w:ascii="仿宋_GB2312" w:eastAsia="仿宋_GB2312" w:hint="eastAsia"/>
          <w:sz w:val="24"/>
        </w:rPr>
        <w:t>．</w:t>
      </w:r>
      <w:r w:rsidRPr="00EB3C5C">
        <w:rPr>
          <w:rFonts w:eastAsia="仿宋_GB2312"/>
          <w:color w:val="000000"/>
          <w:sz w:val="24"/>
        </w:rPr>
        <w:t>属于保修范围、内容的项目，承包人应当在接到保修通知之日起</w:t>
      </w:r>
      <w:r w:rsidRPr="00EB3C5C">
        <w:rPr>
          <w:rFonts w:eastAsia="仿宋_GB2312"/>
          <w:color w:val="000000"/>
          <w:sz w:val="24"/>
        </w:rPr>
        <w:t>7</w:t>
      </w:r>
      <w:r w:rsidRPr="00EB3C5C">
        <w:rPr>
          <w:rFonts w:eastAsia="仿宋_GB2312"/>
          <w:color w:val="000000"/>
          <w:sz w:val="24"/>
        </w:rPr>
        <w:t>天内派人保修。承包人不在约定期限内派人保修的，发包人可以委托他人修理。</w:t>
      </w:r>
    </w:p>
    <w:p w:rsidR="0086613E" w:rsidRPr="00EB3C5C" w:rsidRDefault="0086613E" w:rsidP="0086613E">
      <w:pPr>
        <w:spacing w:line="360" w:lineRule="auto"/>
        <w:ind w:leftChars="50" w:left="105" w:firstLineChars="205" w:firstLine="492"/>
        <w:rPr>
          <w:rFonts w:eastAsia="仿宋_GB2312"/>
          <w:color w:val="000000"/>
          <w:sz w:val="24"/>
        </w:rPr>
      </w:pPr>
      <w:r w:rsidRPr="00EB3C5C">
        <w:rPr>
          <w:rFonts w:eastAsia="仿宋_GB2312" w:hint="eastAsia"/>
          <w:color w:val="000000"/>
          <w:sz w:val="24"/>
        </w:rPr>
        <w:t>2</w:t>
      </w:r>
      <w:r w:rsidRPr="00EB3C5C">
        <w:rPr>
          <w:rFonts w:ascii="仿宋_GB2312" w:eastAsia="仿宋_GB2312" w:hint="eastAsia"/>
          <w:sz w:val="24"/>
        </w:rPr>
        <w:t>．</w:t>
      </w:r>
      <w:r w:rsidRPr="00EB3C5C">
        <w:rPr>
          <w:rFonts w:eastAsia="仿宋_GB2312"/>
          <w:color w:val="000000"/>
          <w:sz w:val="24"/>
        </w:rPr>
        <w:t>发生紧急事故需抢修的，承包人在接到事故通知后，应当立即到达事故现场抢修。</w:t>
      </w:r>
    </w:p>
    <w:p w:rsidR="0086613E" w:rsidRPr="00EB3C5C" w:rsidRDefault="0086613E" w:rsidP="0086613E">
      <w:pPr>
        <w:spacing w:line="360" w:lineRule="auto"/>
        <w:ind w:leftChars="50" w:left="105" w:firstLineChars="205" w:firstLine="492"/>
        <w:rPr>
          <w:rFonts w:eastAsia="仿宋_GB2312"/>
          <w:color w:val="000000"/>
          <w:sz w:val="24"/>
        </w:rPr>
      </w:pPr>
      <w:r w:rsidRPr="00EB3C5C">
        <w:rPr>
          <w:rFonts w:eastAsia="仿宋_GB2312" w:hint="eastAsia"/>
          <w:color w:val="000000"/>
          <w:sz w:val="24"/>
        </w:rPr>
        <w:t>3</w:t>
      </w:r>
      <w:r w:rsidRPr="00EB3C5C">
        <w:rPr>
          <w:rFonts w:ascii="仿宋_GB2312" w:eastAsia="仿宋_GB2312" w:hint="eastAsia"/>
          <w:sz w:val="24"/>
        </w:rPr>
        <w:t>．</w:t>
      </w:r>
      <w:r w:rsidRPr="00EB3C5C">
        <w:rPr>
          <w:rFonts w:eastAsia="仿宋_GB2312"/>
          <w:color w:val="000000"/>
          <w:sz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sidR="0086613E" w:rsidRPr="00EB3C5C" w:rsidRDefault="0086613E" w:rsidP="0086613E">
      <w:pPr>
        <w:spacing w:line="360" w:lineRule="auto"/>
        <w:ind w:leftChars="200" w:left="420" w:firstLineChars="50" w:firstLine="120"/>
        <w:rPr>
          <w:rFonts w:eastAsia="仿宋_GB2312"/>
          <w:color w:val="000000"/>
          <w:sz w:val="24"/>
        </w:rPr>
      </w:pPr>
      <w:r w:rsidRPr="00EB3C5C">
        <w:rPr>
          <w:rFonts w:eastAsia="仿宋_GB2312" w:hint="eastAsia"/>
          <w:color w:val="000000"/>
          <w:sz w:val="24"/>
        </w:rPr>
        <w:t>4</w:t>
      </w:r>
      <w:r w:rsidRPr="00EB3C5C">
        <w:rPr>
          <w:rFonts w:ascii="仿宋_GB2312" w:eastAsia="仿宋_GB2312" w:hint="eastAsia"/>
          <w:sz w:val="24"/>
        </w:rPr>
        <w:t>．</w:t>
      </w:r>
      <w:r w:rsidRPr="00EB3C5C">
        <w:rPr>
          <w:rFonts w:eastAsia="仿宋_GB2312"/>
          <w:color w:val="000000"/>
          <w:sz w:val="24"/>
        </w:rPr>
        <w:t>质量保修完成后，由发包人组织验收。</w:t>
      </w:r>
    </w:p>
    <w:p w:rsidR="0086613E" w:rsidRPr="00EB3C5C" w:rsidRDefault="0086613E" w:rsidP="0086613E">
      <w:pPr>
        <w:spacing w:line="360" w:lineRule="auto"/>
        <w:outlineLvl w:val="0"/>
        <w:rPr>
          <w:rFonts w:eastAsia="黑体"/>
          <w:color w:val="000000"/>
          <w:sz w:val="24"/>
        </w:rPr>
      </w:pPr>
      <w:r w:rsidRPr="00EB3C5C">
        <w:rPr>
          <w:rFonts w:eastAsia="黑体"/>
          <w:color w:val="000000"/>
          <w:sz w:val="24"/>
        </w:rPr>
        <w:t xml:space="preserve">　　五、保修费用</w:t>
      </w:r>
    </w:p>
    <w:p w:rsidR="0086613E" w:rsidRPr="00EB3C5C" w:rsidRDefault="0086613E" w:rsidP="0086613E">
      <w:pPr>
        <w:spacing w:line="360" w:lineRule="auto"/>
        <w:rPr>
          <w:rFonts w:eastAsia="仿宋_GB2312"/>
          <w:color w:val="000000"/>
          <w:sz w:val="24"/>
        </w:rPr>
      </w:pPr>
      <w:r w:rsidRPr="00EB3C5C">
        <w:rPr>
          <w:rFonts w:eastAsia="仿宋_GB2312"/>
          <w:color w:val="000000"/>
          <w:sz w:val="24"/>
        </w:rPr>
        <w:t xml:space="preserve">　　保修费用由造成质量缺陷的责任方承担。</w:t>
      </w:r>
    </w:p>
    <w:p w:rsidR="0086613E" w:rsidRPr="00A52B21" w:rsidRDefault="0086613E" w:rsidP="00A52B21">
      <w:pPr>
        <w:spacing w:line="360" w:lineRule="auto"/>
        <w:ind w:firstLine="600"/>
        <w:jc w:val="left"/>
        <w:outlineLvl w:val="0"/>
        <w:rPr>
          <w:rFonts w:eastAsia="仿宋_GB2312"/>
          <w:color w:val="000000"/>
          <w:sz w:val="24"/>
          <w:u w:val="single"/>
        </w:rPr>
      </w:pPr>
      <w:r w:rsidRPr="00EB3C5C">
        <w:rPr>
          <w:rFonts w:eastAsia="黑体"/>
          <w:b/>
          <w:color w:val="000000"/>
          <w:sz w:val="24"/>
        </w:rPr>
        <w:t>六</w:t>
      </w:r>
      <w:r w:rsidRPr="00EB3C5C">
        <w:rPr>
          <w:rFonts w:eastAsia="黑体"/>
          <w:color w:val="000000"/>
          <w:sz w:val="24"/>
        </w:rPr>
        <w:t>、双方约定的其他工程质量保修事项</w:t>
      </w:r>
      <w:r w:rsidRPr="00EB3C5C">
        <w:rPr>
          <w:rFonts w:eastAsia="仿宋_GB2312"/>
          <w:color w:val="000000"/>
          <w:sz w:val="24"/>
        </w:rPr>
        <w:t>：</w:t>
      </w:r>
      <w:r w:rsidRPr="00EB3C5C">
        <w:rPr>
          <w:rFonts w:eastAsia="仿宋_GB2312"/>
          <w:color w:val="000000"/>
          <w:sz w:val="24"/>
          <w:u w:val="single"/>
        </w:rPr>
        <w:t xml:space="preserve">    </w:t>
      </w:r>
      <w:r w:rsidR="00A52B21" w:rsidRPr="00EB3C5C">
        <w:rPr>
          <w:rFonts w:eastAsia="仿宋_GB2312"/>
          <w:color w:val="000000"/>
          <w:sz w:val="24"/>
          <w:u w:val="single"/>
        </w:rPr>
        <w:t xml:space="preserve">   </w:t>
      </w:r>
      <w:r w:rsidR="00A52B21" w:rsidRPr="00B132E3">
        <w:rPr>
          <w:rFonts w:eastAsia="仿宋_GB2312" w:hint="eastAsia"/>
          <w:color w:val="000000"/>
          <w:sz w:val="24"/>
          <w:u w:val="single"/>
        </w:rPr>
        <w:t xml:space="preserve"> /   </w:t>
      </w:r>
      <w:r w:rsidR="00A52B21" w:rsidRPr="00EB3C5C">
        <w:rPr>
          <w:rFonts w:eastAsia="仿宋_GB2312"/>
          <w:color w:val="000000"/>
          <w:sz w:val="24"/>
          <w:u w:val="single"/>
        </w:rPr>
        <w:t xml:space="preserve">     </w:t>
      </w:r>
      <w:r w:rsidRPr="00EB3C5C">
        <w:rPr>
          <w:rFonts w:eastAsia="仿宋_GB2312" w:hint="eastAsia"/>
          <w:color w:val="000000"/>
          <w:sz w:val="24"/>
          <w:u w:val="single"/>
        </w:rPr>
        <w:t xml:space="preserve"> </w:t>
      </w:r>
      <w:r w:rsidRPr="00EB3C5C">
        <w:rPr>
          <w:rFonts w:eastAsia="仿宋_GB2312"/>
          <w:color w:val="000000"/>
          <w:sz w:val="24"/>
          <w:u w:val="single"/>
        </w:rPr>
        <w:t xml:space="preserve">    </w:t>
      </w:r>
      <w:r w:rsidRPr="00EB3C5C">
        <w:rPr>
          <w:rFonts w:eastAsia="仿宋_GB2312"/>
          <w:color w:val="000000"/>
          <w:sz w:val="24"/>
        </w:rPr>
        <w:t>。</w:t>
      </w:r>
    </w:p>
    <w:p w:rsidR="00581C10" w:rsidRPr="00581C10" w:rsidRDefault="0086613E" w:rsidP="00581C10">
      <w:pPr>
        <w:spacing w:line="360" w:lineRule="auto"/>
        <w:ind w:firstLineChars="190" w:firstLine="456"/>
        <w:rPr>
          <w:rFonts w:eastAsia="仿宋_GB2312"/>
          <w:color w:val="000000"/>
          <w:sz w:val="24"/>
        </w:rPr>
      </w:pPr>
      <w:r w:rsidRPr="00EB3C5C">
        <w:rPr>
          <w:rFonts w:eastAsia="仿宋_GB2312"/>
          <w:color w:val="000000"/>
          <w:sz w:val="24"/>
        </w:rPr>
        <w:t>工程质量保修书由发包人、承包人在工程竣工验收前共同签署，作为施工合同附件，其有效期限至保修期满。</w:t>
      </w:r>
    </w:p>
    <w:p w:rsidR="00B5481D" w:rsidRPr="00DF652B" w:rsidRDefault="00B5481D" w:rsidP="00DF652B">
      <w:pPr>
        <w:spacing w:line="360" w:lineRule="auto"/>
        <w:rPr>
          <w:rFonts w:eastAsia="仿宋_GB2312"/>
          <w:color w:val="000000"/>
          <w:sz w:val="24"/>
        </w:rPr>
      </w:pPr>
      <w:r w:rsidRPr="00DF652B">
        <w:rPr>
          <w:rFonts w:eastAsia="仿宋_GB2312" w:hint="eastAsia"/>
          <w:color w:val="000000"/>
          <w:sz w:val="24"/>
        </w:rPr>
        <w:lastRenderedPageBreak/>
        <w:t>附件</w:t>
      </w:r>
      <w:r w:rsidR="005A4844" w:rsidRPr="00DF652B">
        <w:rPr>
          <w:rFonts w:eastAsia="仿宋_GB2312" w:hint="eastAsia"/>
          <w:color w:val="000000"/>
          <w:sz w:val="24"/>
        </w:rPr>
        <w:t>2</w:t>
      </w:r>
      <w:r w:rsidRPr="00DF652B">
        <w:rPr>
          <w:rFonts w:eastAsia="仿宋_GB2312" w:hint="eastAsia"/>
          <w:color w:val="000000"/>
          <w:sz w:val="24"/>
        </w:rPr>
        <w:t>：</w:t>
      </w:r>
    </w:p>
    <w:p w:rsidR="00B5481D" w:rsidRPr="00DF652B" w:rsidRDefault="00B5481D" w:rsidP="00B5481D">
      <w:pPr>
        <w:spacing w:line="360" w:lineRule="auto"/>
        <w:jc w:val="center"/>
        <w:rPr>
          <w:rFonts w:eastAsia="黑体"/>
          <w:color w:val="000000"/>
          <w:sz w:val="24"/>
        </w:rPr>
      </w:pPr>
      <w:r w:rsidRPr="00DF652B">
        <w:rPr>
          <w:rFonts w:eastAsia="黑体" w:hint="eastAsia"/>
          <w:color w:val="000000"/>
          <w:sz w:val="24"/>
        </w:rPr>
        <w:t>维修工程承发包安全文明环保管理协议</w:t>
      </w:r>
    </w:p>
    <w:p w:rsidR="00B5481D" w:rsidRPr="00D6047E" w:rsidRDefault="00B5481D" w:rsidP="00B5481D">
      <w:pPr>
        <w:spacing w:line="360" w:lineRule="auto"/>
        <w:jc w:val="center"/>
        <w:rPr>
          <w:rFonts w:ascii="宋体" w:hAnsi="宋体"/>
          <w:b/>
          <w:sz w:val="32"/>
          <w:szCs w:val="32"/>
        </w:rPr>
      </w:pPr>
    </w:p>
    <w:p w:rsidR="00B5481D" w:rsidRDefault="00B5481D" w:rsidP="00B5481D">
      <w:pPr>
        <w:spacing w:line="312" w:lineRule="auto"/>
        <w:rPr>
          <w:rFonts w:ascii="宋体" w:hAnsi="宋体"/>
          <w:sz w:val="24"/>
          <w:u w:val="single"/>
        </w:rPr>
      </w:pPr>
      <w:r>
        <w:rPr>
          <w:rFonts w:ascii="宋体" w:hAnsi="宋体" w:hint="eastAsia"/>
          <w:b/>
          <w:sz w:val="24"/>
        </w:rPr>
        <w:t>发包人</w:t>
      </w:r>
      <w:r>
        <w:rPr>
          <w:rFonts w:ascii="宋体" w:hAnsi="宋体" w:hint="eastAsia"/>
          <w:sz w:val="24"/>
        </w:rPr>
        <w:t>（以下简称甲方）</w:t>
      </w:r>
      <w:r>
        <w:rPr>
          <w:rFonts w:ascii="宋体" w:hAnsi="宋体" w:hint="eastAsia"/>
          <w:b/>
          <w:sz w:val="24"/>
        </w:rPr>
        <w:t>：</w:t>
      </w:r>
      <w:r w:rsidR="00C328AE">
        <w:rPr>
          <w:rFonts w:ascii="宋体" w:hAnsi="宋体" w:hint="eastAsia"/>
          <w:b/>
          <w:sz w:val="24"/>
          <w:u w:val="single"/>
        </w:rPr>
        <w:t>江苏师范大学</w:t>
      </w:r>
    </w:p>
    <w:p w:rsidR="00B5481D" w:rsidRDefault="00B5481D" w:rsidP="00B5481D">
      <w:pPr>
        <w:spacing w:line="360" w:lineRule="auto"/>
        <w:rPr>
          <w:rFonts w:ascii="宋体" w:hAnsi="宋体"/>
          <w:sz w:val="24"/>
          <w:u w:val="single"/>
        </w:rPr>
      </w:pPr>
      <w:r>
        <w:rPr>
          <w:rFonts w:ascii="宋体" w:hAnsi="宋体" w:hint="eastAsia"/>
          <w:b/>
          <w:sz w:val="24"/>
        </w:rPr>
        <w:t>承包人</w:t>
      </w:r>
      <w:r>
        <w:rPr>
          <w:rFonts w:ascii="宋体" w:hAnsi="宋体" w:hint="eastAsia"/>
          <w:sz w:val="24"/>
        </w:rPr>
        <w:t>（以下简称乙方）</w:t>
      </w:r>
      <w:r w:rsidRPr="00EE35C0">
        <w:rPr>
          <w:rFonts w:ascii="宋体" w:hAnsi="宋体" w:hint="eastAsia"/>
          <w:sz w:val="24"/>
        </w:rPr>
        <w:t>：</w:t>
      </w:r>
      <w:permStart w:id="49" w:edGrp="everyone"/>
      <w:r w:rsidR="00581C10">
        <w:rPr>
          <w:rFonts w:eastAsia="仿宋_GB2312" w:hint="eastAsia"/>
          <w:b/>
          <w:color w:val="000000"/>
          <w:sz w:val="24"/>
          <w:u w:val="single"/>
        </w:rPr>
        <w:t xml:space="preserve">                      </w:t>
      </w:r>
      <w:permEnd w:id="49"/>
    </w:p>
    <w:p w:rsidR="00B5481D" w:rsidRDefault="00B5481D" w:rsidP="00B5481D">
      <w:pPr>
        <w:spacing w:line="312" w:lineRule="auto"/>
        <w:rPr>
          <w:rFonts w:ascii="宋体" w:hAnsi="宋体"/>
          <w:sz w:val="24"/>
        </w:rPr>
      </w:pPr>
      <w:r>
        <w:rPr>
          <w:rFonts w:ascii="宋体" w:hAnsi="宋体" w:hint="eastAsia"/>
          <w:sz w:val="24"/>
        </w:rPr>
        <w:t xml:space="preserve">    </w:t>
      </w:r>
      <w:r w:rsidRPr="00280119">
        <w:rPr>
          <w:rFonts w:eastAsia="仿宋_GB2312" w:hint="eastAsia"/>
          <w:color w:val="000000"/>
          <w:sz w:val="24"/>
        </w:rPr>
        <w:t>甲方</w:t>
      </w:r>
      <w:permStart w:id="50" w:edGrp="everyone"/>
      <w:r w:rsidR="00581C10">
        <w:rPr>
          <w:rFonts w:hint="eastAsia"/>
          <w:b/>
          <w:sz w:val="24"/>
          <w:u w:val="single"/>
        </w:rPr>
        <w:t xml:space="preserve">                        </w:t>
      </w:r>
      <w:permEnd w:id="50"/>
      <w:r w:rsidRPr="00280119">
        <w:rPr>
          <w:rFonts w:eastAsia="仿宋_GB2312" w:hint="eastAsia"/>
          <w:color w:val="000000"/>
          <w:sz w:val="24"/>
        </w:rPr>
        <w:t>工程发包给乙方施工，遵照</w:t>
      </w:r>
      <w:r w:rsidRPr="00280119">
        <w:rPr>
          <w:rFonts w:eastAsia="仿宋_GB2312" w:hint="eastAsia"/>
          <w:color w:val="000000"/>
          <w:sz w:val="24"/>
        </w:rPr>
        <w:t xml:space="preserve"> </w:t>
      </w:r>
      <w:r w:rsidRPr="00280119">
        <w:rPr>
          <w:rFonts w:eastAsia="仿宋_GB2312" w:hint="eastAsia"/>
          <w:color w:val="000000"/>
          <w:sz w:val="24"/>
        </w:rPr>
        <w:t>“安全第一、预防为主、文明施工、节能高效”的原则，依据徐州市招标和承包工程安全管理有关规定及国家相关法规，为明确双方的安全生产责任，确保施工安全文明，在双方签订工程施工承包合同的同时，签订本协议。</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1</w:t>
      </w:r>
      <w:r w:rsidRPr="00F47A8E">
        <w:rPr>
          <w:rFonts w:eastAsia="仿宋_GB2312" w:hint="eastAsia"/>
          <w:color w:val="000000"/>
          <w:sz w:val="24"/>
        </w:rPr>
        <w:t>、</w:t>
      </w:r>
      <w:r w:rsidRPr="00F47A8E">
        <w:rPr>
          <w:rFonts w:eastAsia="仿宋_GB2312" w:hint="eastAsia"/>
          <w:color w:val="000000"/>
          <w:sz w:val="24"/>
        </w:rPr>
        <w:t xml:space="preserve"> </w:t>
      </w:r>
      <w:r w:rsidRPr="00F47A8E">
        <w:rPr>
          <w:rFonts w:eastAsia="仿宋_GB2312" w:hint="eastAsia"/>
          <w:color w:val="000000"/>
          <w:sz w:val="24"/>
        </w:rPr>
        <w:t>甲乙双方必须认真贯彻国家、江苏省和上级劳动保护、安全生产、文明施工主管部门颁发的有关安全生产、消防工作的方针、政策，严格按有关劳动保护的法规、条例的规定精神执行。</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2</w:t>
      </w:r>
      <w:r w:rsidRPr="00F47A8E">
        <w:rPr>
          <w:rFonts w:eastAsia="仿宋_GB2312" w:hint="eastAsia"/>
          <w:color w:val="000000"/>
          <w:sz w:val="24"/>
        </w:rPr>
        <w:t>、乙方</w:t>
      </w:r>
      <w:r w:rsidRPr="00F47A8E">
        <w:rPr>
          <w:rFonts w:eastAsia="仿宋_GB2312"/>
          <w:color w:val="000000"/>
          <w:sz w:val="24"/>
        </w:rPr>
        <w:t>应严格遵守国家及地方政府颁发的安全施工、文明施工等规范、条例，遵守</w:t>
      </w:r>
      <w:r w:rsidRPr="00F47A8E">
        <w:rPr>
          <w:rFonts w:eastAsia="仿宋_GB2312" w:hint="eastAsia"/>
          <w:color w:val="000000"/>
          <w:sz w:val="24"/>
        </w:rPr>
        <w:t>乙方</w:t>
      </w:r>
      <w:r w:rsidRPr="00F47A8E">
        <w:rPr>
          <w:rFonts w:eastAsia="仿宋_GB2312"/>
          <w:color w:val="000000"/>
          <w:sz w:val="24"/>
        </w:rPr>
        <w:t>的现场管理规定。</w:t>
      </w:r>
      <w:r w:rsidRPr="00F47A8E">
        <w:rPr>
          <w:rFonts w:eastAsia="仿宋_GB2312" w:hint="eastAsia"/>
          <w:color w:val="000000"/>
          <w:sz w:val="24"/>
        </w:rPr>
        <w:t>甲方</w:t>
      </w:r>
      <w:r w:rsidRPr="00F47A8E">
        <w:rPr>
          <w:rFonts w:eastAsia="仿宋_GB2312"/>
          <w:color w:val="000000"/>
          <w:sz w:val="24"/>
        </w:rPr>
        <w:t>将不定期进行检查，达不到文明工地标准的，</w:t>
      </w:r>
      <w:r w:rsidRPr="00F47A8E">
        <w:rPr>
          <w:rFonts w:eastAsia="仿宋_GB2312" w:hint="eastAsia"/>
          <w:color w:val="000000"/>
          <w:sz w:val="24"/>
        </w:rPr>
        <w:t>甲方</w:t>
      </w:r>
      <w:r w:rsidRPr="00F47A8E">
        <w:rPr>
          <w:rFonts w:eastAsia="仿宋_GB2312"/>
          <w:color w:val="000000"/>
          <w:sz w:val="24"/>
        </w:rPr>
        <w:t>即可勒令其停工整改。</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3</w:t>
      </w:r>
      <w:r w:rsidRPr="00F47A8E">
        <w:rPr>
          <w:rFonts w:eastAsia="仿宋_GB2312" w:hint="eastAsia"/>
          <w:color w:val="000000"/>
          <w:sz w:val="24"/>
        </w:rPr>
        <w:t>、</w:t>
      </w:r>
      <w:r w:rsidRPr="00F47A8E">
        <w:rPr>
          <w:rFonts w:eastAsia="仿宋_GB2312" w:hint="eastAsia"/>
          <w:color w:val="000000"/>
          <w:sz w:val="24"/>
        </w:rPr>
        <w:t xml:space="preserve"> </w:t>
      </w:r>
      <w:r w:rsidRPr="00F47A8E">
        <w:rPr>
          <w:rFonts w:eastAsia="仿宋_GB2312" w:hint="eastAsia"/>
          <w:color w:val="000000"/>
          <w:sz w:val="24"/>
        </w:rPr>
        <w:t>甲乙双方都应有安全管理组织体制。有主抓安全生产的领导、各级专职和兼职的安全干部，并有工种的安全操作规程，有特种作业人员的审证考核制度及各级安全生产岗位责任制和定期安全检查制度等。</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4</w:t>
      </w:r>
      <w:r w:rsidRPr="00F47A8E">
        <w:rPr>
          <w:rFonts w:eastAsia="仿宋_GB2312" w:hint="eastAsia"/>
          <w:color w:val="000000"/>
          <w:sz w:val="24"/>
        </w:rPr>
        <w:t>、</w:t>
      </w:r>
      <w:r w:rsidRPr="00F47A8E">
        <w:rPr>
          <w:rFonts w:eastAsia="仿宋_GB2312" w:hint="eastAsia"/>
          <w:color w:val="000000"/>
          <w:sz w:val="24"/>
        </w:rPr>
        <w:t xml:space="preserve"> </w:t>
      </w:r>
      <w:r w:rsidRPr="00F47A8E">
        <w:rPr>
          <w:rFonts w:eastAsia="仿宋_GB2312" w:hint="eastAsia"/>
          <w:color w:val="000000"/>
          <w:sz w:val="24"/>
        </w:rPr>
        <w:t>甲乙双方在施工前要认真勘察现场：</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w:t>
      </w:r>
      <w:r w:rsidRPr="00F47A8E">
        <w:rPr>
          <w:rFonts w:eastAsia="仿宋_GB2312" w:hint="eastAsia"/>
          <w:color w:val="000000"/>
          <w:sz w:val="24"/>
        </w:rPr>
        <w:t>1</w:t>
      </w:r>
      <w:r w:rsidRPr="00F47A8E">
        <w:rPr>
          <w:rFonts w:eastAsia="仿宋_GB2312" w:hint="eastAsia"/>
          <w:color w:val="000000"/>
          <w:sz w:val="24"/>
        </w:rPr>
        <w:t>）</w:t>
      </w:r>
      <w:r w:rsidRPr="00F47A8E">
        <w:rPr>
          <w:rFonts w:eastAsia="仿宋_GB2312" w:hint="eastAsia"/>
          <w:color w:val="000000"/>
          <w:sz w:val="24"/>
        </w:rPr>
        <w:t xml:space="preserve"> </w:t>
      </w:r>
      <w:r w:rsidRPr="00F47A8E">
        <w:rPr>
          <w:rFonts w:eastAsia="仿宋_GB2312" w:hint="eastAsia"/>
          <w:color w:val="000000"/>
          <w:sz w:val="24"/>
        </w:rPr>
        <w:t>工程项目应由甲方编制施工组织总设计。</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w:t>
      </w:r>
      <w:r w:rsidRPr="00F47A8E">
        <w:rPr>
          <w:rFonts w:eastAsia="仿宋_GB2312" w:hint="eastAsia"/>
          <w:color w:val="000000"/>
          <w:sz w:val="24"/>
        </w:rPr>
        <w:t>2</w:t>
      </w:r>
      <w:r w:rsidRPr="00F47A8E">
        <w:rPr>
          <w:rFonts w:eastAsia="仿宋_GB2312" w:hint="eastAsia"/>
          <w:color w:val="000000"/>
          <w:sz w:val="24"/>
        </w:rPr>
        <w:t>）</w:t>
      </w:r>
      <w:r w:rsidRPr="00F47A8E">
        <w:rPr>
          <w:rFonts w:eastAsia="仿宋_GB2312" w:hint="eastAsia"/>
          <w:color w:val="000000"/>
          <w:sz w:val="24"/>
        </w:rPr>
        <w:t xml:space="preserve"> </w:t>
      </w:r>
      <w:r w:rsidRPr="00F47A8E">
        <w:rPr>
          <w:rFonts w:eastAsia="仿宋_GB2312" w:hint="eastAsia"/>
          <w:color w:val="000000"/>
          <w:sz w:val="24"/>
        </w:rPr>
        <w:t>工程项目由乙方按甲方的要求自行编制施工组织设计。</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以上必须制定有针对性的安全技术、措施计划，并严格按施工组织设计和有关安全要求施工。</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lastRenderedPageBreak/>
        <w:t>5</w:t>
      </w:r>
      <w:r w:rsidRPr="00F47A8E">
        <w:rPr>
          <w:rFonts w:eastAsia="仿宋_GB2312" w:hint="eastAsia"/>
          <w:color w:val="000000"/>
          <w:sz w:val="24"/>
        </w:rPr>
        <w:t>、</w:t>
      </w:r>
      <w:r w:rsidRPr="00F47A8E">
        <w:rPr>
          <w:rFonts w:eastAsia="仿宋_GB2312" w:hint="eastAsia"/>
          <w:color w:val="000000"/>
          <w:sz w:val="24"/>
        </w:rPr>
        <w:t xml:space="preserve"> </w:t>
      </w:r>
      <w:r w:rsidRPr="00F47A8E">
        <w:rPr>
          <w:rFonts w:eastAsia="仿宋_GB2312" w:hint="eastAsia"/>
          <w:color w:val="000000"/>
          <w:sz w:val="24"/>
        </w:rPr>
        <w:t>甲乙双方的有关领导必须认真对本单位职工进行安全生产制度及安全技术知识教育，增强法制观念，提高职工的安全生产思想意识和自我保护的能力，督促职工自觉遵守安全生产纪律、制度和法规，认真遵守甲方的《校园管理规定》。</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6</w:t>
      </w:r>
      <w:r w:rsidRPr="00F47A8E">
        <w:rPr>
          <w:rFonts w:eastAsia="仿宋_GB2312" w:hint="eastAsia"/>
          <w:color w:val="000000"/>
          <w:sz w:val="24"/>
        </w:rPr>
        <w:t>、</w:t>
      </w:r>
      <w:r w:rsidRPr="00F47A8E">
        <w:rPr>
          <w:rFonts w:eastAsia="仿宋_GB2312" w:hint="eastAsia"/>
          <w:color w:val="000000"/>
          <w:sz w:val="24"/>
        </w:rPr>
        <w:t xml:space="preserve"> </w:t>
      </w:r>
      <w:r w:rsidRPr="00F47A8E">
        <w:rPr>
          <w:rFonts w:eastAsia="仿宋_GB2312" w:hint="eastAsia"/>
          <w:color w:val="000000"/>
          <w:sz w:val="24"/>
        </w:rPr>
        <w:t>施工前，甲方应对乙方的管理与施工人员进行安全生产、工程施工进场教育，介绍有关安全生产管理制度、规定和要求。乙方应组织召开管理与施工人员安全生产教育会议，并通知甲方委托有关人员出席会议，介绍施工中有关安全、消防等规章制度及要求，乙方必须检查，督促施工人员严格遵守、认真执行。</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根据工程项目内容、特点，甲乙双方应做好技术交底，并有交底的书面材料，交底材料一式二份，由甲乙双方各执一份。</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7</w:t>
      </w:r>
      <w:r w:rsidRPr="00F47A8E">
        <w:rPr>
          <w:rFonts w:eastAsia="仿宋_GB2312" w:hint="eastAsia"/>
          <w:color w:val="000000"/>
          <w:sz w:val="24"/>
        </w:rPr>
        <w:t>、</w:t>
      </w:r>
      <w:r w:rsidRPr="00F47A8E">
        <w:rPr>
          <w:rFonts w:eastAsia="仿宋_GB2312" w:hint="eastAsia"/>
          <w:color w:val="000000"/>
          <w:sz w:val="24"/>
        </w:rPr>
        <w:t xml:space="preserve"> </w:t>
      </w:r>
      <w:r w:rsidRPr="00F47A8E">
        <w:rPr>
          <w:rFonts w:eastAsia="仿宋_GB2312" w:hint="eastAsia"/>
          <w:color w:val="000000"/>
          <w:sz w:val="24"/>
        </w:rPr>
        <w:t>施工期间，乙方指派</w:t>
      </w:r>
      <w:permStart w:id="51" w:edGrp="everyone"/>
      <w:r w:rsidR="00CF5DBD">
        <w:rPr>
          <w:rFonts w:eastAsia="仿宋_GB2312" w:hint="eastAsia"/>
          <w:b/>
          <w:color w:val="000000"/>
          <w:sz w:val="24"/>
          <w:u w:val="single"/>
        </w:rPr>
        <w:t xml:space="preserve"> </w:t>
      </w:r>
      <w:r w:rsidR="00711567">
        <w:rPr>
          <w:rFonts w:eastAsia="仿宋_GB2312" w:hint="eastAsia"/>
          <w:b/>
          <w:color w:val="000000"/>
          <w:sz w:val="24"/>
          <w:u w:val="single"/>
        </w:rPr>
        <w:t xml:space="preserve">       </w:t>
      </w:r>
      <w:permEnd w:id="51"/>
      <w:r w:rsidRPr="00F47A8E">
        <w:rPr>
          <w:rFonts w:eastAsia="仿宋_GB2312" w:hint="eastAsia"/>
          <w:color w:val="000000"/>
          <w:sz w:val="24"/>
        </w:rPr>
        <w:t>同志负责本工程项目的有关安全、消防工作，甲方指派</w:t>
      </w:r>
      <w:permStart w:id="52" w:edGrp="everyone"/>
      <w:r w:rsidR="00892F38" w:rsidRPr="00F47A8E">
        <w:rPr>
          <w:rFonts w:eastAsia="仿宋_GB2312" w:hint="eastAsia"/>
          <w:b/>
          <w:color w:val="000000"/>
          <w:sz w:val="24"/>
          <w:u w:val="single"/>
        </w:rPr>
        <w:t xml:space="preserve"> </w:t>
      </w:r>
      <w:r w:rsidR="00581C10">
        <w:rPr>
          <w:rFonts w:eastAsia="仿宋_GB2312" w:hint="eastAsia"/>
          <w:b/>
          <w:color w:val="000000"/>
          <w:sz w:val="24"/>
          <w:u w:val="single"/>
        </w:rPr>
        <w:t xml:space="preserve">        </w:t>
      </w:r>
      <w:permEnd w:id="52"/>
      <w:r w:rsidRPr="00F47A8E">
        <w:rPr>
          <w:rFonts w:eastAsia="仿宋_GB2312" w:hint="eastAsia"/>
          <w:color w:val="000000"/>
          <w:sz w:val="24"/>
        </w:rPr>
        <w:t>同志负责联系，监察督促乙方执行有关安全、防火规定，甲乙双方应经常联系，相互协助检查和处理工程施工有关的安全、防火工作，共同预防事故的发生。</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8</w:t>
      </w:r>
      <w:r w:rsidRPr="00F47A8E">
        <w:rPr>
          <w:rFonts w:eastAsia="仿宋_GB2312" w:hint="eastAsia"/>
          <w:color w:val="000000"/>
          <w:sz w:val="24"/>
        </w:rPr>
        <w:t>、乙方在施工期间，必须严格执行和遵守甲方的安全生产、防火管理的各项规定，接受甲方督促、检查和指导。甲方有协助乙方搞好安全生产、防火管理以及督促检查的义务，对于查出的隐患，乙方必须按期限整改，对甲方违反安全生产规定、制度等情况，乙方有要求甲方整改的权利，甲方应认真整改。</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9</w:t>
      </w:r>
      <w:r w:rsidRPr="00F47A8E">
        <w:rPr>
          <w:rFonts w:eastAsia="仿宋_GB2312" w:hint="eastAsia"/>
          <w:color w:val="000000"/>
          <w:sz w:val="24"/>
        </w:rPr>
        <w:t>、在生产操作过程中的个人防护用品，有各方自理，甲、乙方都应督促施工人员自觉穿戴好防护用品。</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10</w:t>
      </w:r>
      <w:r w:rsidRPr="00F47A8E">
        <w:rPr>
          <w:rFonts w:eastAsia="仿宋_GB2312" w:hint="eastAsia"/>
          <w:color w:val="000000"/>
          <w:sz w:val="24"/>
        </w:rPr>
        <w:t>、甲乙双方人员对各自所在的施工区域、作业环境、操作设施设备、工具用具等必须认真检查，发现隐患，立即停止施工，并由有关单位落实整改后方准施工。一经施工，</w:t>
      </w:r>
      <w:r w:rsidRPr="00F47A8E">
        <w:rPr>
          <w:rFonts w:eastAsia="仿宋_GB2312" w:hint="eastAsia"/>
          <w:color w:val="000000"/>
          <w:sz w:val="24"/>
        </w:rPr>
        <w:t xml:space="preserve"> </w:t>
      </w:r>
      <w:r w:rsidRPr="00F47A8E">
        <w:rPr>
          <w:rFonts w:eastAsia="仿宋_GB2312" w:hint="eastAsia"/>
          <w:color w:val="000000"/>
          <w:sz w:val="24"/>
        </w:rPr>
        <w:t>就表示该施工单位确认施工场所、作业环境、设施设备、工</w:t>
      </w:r>
      <w:r w:rsidRPr="00F47A8E">
        <w:rPr>
          <w:rFonts w:eastAsia="仿宋_GB2312" w:hint="eastAsia"/>
          <w:color w:val="000000"/>
          <w:sz w:val="24"/>
        </w:rPr>
        <w:lastRenderedPageBreak/>
        <w:t>具用具等符合安全要求和处于安全状态，施工单位施工过程中由于上述因素不良而导致的事故后果负责。</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11</w:t>
      </w:r>
      <w:r w:rsidRPr="00F47A8E">
        <w:rPr>
          <w:rFonts w:eastAsia="仿宋_GB2312" w:hint="eastAsia"/>
          <w:color w:val="000000"/>
          <w:sz w:val="24"/>
        </w:rPr>
        <w:t>、乙方在施工期间所使用的各种设备以及工具等，均由乙方自备。如甲乙双方必须相互借用和租赁，应由双方有关人员办理借用或租赁手续，并制定有关安全使用和管理制度。借出方应保证借出设备与工具完好，并符合安全使用要求。借入方必须进行检验，并做好书面记录，借入使用方一经接受，设备和工具的保管、维修应由借入使用方负责，并严格执行安全操作规程。</w:t>
      </w:r>
      <w:r w:rsidRPr="00F47A8E">
        <w:rPr>
          <w:rFonts w:eastAsia="仿宋_GB2312" w:hint="eastAsia"/>
          <w:color w:val="000000"/>
          <w:sz w:val="24"/>
        </w:rPr>
        <w:t xml:space="preserve"> </w:t>
      </w:r>
      <w:r w:rsidRPr="00F47A8E">
        <w:rPr>
          <w:rFonts w:eastAsia="仿宋_GB2312" w:hint="eastAsia"/>
          <w:color w:val="000000"/>
          <w:sz w:val="24"/>
        </w:rPr>
        <w:t>在使用过程中，由于设备、工具因素或使用操作不当而造成的伤亡事故，由借入使用方负责。</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12</w:t>
      </w:r>
      <w:r w:rsidRPr="00F47A8E">
        <w:rPr>
          <w:rFonts w:eastAsia="仿宋_GB2312" w:hint="eastAsia"/>
          <w:color w:val="000000"/>
          <w:sz w:val="24"/>
        </w:rPr>
        <w:t>、甲乙双方的人员，对施工的现场脚手架、各类安全防护设施、安全标志和警告牌，不得擅自拆除、更动，如确实学要拆除更动的，必须经工地施工负责人和甲乙方指派的安全管理人员同意，并采取必要、可靠的安全措施后，方能拆除、更动。任何一方人员，擅自拆除所造成的后果，均由该方人员及其单位负责。</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13</w:t>
      </w:r>
      <w:r w:rsidRPr="00F47A8E">
        <w:rPr>
          <w:rFonts w:eastAsia="仿宋_GB2312" w:hint="eastAsia"/>
          <w:color w:val="000000"/>
          <w:sz w:val="24"/>
        </w:rPr>
        <w:t>、特种作业必须执行国家《特种作业人员安全技术培训考核管理规定》，经省、市、地区的特种作业安全技术考核站培训后持证上岗，并按规定定期审证。中、小型机械的操作人员必须按规定做到“定机定人”和有证操作，起重吊装作业人员必须遵守“十不吊”规定，严禁违章、无证操作；严禁不懂电器、机械设备的人，擅自操作使用电器、机械设备。</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14</w:t>
      </w:r>
      <w:r w:rsidRPr="00F47A8E">
        <w:rPr>
          <w:rFonts w:eastAsia="仿宋_GB2312" w:hint="eastAsia"/>
          <w:color w:val="000000"/>
          <w:sz w:val="24"/>
        </w:rPr>
        <w:t>、甲乙双方必须严格执行各类防火防爆制度，易燃易爆场所严禁吸烟及动用明火，消防器材不准挪作他用。</w:t>
      </w:r>
      <w:r w:rsidRPr="00F47A8E">
        <w:rPr>
          <w:rFonts w:eastAsia="仿宋_GB2312" w:hint="eastAsia"/>
          <w:color w:val="000000"/>
          <w:sz w:val="24"/>
        </w:rPr>
        <w:t xml:space="preserve"> </w:t>
      </w:r>
      <w:r w:rsidRPr="00F47A8E">
        <w:rPr>
          <w:rFonts w:eastAsia="仿宋_GB2312" w:hint="eastAsia"/>
          <w:color w:val="000000"/>
          <w:sz w:val="24"/>
        </w:rPr>
        <w:t>电焊、气焊作业应按规定办理动火审批手续，严格遵守“十不烧”规定，严禁使用电炉。</w:t>
      </w:r>
      <w:r w:rsidRPr="00F47A8E">
        <w:rPr>
          <w:rFonts w:eastAsia="仿宋_GB2312" w:hint="eastAsia"/>
          <w:color w:val="000000"/>
          <w:sz w:val="24"/>
        </w:rPr>
        <w:t xml:space="preserve"> </w:t>
      </w:r>
      <w:r w:rsidRPr="00F47A8E">
        <w:rPr>
          <w:rFonts w:eastAsia="仿宋_GB2312" w:hint="eastAsia"/>
          <w:color w:val="000000"/>
          <w:sz w:val="24"/>
        </w:rPr>
        <w:t>冬季施工如必须采用明火加热的防冻措施时，应取得防火主管人员同意，落实防火、防中毒措施，并指派专人值班。</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15</w:t>
      </w:r>
      <w:r w:rsidRPr="00F47A8E">
        <w:rPr>
          <w:rFonts w:eastAsia="仿宋_GB2312" w:hint="eastAsia"/>
          <w:color w:val="000000"/>
          <w:sz w:val="24"/>
        </w:rPr>
        <w:t>、乙方需用甲方提供的电器设备，在使用前应先进行检测，并做好检测记</w:t>
      </w:r>
      <w:r w:rsidRPr="00F47A8E">
        <w:rPr>
          <w:rFonts w:eastAsia="仿宋_GB2312" w:hint="eastAsia"/>
          <w:color w:val="000000"/>
          <w:sz w:val="24"/>
        </w:rPr>
        <w:lastRenderedPageBreak/>
        <w:t>录，如不符合安全规定的应及时向甲方提出，甲方应积极整改，整改合格后方准使用，违反本规定或不经甲方许可，擅自乱拉电器线路造成后果均由肇事者单位负责。</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16</w:t>
      </w:r>
      <w:r w:rsidRPr="00F47A8E">
        <w:rPr>
          <w:rFonts w:eastAsia="仿宋_GB2312" w:hint="eastAsia"/>
          <w:color w:val="000000"/>
          <w:sz w:val="24"/>
        </w:rPr>
        <w:t>、贯彻先订合同后施工的原则，甲方不得指派一方人员从事合同外的施工任务，乙方应拒绝合同外的施工任务，否则由此造成的一切后果均由有关方负责。</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17</w:t>
      </w:r>
      <w:r w:rsidRPr="00F47A8E">
        <w:rPr>
          <w:rFonts w:eastAsia="仿宋_GB2312" w:hint="eastAsia"/>
          <w:color w:val="000000"/>
          <w:sz w:val="24"/>
        </w:rPr>
        <w:t>、甲乙双方在施工中，应注意地下管线及高压线路的保护，甲方对地下管线和障碍物应详细交底。乙方应贯彻交底要求，如遇有情况，应及时向甲方和有关部门联系，采取保护措施。</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18</w:t>
      </w:r>
      <w:r w:rsidRPr="00F47A8E">
        <w:rPr>
          <w:rFonts w:eastAsia="仿宋_GB2312" w:hint="eastAsia"/>
          <w:color w:val="000000"/>
          <w:sz w:val="24"/>
        </w:rPr>
        <w:t>、乙方在签订工程施工合同后，应自觉地向所在地劳动行政等有关部门办理开工安全受监报告手续。</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19</w:t>
      </w:r>
      <w:r w:rsidRPr="00F47A8E">
        <w:rPr>
          <w:rFonts w:eastAsia="仿宋_GB2312" w:hint="eastAsia"/>
          <w:color w:val="000000"/>
          <w:sz w:val="24"/>
        </w:rPr>
        <w:t>、贯彻“谁施工，谁负责安全“的原则。</w:t>
      </w:r>
      <w:r w:rsidRPr="00F47A8E">
        <w:rPr>
          <w:rFonts w:eastAsia="仿宋_GB2312" w:hint="eastAsia"/>
          <w:color w:val="000000"/>
          <w:sz w:val="24"/>
        </w:rPr>
        <w:t xml:space="preserve"> </w:t>
      </w:r>
      <w:r w:rsidRPr="00F47A8E">
        <w:rPr>
          <w:rFonts w:eastAsia="仿宋_GB2312" w:hint="eastAsia"/>
          <w:color w:val="000000"/>
          <w:sz w:val="24"/>
        </w:rPr>
        <w:t>甲、乙方人员在施工期间造成伤亡、火警、火灾、机械等重大事故（包括甲、乙方责任造成对方人员、他方人员、行人伤亡等），双方应协力进行紧急抢救伤员和保护现场。并按国务院及徐州市有关事故报告规定，在事故发生后的二十四小时内及时报告各自的上级主管部门、所在地劳动行政部门等有关机构。事故的损失和善后处理费用应由乙方解决。</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20</w:t>
      </w:r>
      <w:r w:rsidRPr="00F47A8E">
        <w:rPr>
          <w:rFonts w:eastAsia="仿宋_GB2312" w:hint="eastAsia"/>
          <w:color w:val="000000"/>
          <w:sz w:val="24"/>
        </w:rPr>
        <w:t>、</w:t>
      </w:r>
      <w:r w:rsidRPr="00F47A8E">
        <w:rPr>
          <w:rFonts w:eastAsia="仿宋_GB2312"/>
          <w:color w:val="000000"/>
          <w:sz w:val="24"/>
        </w:rPr>
        <w:t>施工现场</w:t>
      </w:r>
      <w:r w:rsidRPr="00F47A8E">
        <w:rPr>
          <w:rFonts w:eastAsia="仿宋_GB2312" w:hint="eastAsia"/>
          <w:color w:val="000000"/>
          <w:sz w:val="24"/>
        </w:rPr>
        <w:t>乙方</w:t>
      </w:r>
      <w:r w:rsidRPr="00F47A8E">
        <w:rPr>
          <w:rFonts w:eastAsia="仿宋_GB2312"/>
          <w:color w:val="000000"/>
          <w:sz w:val="24"/>
        </w:rPr>
        <w:t>必须按要求设置</w:t>
      </w:r>
      <w:r w:rsidRPr="00F47A8E">
        <w:rPr>
          <w:rFonts w:eastAsia="仿宋_GB2312"/>
          <w:color w:val="000000"/>
          <w:sz w:val="24"/>
        </w:rPr>
        <w:t>“</w:t>
      </w:r>
      <w:r w:rsidRPr="00F47A8E">
        <w:rPr>
          <w:rFonts w:eastAsia="仿宋_GB2312"/>
          <w:color w:val="000000"/>
          <w:sz w:val="24"/>
        </w:rPr>
        <w:t>五图一牌</w:t>
      </w:r>
      <w:r w:rsidRPr="00F47A8E">
        <w:rPr>
          <w:rFonts w:eastAsia="仿宋_GB2312"/>
          <w:color w:val="000000"/>
          <w:sz w:val="24"/>
        </w:rPr>
        <w:t>”</w:t>
      </w:r>
      <w:r w:rsidRPr="00F47A8E">
        <w:rPr>
          <w:rFonts w:eastAsia="仿宋_GB2312"/>
          <w:color w:val="000000"/>
          <w:sz w:val="24"/>
        </w:rPr>
        <w:t>，标牌的内容及形式必须符合相关规定要求。</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21</w:t>
      </w:r>
      <w:r w:rsidRPr="00F47A8E">
        <w:rPr>
          <w:rFonts w:eastAsia="仿宋_GB2312" w:hint="eastAsia"/>
          <w:color w:val="000000"/>
          <w:sz w:val="24"/>
        </w:rPr>
        <w:t>、</w:t>
      </w:r>
      <w:r w:rsidRPr="00F47A8E">
        <w:rPr>
          <w:rFonts w:eastAsia="仿宋_GB2312"/>
          <w:color w:val="000000"/>
          <w:sz w:val="24"/>
        </w:rPr>
        <w:t>施工现场应有恰当的标语和安全警戒标志。标语标牌由</w:t>
      </w:r>
      <w:r w:rsidRPr="00F47A8E">
        <w:rPr>
          <w:rFonts w:eastAsia="仿宋_GB2312" w:hint="eastAsia"/>
          <w:color w:val="000000"/>
          <w:sz w:val="24"/>
        </w:rPr>
        <w:t>乙方</w:t>
      </w:r>
      <w:r w:rsidRPr="00F47A8E">
        <w:rPr>
          <w:rFonts w:eastAsia="仿宋_GB2312"/>
          <w:color w:val="000000"/>
          <w:sz w:val="24"/>
        </w:rPr>
        <w:t>拟定，交甲方现场代表审定批准后付诸实施，切勿乱写乱画以及随意张贴悬挂。</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22</w:t>
      </w:r>
      <w:r w:rsidRPr="00F47A8E">
        <w:rPr>
          <w:rFonts w:eastAsia="仿宋_GB2312" w:hint="eastAsia"/>
          <w:color w:val="000000"/>
          <w:sz w:val="24"/>
        </w:rPr>
        <w:t>、</w:t>
      </w:r>
      <w:r w:rsidRPr="00F47A8E">
        <w:rPr>
          <w:rFonts w:eastAsia="仿宋_GB2312"/>
          <w:color w:val="000000"/>
          <w:sz w:val="24"/>
        </w:rPr>
        <w:t>施工现场实行封闭式管理，各施工单位制定相应的门岗管理制度并严格执行，施工现场的管理人员、施工人员必须佩戴证明身份的证卡进出，非施工人员不得擅自进入施工现场。证卡由施工单位拟定内容及形式，交由甲方审定批准</w:t>
      </w:r>
      <w:r w:rsidRPr="00F47A8E">
        <w:rPr>
          <w:rFonts w:eastAsia="仿宋_GB2312"/>
          <w:color w:val="000000"/>
          <w:sz w:val="24"/>
        </w:rPr>
        <w:lastRenderedPageBreak/>
        <w:t>后实施。</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23</w:t>
      </w:r>
      <w:r w:rsidRPr="00F47A8E">
        <w:rPr>
          <w:rFonts w:eastAsia="仿宋_GB2312" w:hint="eastAsia"/>
          <w:color w:val="000000"/>
          <w:sz w:val="24"/>
        </w:rPr>
        <w:t>、乙方</w:t>
      </w:r>
      <w:r w:rsidRPr="00F47A8E">
        <w:rPr>
          <w:rFonts w:eastAsia="仿宋_GB2312"/>
          <w:color w:val="000000"/>
          <w:sz w:val="24"/>
        </w:rPr>
        <w:t>在施工现场周边设立围护设施，属临街和居民居住区在建工程的，应当设置封闭式围护设施作业，工地周边</w:t>
      </w:r>
      <w:r w:rsidRPr="00F47A8E">
        <w:rPr>
          <w:rFonts w:eastAsia="仿宋_GB2312"/>
          <w:color w:val="000000"/>
          <w:sz w:val="24"/>
        </w:rPr>
        <w:t>50</w:t>
      </w:r>
      <w:r w:rsidRPr="00F47A8E">
        <w:rPr>
          <w:rFonts w:eastAsia="仿宋_GB2312"/>
          <w:color w:val="000000"/>
          <w:sz w:val="24"/>
        </w:rPr>
        <w:t>米、出入口</w:t>
      </w:r>
      <w:r w:rsidRPr="00F47A8E">
        <w:rPr>
          <w:rFonts w:eastAsia="仿宋_GB2312"/>
          <w:color w:val="000000"/>
          <w:sz w:val="24"/>
        </w:rPr>
        <w:t>100</w:t>
      </w:r>
      <w:r w:rsidRPr="00F47A8E">
        <w:rPr>
          <w:rFonts w:eastAsia="仿宋_GB2312"/>
          <w:color w:val="000000"/>
          <w:sz w:val="24"/>
        </w:rPr>
        <w:t>米内无垃圾、污水，保持工地周边整洁。</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24</w:t>
      </w:r>
      <w:r w:rsidRPr="00F47A8E">
        <w:rPr>
          <w:rFonts w:eastAsia="仿宋_GB2312" w:hint="eastAsia"/>
          <w:color w:val="000000"/>
          <w:sz w:val="24"/>
        </w:rPr>
        <w:t>、</w:t>
      </w:r>
      <w:r w:rsidRPr="00F47A8E">
        <w:rPr>
          <w:rFonts w:eastAsia="仿宋_GB2312"/>
          <w:color w:val="000000"/>
          <w:sz w:val="24"/>
        </w:rPr>
        <w:t>施工现场应确保进出道路通畅、平整、坚实，有回旋余地，施工现场应有可靠的排水措施，施工污水沉淀排入甲方指定的地方，排水系统处于正常的使用状态。</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25</w:t>
      </w:r>
      <w:r w:rsidRPr="00F47A8E">
        <w:rPr>
          <w:rFonts w:eastAsia="仿宋_GB2312" w:hint="eastAsia"/>
          <w:color w:val="000000"/>
          <w:sz w:val="24"/>
        </w:rPr>
        <w:t>、乙方</w:t>
      </w:r>
      <w:r w:rsidRPr="00F47A8E">
        <w:rPr>
          <w:rFonts w:eastAsia="仿宋_GB2312"/>
          <w:color w:val="000000"/>
          <w:sz w:val="24"/>
        </w:rPr>
        <w:t>应当按照施工</w:t>
      </w:r>
      <w:r w:rsidRPr="00F47A8E">
        <w:rPr>
          <w:rFonts w:eastAsia="仿宋_GB2312" w:hint="eastAsia"/>
          <w:color w:val="000000"/>
          <w:sz w:val="24"/>
        </w:rPr>
        <w:t>组织计划</w:t>
      </w:r>
      <w:r w:rsidRPr="00F47A8E">
        <w:rPr>
          <w:rFonts w:eastAsia="仿宋_GB2312"/>
          <w:color w:val="000000"/>
          <w:sz w:val="24"/>
        </w:rPr>
        <w:t>合理布置各项临时设施，堆放大宗材料、成品、半成品和施工机具设备，减少二次倒运与搬迁，不得侵占场内道路及安全防护等设施。建筑物内外的零散碎料和垃圾渣土应及时清理。在施工作业面，工人操作应做到</w:t>
      </w:r>
      <w:r w:rsidRPr="00F47A8E">
        <w:rPr>
          <w:rFonts w:eastAsia="仿宋_GB2312"/>
          <w:color w:val="000000"/>
          <w:sz w:val="24"/>
        </w:rPr>
        <w:t>“</w:t>
      </w:r>
      <w:r w:rsidRPr="00F47A8E">
        <w:rPr>
          <w:rFonts w:eastAsia="仿宋_GB2312"/>
          <w:color w:val="000000"/>
          <w:sz w:val="24"/>
        </w:rPr>
        <w:t>活完料净脚下清</w:t>
      </w:r>
      <w:r w:rsidRPr="00F47A8E">
        <w:rPr>
          <w:rFonts w:eastAsia="仿宋_GB2312"/>
          <w:color w:val="000000"/>
          <w:sz w:val="24"/>
        </w:rPr>
        <w:t>”</w:t>
      </w:r>
      <w:r w:rsidRPr="00F47A8E">
        <w:rPr>
          <w:rFonts w:eastAsia="仿宋_GB2312"/>
          <w:color w:val="000000"/>
          <w:sz w:val="24"/>
        </w:rPr>
        <w:t>。</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26</w:t>
      </w:r>
      <w:r w:rsidRPr="00F47A8E">
        <w:rPr>
          <w:rFonts w:eastAsia="仿宋_GB2312" w:hint="eastAsia"/>
          <w:color w:val="000000"/>
          <w:sz w:val="24"/>
        </w:rPr>
        <w:t>、乙方</w:t>
      </w:r>
      <w:r w:rsidRPr="00F47A8E">
        <w:rPr>
          <w:rFonts w:eastAsia="仿宋_GB2312"/>
          <w:color w:val="000000"/>
          <w:sz w:val="24"/>
        </w:rPr>
        <w:t>遵守国家有关环境保护的法律</w:t>
      </w:r>
      <w:r w:rsidRPr="00F47A8E">
        <w:rPr>
          <w:rFonts w:eastAsia="仿宋_GB2312" w:hint="eastAsia"/>
          <w:color w:val="000000"/>
          <w:sz w:val="24"/>
        </w:rPr>
        <w:t>法</w:t>
      </w:r>
      <w:r w:rsidRPr="00F47A8E">
        <w:rPr>
          <w:rFonts w:eastAsia="仿宋_GB2312"/>
          <w:color w:val="000000"/>
          <w:sz w:val="24"/>
        </w:rPr>
        <w:t>规，</w:t>
      </w:r>
      <w:r w:rsidRPr="00F47A8E">
        <w:rPr>
          <w:rFonts w:eastAsia="仿宋_GB2312" w:hint="eastAsia"/>
          <w:color w:val="000000"/>
          <w:sz w:val="24"/>
        </w:rPr>
        <w:t>严格执行徐州市环境保护各类规定，</w:t>
      </w:r>
      <w:r w:rsidRPr="00F47A8E">
        <w:rPr>
          <w:rFonts w:eastAsia="仿宋_GB2312"/>
          <w:color w:val="000000"/>
          <w:sz w:val="24"/>
        </w:rPr>
        <w:t>采取有效措施控制施工现场的各种粉尘、废气、固体废弃物以及噪声、振动对环境的污染和危害。</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27</w:t>
      </w:r>
      <w:r w:rsidRPr="00F47A8E">
        <w:rPr>
          <w:rFonts w:eastAsia="仿宋_GB2312" w:hint="eastAsia"/>
          <w:color w:val="000000"/>
          <w:sz w:val="24"/>
        </w:rPr>
        <w:t>、</w:t>
      </w:r>
      <w:r w:rsidRPr="00F47A8E">
        <w:rPr>
          <w:rFonts w:eastAsia="仿宋_GB2312"/>
          <w:color w:val="000000"/>
          <w:sz w:val="24"/>
        </w:rPr>
        <w:t>严格按照《中华人民共和国消防条例》的规定，在施工现场内建立和执行防火管理制度，设置符合要求的消防设施，并保持完好的备用状态。在容易发生火灾的地方施工或者储存、使用易燃、易爆器材时，应当采取特殊的消防安全措施。贯彻</w:t>
      </w:r>
      <w:r w:rsidRPr="00F47A8E">
        <w:rPr>
          <w:rFonts w:eastAsia="仿宋_GB2312"/>
          <w:color w:val="000000"/>
          <w:sz w:val="24"/>
        </w:rPr>
        <w:t>“</w:t>
      </w:r>
      <w:r w:rsidRPr="00F47A8E">
        <w:rPr>
          <w:rFonts w:eastAsia="仿宋_GB2312"/>
          <w:color w:val="000000"/>
          <w:sz w:val="24"/>
        </w:rPr>
        <w:t>谁施工谁负责安全、防火</w:t>
      </w:r>
      <w:r w:rsidRPr="00F47A8E">
        <w:rPr>
          <w:rFonts w:eastAsia="仿宋_GB2312"/>
          <w:color w:val="000000"/>
          <w:sz w:val="24"/>
        </w:rPr>
        <w:t>”</w:t>
      </w:r>
      <w:r w:rsidRPr="00F47A8E">
        <w:rPr>
          <w:rFonts w:eastAsia="仿宋_GB2312"/>
          <w:color w:val="000000"/>
          <w:sz w:val="24"/>
        </w:rPr>
        <w:t>的原则。</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28</w:t>
      </w:r>
      <w:r w:rsidRPr="00F47A8E">
        <w:rPr>
          <w:rFonts w:eastAsia="仿宋_GB2312" w:hint="eastAsia"/>
          <w:color w:val="000000"/>
          <w:sz w:val="24"/>
        </w:rPr>
        <w:t>、</w:t>
      </w:r>
      <w:r w:rsidRPr="00F47A8E">
        <w:rPr>
          <w:rFonts w:eastAsia="仿宋_GB2312"/>
          <w:color w:val="000000"/>
          <w:sz w:val="24"/>
        </w:rPr>
        <w:t>在施工现场内必须加强社会治安综合治理工作，施工组织设计应有保卫措施方案，落实社会治安综合治理工作责任制；遇有治安突发事件，必须立即向公安机关汇报，不得延误和隐瞒。需要招用外来务工人员的，必须立即按有关规定办理《用工证》、《外来人员就业证》和暂住证。</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lastRenderedPageBreak/>
        <w:t>29</w:t>
      </w:r>
      <w:r w:rsidRPr="00F47A8E">
        <w:rPr>
          <w:rFonts w:eastAsia="仿宋_GB2312" w:hint="eastAsia"/>
          <w:color w:val="000000"/>
          <w:sz w:val="24"/>
        </w:rPr>
        <w:t>、乙方</w:t>
      </w:r>
      <w:r w:rsidRPr="00F47A8E">
        <w:rPr>
          <w:rFonts w:eastAsia="仿宋_GB2312"/>
          <w:color w:val="000000"/>
          <w:sz w:val="24"/>
        </w:rPr>
        <w:t>管理人员及工人在施工现场必须戴安全帽，安全帽的颜色应便于区分；高空作业，必须系安全带，做到高挂低用及牢固，设置必要的警戒；安全平网必须隔层铺设并及时清理，严防高空坠物。</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30</w:t>
      </w:r>
      <w:r w:rsidRPr="00F47A8E">
        <w:rPr>
          <w:rFonts w:eastAsia="仿宋_GB2312" w:hint="eastAsia"/>
          <w:color w:val="000000"/>
          <w:sz w:val="24"/>
        </w:rPr>
        <w:t>、乙方</w:t>
      </w:r>
      <w:r w:rsidRPr="00F47A8E">
        <w:rPr>
          <w:rFonts w:eastAsia="仿宋_GB2312"/>
          <w:color w:val="000000"/>
          <w:sz w:val="24"/>
        </w:rPr>
        <w:t>操作工人必须穿着统一的标准建筑</w:t>
      </w:r>
      <w:r w:rsidRPr="00F47A8E">
        <w:rPr>
          <w:rFonts w:eastAsia="仿宋_GB2312" w:hint="eastAsia"/>
          <w:color w:val="000000"/>
          <w:sz w:val="24"/>
        </w:rPr>
        <w:t>服装</w:t>
      </w:r>
      <w:r w:rsidRPr="00F47A8E">
        <w:rPr>
          <w:rFonts w:eastAsia="仿宋_GB2312"/>
          <w:color w:val="000000"/>
          <w:sz w:val="24"/>
        </w:rPr>
        <w:t>上班，且必须定时清洗，不得有明显大面积污垢。</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31</w:t>
      </w:r>
      <w:r w:rsidRPr="00F47A8E">
        <w:rPr>
          <w:rFonts w:eastAsia="仿宋_GB2312" w:hint="eastAsia"/>
          <w:color w:val="000000"/>
          <w:sz w:val="24"/>
        </w:rPr>
        <w:t>、乙方</w:t>
      </w:r>
      <w:r w:rsidRPr="00F47A8E">
        <w:rPr>
          <w:rFonts w:eastAsia="仿宋_GB2312"/>
          <w:color w:val="000000"/>
          <w:sz w:val="24"/>
        </w:rPr>
        <w:t>必须加强对其现场人员的管理约束，合同履行期间严禁发生任何性质的打架斗殴事件。若施工方人员参与打架斗殴，每发生一次除赔偿由此给建设单位造成的直接经济损失外还需按规定进</w:t>
      </w:r>
      <w:r w:rsidRPr="00F47A8E">
        <w:rPr>
          <w:rFonts w:eastAsia="仿宋_GB2312" w:hint="eastAsia"/>
          <w:color w:val="000000"/>
          <w:sz w:val="24"/>
        </w:rPr>
        <w:t>行</w:t>
      </w:r>
      <w:r w:rsidRPr="00F47A8E">
        <w:rPr>
          <w:rFonts w:eastAsia="仿宋_GB2312" w:hint="eastAsia"/>
          <w:color w:val="000000"/>
          <w:sz w:val="24"/>
        </w:rPr>
        <w:t>2000</w:t>
      </w:r>
      <w:r w:rsidRPr="00F47A8E">
        <w:rPr>
          <w:rFonts w:eastAsia="仿宋_GB2312" w:hint="eastAsia"/>
          <w:color w:val="000000"/>
          <w:sz w:val="24"/>
        </w:rPr>
        <w:t>元</w:t>
      </w:r>
      <w:r w:rsidRPr="00F47A8E">
        <w:rPr>
          <w:rFonts w:eastAsia="仿宋_GB2312" w:hint="eastAsia"/>
          <w:color w:val="000000"/>
          <w:sz w:val="24"/>
        </w:rPr>
        <w:t>/</w:t>
      </w:r>
      <w:r w:rsidRPr="00F47A8E">
        <w:rPr>
          <w:rFonts w:eastAsia="仿宋_GB2312" w:hint="eastAsia"/>
          <w:color w:val="000000"/>
          <w:sz w:val="24"/>
        </w:rPr>
        <w:t>次</w:t>
      </w:r>
      <w:r w:rsidRPr="00F47A8E">
        <w:rPr>
          <w:rFonts w:eastAsia="仿宋_GB2312"/>
          <w:color w:val="000000"/>
          <w:sz w:val="24"/>
        </w:rPr>
        <w:t>罚款。</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32</w:t>
      </w:r>
      <w:r w:rsidRPr="00F47A8E">
        <w:rPr>
          <w:rFonts w:eastAsia="仿宋_GB2312" w:hint="eastAsia"/>
          <w:color w:val="000000"/>
          <w:sz w:val="24"/>
        </w:rPr>
        <w:t>、</w:t>
      </w:r>
      <w:r w:rsidRPr="00F47A8E">
        <w:rPr>
          <w:rFonts w:eastAsia="仿宋_GB2312"/>
          <w:color w:val="000000"/>
          <w:sz w:val="24"/>
        </w:rPr>
        <w:t>为了维护建设场地周边的花园、环境，</w:t>
      </w:r>
      <w:r w:rsidRPr="00F47A8E">
        <w:rPr>
          <w:rFonts w:eastAsia="仿宋_GB2312" w:hint="eastAsia"/>
          <w:color w:val="000000"/>
          <w:sz w:val="24"/>
        </w:rPr>
        <w:t>乙方</w:t>
      </w:r>
      <w:r w:rsidRPr="00F47A8E">
        <w:rPr>
          <w:rFonts w:eastAsia="仿宋_GB2312"/>
          <w:color w:val="000000"/>
          <w:sz w:val="24"/>
        </w:rPr>
        <w:t>必须教育工人爱护一草一木，严禁践踏、污染、破坏。</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33</w:t>
      </w:r>
      <w:r w:rsidRPr="00F47A8E">
        <w:rPr>
          <w:rFonts w:eastAsia="仿宋_GB2312" w:hint="eastAsia"/>
          <w:color w:val="000000"/>
          <w:sz w:val="24"/>
        </w:rPr>
        <w:t>、施工现场杜绝明设置食堂、卫生间、娱乐室等设施，禁止留宿，乙方可以在学校食堂按照相关规定办理就餐手续。</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34</w:t>
      </w:r>
      <w:r w:rsidRPr="00F47A8E">
        <w:rPr>
          <w:rFonts w:eastAsia="仿宋_GB2312" w:hint="eastAsia"/>
          <w:color w:val="000000"/>
          <w:sz w:val="24"/>
        </w:rPr>
        <w:t>、本协议签订的各项规定使用于立协单位双方。如与国家和当地的有关法规不符，按国家和当地的有关法规执行。</w:t>
      </w:r>
    </w:p>
    <w:p w:rsidR="00B5481D" w:rsidRPr="00F47A8E" w:rsidRDefault="00B5481D" w:rsidP="00B5481D">
      <w:pPr>
        <w:spacing w:line="360" w:lineRule="auto"/>
        <w:ind w:firstLineChars="200" w:firstLine="480"/>
        <w:rPr>
          <w:rFonts w:eastAsia="仿宋_GB2312"/>
          <w:color w:val="000000"/>
          <w:sz w:val="24"/>
        </w:rPr>
      </w:pPr>
      <w:r w:rsidRPr="00F47A8E">
        <w:rPr>
          <w:rFonts w:eastAsia="仿宋_GB2312" w:hint="eastAsia"/>
          <w:color w:val="000000"/>
          <w:sz w:val="24"/>
        </w:rPr>
        <w:t>35</w:t>
      </w:r>
      <w:r w:rsidRPr="00F47A8E">
        <w:rPr>
          <w:rFonts w:eastAsia="仿宋_GB2312" w:hint="eastAsia"/>
          <w:color w:val="000000"/>
          <w:sz w:val="24"/>
        </w:rPr>
        <w:t>、本协议经立协双方签字、盖章有效。并作</w:t>
      </w:r>
      <w:r w:rsidRPr="0087512A">
        <w:rPr>
          <w:rFonts w:eastAsia="仿宋_GB2312" w:hint="eastAsia"/>
          <w:color w:val="000000"/>
          <w:sz w:val="24"/>
        </w:rPr>
        <w:t>为</w:t>
      </w:r>
      <w:r w:rsidRPr="00F47A8E">
        <w:rPr>
          <w:rFonts w:eastAsia="仿宋_GB2312" w:hint="eastAsia"/>
          <w:color w:val="000000"/>
          <w:sz w:val="24"/>
        </w:rPr>
        <w:t>施工承包合同的附件。在施工承包合同签约后生效，与施工承包合同具有同等法律效力。协议双方认为有必要可送当地有关部门备案。</w:t>
      </w:r>
    </w:p>
    <w:p w:rsidR="00B5481D" w:rsidRPr="00F47A8E" w:rsidRDefault="00B5481D" w:rsidP="00B5481D">
      <w:pPr>
        <w:spacing w:line="312" w:lineRule="auto"/>
        <w:ind w:firstLineChars="200" w:firstLine="480"/>
        <w:rPr>
          <w:rFonts w:eastAsia="仿宋_GB2312"/>
          <w:color w:val="000000"/>
          <w:sz w:val="24"/>
        </w:rPr>
      </w:pPr>
      <w:r w:rsidRPr="00F47A8E">
        <w:rPr>
          <w:rFonts w:eastAsia="仿宋_GB2312" w:hint="eastAsia"/>
          <w:color w:val="000000"/>
          <w:sz w:val="24"/>
        </w:rPr>
        <w:t>36</w:t>
      </w:r>
      <w:r w:rsidRPr="00F47A8E">
        <w:rPr>
          <w:rFonts w:eastAsia="仿宋_GB2312" w:hint="eastAsia"/>
          <w:color w:val="000000"/>
          <w:sz w:val="24"/>
        </w:rPr>
        <w:t>、本协议同工程合同同时生效，甲、乙双方必须严格执行，由于违反本协议而造成伤亡事故，由违约方承担一切经济损失。施工承包合同期满，本协议效力终止。</w:t>
      </w:r>
    </w:p>
    <w:p w:rsidR="00B5481D" w:rsidRDefault="00B5481D" w:rsidP="00B5481D">
      <w:pPr>
        <w:spacing w:line="312" w:lineRule="auto"/>
        <w:rPr>
          <w:rFonts w:ascii="宋体" w:hAnsi="宋体" w:cs="Tahoma"/>
          <w:sz w:val="24"/>
          <w:shd w:val="clear" w:color="auto" w:fill="FFFFFF"/>
        </w:rPr>
      </w:pPr>
    </w:p>
    <w:p w:rsidR="00581C10" w:rsidRDefault="00581C10" w:rsidP="00B5481D">
      <w:pPr>
        <w:widowControl/>
        <w:adjustRightInd w:val="0"/>
        <w:snapToGrid w:val="0"/>
        <w:spacing w:line="312" w:lineRule="auto"/>
        <w:rPr>
          <w:rFonts w:ascii="黑体" w:eastAsia="黑体" w:hAnsi="宋体" w:cs="宋体"/>
          <w:kern w:val="0"/>
          <w:sz w:val="28"/>
          <w:szCs w:val="28"/>
        </w:rPr>
      </w:pPr>
    </w:p>
    <w:p w:rsidR="00711567" w:rsidRDefault="00711567" w:rsidP="00B5481D">
      <w:pPr>
        <w:widowControl/>
        <w:adjustRightInd w:val="0"/>
        <w:snapToGrid w:val="0"/>
        <w:spacing w:line="312" w:lineRule="auto"/>
        <w:rPr>
          <w:rFonts w:ascii="黑体" w:eastAsia="黑体" w:hAnsi="宋体" w:cs="宋体"/>
          <w:kern w:val="0"/>
          <w:sz w:val="28"/>
          <w:szCs w:val="28"/>
        </w:rPr>
      </w:pPr>
    </w:p>
    <w:p w:rsidR="00B5481D" w:rsidRPr="00DF652B" w:rsidRDefault="00B5481D" w:rsidP="00DF652B">
      <w:pPr>
        <w:spacing w:line="360" w:lineRule="auto"/>
        <w:rPr>
          <w:rFonts w:eastAsia="仿宋_GB2312"/>
          <w:color w:val="000000"/>
          <w:sz w:val="24"/>
        </w:rPr>
      </w:pPr>
      <w:r w:rsidRPr="00DF652B">
        <w:rPr>
          <w:rFonts w:eastAsia="仿宋_GB2312" w:hint="eastAsia"/>
          <w:color w:val="000000"/>
          <w:sz w:val="24"/>
        </w:rPr>
        <w:lastRenderedPageBreak/>
        <w:t>附件</w:t>
      </w:r>
      <w:r w:rsidR="005A4844" w:rsidRPr="00DF652B">
        <w:rPr>
          <w:rFonts w:eastAsia="仿宋_GB2312" w:hint="eastAsia"/>
          <w:color w:val="000000"/>
          <w:sz w:val="24"/>
        </w:rPr>
        <w:t>3</w:t>
      </w:r>
      <w:r w:rsidR="00DF652B">
        <w:rPr>
          <w:rFonts w:eastAsia="仿宋_GB2312" w:hint="eastAsia"/>
          <w:color w:val="000000"/>
          <w:sz w:val="24"/>
        </w:rPr>
        <w:t>：</w:t>
      </w:r>
    </w:p>
    <w:p w:rsidR="00B5481D" w:rsidRPr="00DF652B" w:rsidRDefault="00B5481D" w:rsidP="00B5481D">
      <w:pPr>
        <w:widowControl/>
        <w:adjustRightInd w:val="0"/>
        <w:snapToGrid w:val="0"/>
        <w:spacing w:line="312" w:lineRule="auto"/>
        <w:jc w:val="center"/>
        <w:rPr>
          <w:rFonts w:eastAsia="黑体"/>
          <w:color w:val="000000"/>
          <w:sz w:val="24"/>
        </w:rPr>
      </w:pPr>
      <w:r w:rsidRPr="00DF652B">
        <w:rPr>
          <w:rFonts w:eastAsia="黑体" w:hint="eastAsia"/>
          <w:color w:val="000000"/>
          <w:sz w:val="24"/>
        </w:rPr>
        <w:t>维修工程廉洁承诺书</w:t>
      </w:r>
    </w:p>
    <w:p w:rsidR="00B5481D" w:rsidRDefault="00B5481D" w:rsidP="00B5481D">
      <w:pPr>
        <w:widowControl/>
        <w:adjustRightInd w:val="0"/>
        <w:snapToGrid w:val="0"/>
        <w:spacing w:line="312" w:lineRule="auto"/>
        <w:jc w:val="center"/>
        <w:rPr>
          <w:rFonts w:ascii="宋体" w:hAnsi="宋体"/>
          <w:b/>
          <w:sz w:val="32"/>
          <w:szCs w:val="32"/>
        </w:rPr>
      </w:pPr>
    </w:p>
    <w:p w:rsidR="00B5481D" w:rsidRDefault="00B5481D" w:rsidP="00B5481D">
      <w:pPr>
        <w:spacing w:line="360" w:lineRule="auto"/>
        <w:ind w:left="1928" w:hangingChars="800" w:hanging="1928"/>
        <w:rPr>
          <w:b/>
          <w:sz w:val="24"/>
          <w:u w:val="single"/>
        </w:rPr>
      </w:pPr>
      <w:r>
        <w:rPr>
          <w:rFonts w:ascii="宋体" w:hAnsi="宋体"/>
          <w:b/>
          <w:sz w:val="24"/>
        </w:rPr>
        <w:t>工程项目名称：</w:t>
      </w:r>
      <w:permStart w:id="53" w:edGrp="everyone"/>
      <w:r w:rsidR="00581C10">
        <w:rPr>
          <w:rFonts w:hint="eastAsia"/>
          <w:b/>
          <w:sz w:val="24"/>
          <w:u w:val="single"/>
        </w:rPr>
        <w:t xml:space="preserve">                              </w:t>
      </w:r>
      <w:permEnd w:id="53"/>
    </w:p>
    <w:p w:rsidR="00B5481D" w:rsidRDefault="00B5481D" w:rsidP="00B5481D">
      <w:pPr>
        <w:spacing w:line="360" w:lineRule="auto"/>
        <w:rPr>
          <w:rFonts w:ascii="宋体" w:hAnsi="宋体"/>
          <w:b/>
          <w:sz w:val="24"/>
        </w:rPr>
      </w:pPr>
      <w:r>
        <w:rPr>
          <w:rFonts w:ascii="宋体" w:hAnsi="宋体"/>
          <w:b/>
          <w:sz w:val="24"/>
        </w:rPr>
        <w:t>工程项目地址：</w:t>
      </w:r>
      <w:r w:rsidR="00E87BA3">
        <w:rPr>
          <w:rFonts w:ascii="宋体" w:hAnsi="宋体"/>
          <w:b/>
          <w:sz w:val="24"/>
          <w:u w:val="single"/>
        </w:rPr>
        <w:t>江苏师范大学</w:t>
      </w:r>
      <w:permStart w:id="54" w:edGrp="everyone"/>
      <w:r w:rsidR="00581C10">
        <w:rPr>
          <w:rFonts w:ascii="宋体" w:hAnsi="宋体" w:hint="eastAsia"/>
          <w:b/>
          <w:sz w:val="24"/>
          <w:u w:val="single"/>
        </w:rPr>
        <w:t xml:space="preserve">       </w:t>
      </w:r>
      <w:permEnd w:id="54"/>
      <w:r w:rsidR="008C6562">
        <w:rPr>
          <w:rFonts w:ascii="宋体" w:hAnsi="宋体"/>
          <w:b/>
          <w:sz w:val="24"/>
          <w:u w:val="single"/>
        </w:rPr>
        <w:t>校区</w:t>
      </w:r>
      <w:permStart w:id="55" w:edGrp="everyone"/>
      <w:r w:rsidR="00612F63">
        <w:rPr>
          <w:rFonts w:ascii="宋体" w:hAnsi="宋体" w:hint="eastAsia"/>
          <w:b/>
          <w:sz w:val="24"/>
          <w:u w:val="single"/>
        </w:rPr>
        <w:t xml:space="preserve">       </w:t>
      </w:r>
      <w:permEnd w:id="55"/>
      <w:r w:rsidR="00612F63">
        <w:rPr>
          <w:rFonts w:ascii="宋体" w:hAnsi="宋体" w:hint="eastAsia"/>
          <w:b/>
          <w:sz w:val="24"/>
          <w:u w:val="single"/>
        </w:rPr>
        <w:t xml:space="preserve"> </w:t>
      </w:r>
      <w:r>
        <w:rPr>
          <w:rFonts w:ascii="宋体" w:hAnsi="宋体"/>
          <w:b/>
          <w:sz w:val="24"/>
        </w:rPr>
        <w:t>      </w:t>
      </w:r>
    </w:p>
    <w:p w:rsidR="00B5481D" w:rsidRDefault="00B5481D" w:rsidP="00B5481D">
      <w:pPr>
        <w:spacing w:line="312" w:lineRule="auto"/>
        <w:rPr>
          <w:rFonts w:ascii="宋体" w:hAnsi="宋体"/>
          <w:sz w:val="24"/>
          <w:u w:val="single"/>
        </w:rPr>
      </w:pPr>
      <w:r>
        <w:rPr>
          <w:rFonts w:ascii="宋体" w:hAnsi="宋体" w:hint="eastAsia"/>
          <w:b/>
          <w:sz w:val="24"/>
        </w:rPr>
        <w:t>发包人</w:t>
      </w:r>
      <w:r>
        <w:rPr>
          <w:rFonts w:ascii="宋体" w:hAnsi="宋体" w:hint="eastAsia"/>
          <w:sz w:val="24"/>
        </w:rPr>
        <w:t>（以下简称甲方）</w:t>
      </w:r>
      <w:r>
        <w:rPr>
          <w:rFonts w:ascii="宋体" w:hAnsi="宋体" w:hint="eastAsia"/>
          <w:b/>
          <w:sz w:val="24"/>
        </w:rPr>
        <w:t>：</w:t>
      </w:r>
      <w:r w:rsidR="00C328AE">
        <w:rPr>
          <w:rFonts w:ascii="宋体" w:hAnsi="宋体" w:hint="eastAsia"/>
          <w:b/>
          <w:sz w:val="24"/>
          <w:u w:val="single"/>
        </w:rPr>
        <w:t>江苏师范大学</w:t>
      </w:r>
      <w:permStart w:id="56" w:edGrp="everyone"/>
      <w:r w:rsidR="00612F63">
        <w:rPr>
          <w:rFonts w:ascii="宋体" w:hAnsi="宋体" w:hint="eastAsia"/>
          <w:b/>
          <w:sz w:val="24"/>
          <w:u w:val="single"/>
        </w:rPr>
        <w:t xml:space="preserve">            </w:t>
      </w:r>
      <w:permEnd w:id="56"/>
    </w:p>
    <w:p w:rsidR="00B5481D" w:rsidRDefault="00B5481D" w:rsidP="00B5481D">
      <w:pPr>
        <w:adjustRightInd w:val="0"/>
        <w:snapToGrid w:val="0"/>
        <w:spacing w:line="312" w:lineRule="auto"/>
        <w:rPr>
          <w:rFonts w:ascii="宋体" w:hAnsi="宋体" w:cs="宋体"/>
          <w:kern w:val="0"/>
          <w:sz w:val="32"/>
          <w:szCs w:val="32"/>
        </w:rPr>
      </w:pPr>
      <w:r>
        <w:rPr>
          <w:rFonts w:ascii="宋体" w:hAnsi="宋体" w:hint="eastAsia"/>
          <w:b/>
          <w:sz w:val="24"/>
        </w:rPr>
        <w:t>承包人</w:t>
      </w:r>
      <w:r>
        <w:rPr>
          <w:rFonts w:ascii="宋体" w:hAnsi="宋体" w:hint="eastAsia"/>
          <w:sz w:val="24"/>
        </w:rPr>
        <w:t>（以下简称乙方）</w:t>
      </w:r>
      <w:r w:rsidRPr="00133D34">
        <w:rPr>
          <w:rFonts w:ascii="宋体" w:hAnsi="宋体" w:hint="eastAsia"/>
          <w:sz w:val="24"/>
        </w:rPr>
        <w:t>：</w:t>
      </w:r>
      <w:permStart w:id="57" w:edGrp="everyone"/>
      <w:r w:rsidR="00581C10">
        <w:rPr>
          <w:rFonts w:eastAsia="仿宋_GB2312" w:hint="eastAsia"/>
          <w:b/>
          <w:color w:val="000000"/>
          <w:sz w:val="24"/>
          <w:u w:val="single"/>
        </w:rPr>
        <w:t xml:space="preserve">                              </w:t>
      </w:r>
      <w:permEnd w:id="57"/>
      <w:r>
        <w:rPr>
          <w:rFonts w:ascii="宋体" w:hAnsi="宋体" w:cs="宋体"/>
          <w:kern w:val="0"/>
          <w:sz w:val="32"/>
          <w:szCs w:val="32"/>
        </w:rPr>
        <w:t xml:space="preserve">　</w:t>
      </w:r>
    </w:p>
    <w:p w:rsidR="00B5481D" w:rsidRDefault="00B5481D" w:rsidP="00B5481D">
      <w:pPr>
        <w:adjustRightInd w:val="0"/>
        <w:snapToGrid w:val="0"/>
        <w:spacing w:line="312" w:lineRule="auto"/>
        <w:rPr>
          <w:rFonts w:ascii="宋体" w:hAnsi="宋体"/>
          <w:sz w:val="24"/>
        </w:rPr>
      </w:pPr>
      <w:r w:rsidRPr="00280119">
        <w:rPr>
          <w:rFonts w:eastAsia="仿宋_GB2312"/>
          <w:color w:val="000000"/>
          <w:sz w:val="24"/>
        </w:rPr>
        <w:t>为加强工程建设中的廉政建设，规范工程建设项目承发包双方的各项活动，防止发生各种谋取不正当利益的违法违纪行为，保护国家、集体和当事人的合法权益，根据国家有关工程建设的法律法规和廉政建设责任制规定，特订立本廉政协议书。</w:t>
      </w:r>
      <w:r w:rsidRPr="00280119">
        <w:rPr>
          <w:rFonts w:eastAsia="仿宋_GB2312"/>
          <w:color w:val="000000"/>
          <w:sz w:val="24"/>
        </w:rPr>
        <w:br/>
      </w:r>
      <w:r w:rsidRPr="00280119">
        <w:rPr>
          <w:rFonts w:eastAsia="仿宋_GB2312"/>
          <w:color w:val="000000"/>
          <w:sz w:val="24"/>
        </w:rPr>
        <w:t xml:space="preserve">　</w:t>
      </w:r>
      <w:r w:rsidRPr="00FE68D7">
        <w:rPr>
          <w:rFonts w:eastAsia="仿宋_GB2312"/>
          <w:b/>
          <w:color w:val="000000"/>
          <w:sz w:val="24"/>
        </w:rPr>
        <w:t xml:space="preserve">　第一条</w:t>
      </w:r>
      <w:r w:rsidRPr="00FE68D7">
        <w:rPr>
          <w:rFonts w:eastAsia="仿宋_GB2312"/>
          <w:b/>
          <w:color w:val="000000"/>
          <w:sz w:val="24"/>
        </w:rPr>
        <w:t> </w:t>
      </w:r>
      <w:r w:rsidRPr="00FE68D7">
        <w:rPr>
          <w:rFonts w:eastAsia="仿宋_GB2312"/>
          <w:b/>
          <w:color w:val="000000"/>
          <w:sz w:val="24"/>
        </w:rPr>
        <w:t>甲乙双方的责任</w:t>
      </w:r>
      <w:r w:rsidRPr="00280119">
        <w:rPr>
          <w:rFonts w:eastAsia="仿宋_GB2312"/>
          <w:color w:val="000000"/>
          <w:sz w:val="24"/>
        </w:rPr>
        <w:br/>
      </w:r>
      <w:r w:rsidRPr="00280119">
        <w:rPr>
          <w:rFonts w:eastAsia="仿宋_GB2312"/>
          <w:color w:val="000000"/>
          <w:sz w:val="24"/>
        </w:rPr>
        <w:t xml:space="preserve">　　（一）应严格遵守国家关于市场准入、项目招标投标、工程建设、施工安装和市场活动等有关法律、法规，相关政策，以及廉政建设的各项规定。</w:t>
      </w:r>
      <w:r w:rsidRPr="00280119">
        <w:rPr>
          <w:rFonts w:eastAsia="仿宋_GB2312"/>
          <w:color w:val="000000"/>
          <w:sz w:val="24"/>
        </w:rPr>
        <w:br/>
      </w:r>
      <w:r w:rsidRPr="00280119">
        <w:rPr>
          <w:rFonts w:eastAsia="仿宋_GB2312"/>
          <w:color w:val="000000"/>
          <w:sz w:val="24"/>
        </w:rPr>
        <w:t xml:space="preserve">　　（二）严格执行建设工程项目承发包合同文件，自觉按合同办事。</w:t>
      </w:r>
      <w:r w:rsidRPr="00280119">
        <w:rPr>
          <w:rFonts w:eastAsia="仿宋_GB2312"/>
          <w:color w:val="000000"/>
          <w:sz w:val="24"/>
        </w:rPr>
        <w:br/>
      </w:r>
      <w:r w:rsidRPr="00280119">
        <w:rPr>
          <w:rFonts w:eastAsia="仿宋_GB2312"/>
          <w:color w:val="000000"/>
          <w:sz w:val="24"/>
        </w:rPr>
        <w:t xml:space="preserve">　　（三）业务活动必须坚持公开、公平、公正、诚信、透明的原则（除法律法规另有规定者外），不得为获取不正当的利益，损害国家、集体和对方利益，不得违反工程建设管理、施工安装的规章制度。</w:t>
      </w:r>
      <w:r w:rsidRPr="00280119">
        <w:rPr>
          <w:rFonts w:eastAsia="仿宋_GB2312"/>
          <w:color w:val="000000"/>
          <w:sz w:val="24"/>
        </w:rPr>
        <w:br/>
      </w:r>
      <w:r w:rsidRPr="00280119">
        <w:rPr>
          <w:rFonts w:eastAsia="仿宋_GB2312"/>
          <w:color w:val="000000"/>
          <w:sz w:val="24"/>
        </w:rPr>
        <w:t xml:space="preserve">　　（四）发现对方在业务活动中有违规、违纪、违法行为的，应及时提醒对方，情节严重的，应向其上级主管部门或纪检监察、司法等有关机关举报。</w:t>
      </w:r>
      <w:r w:rsidRPr="00280119">
        <w:rPr>
          <w:rFonts w:eastAsia="仿宋_GB2312"/>
          <w:color w:val="000000"/>
          <w:sz w:val="24"/>
        </w:rPr>
        <w:br/>
      </w:r>
      <w:r w:rsidRPr="00280119">
        <w:rPr>
          <w:rFonts w:eastAsia="仿宋_GB2312"/>
          <w:color w:val="000000"/>
          <w:sz w:val="24"/>
        </w:rPr>
        <w:t xml:space="preserve">　</w:t>
      </w:r>
      <w:r w:rsidRPr="00FE68D7">
        <w:rPr>
          <w:rFonts w:eastAsia="仿宋_GB2312"/>
          <w:b/>
          <w:color w:val="000000"/>
          <w:sz w:val="24"/>
        </w:rPr>
        <w:t xml:space="preserve">　第二条</w:t>
      </w:r>
      <w:r w:rsidRPr="00FE68D7">
        <w:rPr>
          <w:rFonts w:eastAsia="仿宋_GB2312"/>
          <w:b/>
          <w:color w:val="000000"/>
          <w:sz w:val="24"/>
        </w:rPr>
        <w:t> </w:t>
      </w:r>
      <w:r w:rsidRPr="00FE68D7">
        <w:rPr>
          <w:rFonts w:eastAsia="仿宋_GB2312"/>
          <w:b/>
          <w:color w:val="000000"/>
          <w:sz w:val="24"/>
        </w:rPr>
        <w:t>甲方的责任</w:t>
      </w:r>
      <w:r w:rsidRPr="00280119">
        <w:rPr>
          <w:rFonts w:eastAsia="仿宋_GB2312"/>
          <w:color w:val="000000"/>
          <w:sz w:val="24"/>
        </w:rPr>
        <w:br/>
      </w:r>
      <w:r w:rsidRPr="00280119">
        <w:rPr>
          <w:rFonts w:eastAsia="仿宋_GB2312"/>
          <w:color w:val="000000"/>
          <w:sz w:val="24"/>
        </w:rPr>
        <w:t xml:space="preserve">　　甲方的领导和从事该建设工程项目的工作人员，在工程建设的事前、事中、事后应遵守以下规定：</w:t>
      </w:r>
      <w:r w:rsidRPr="00280119">
        <w:rPr>
          <w:rFonts w:eastAsia="仿宋_GB2312"/>
          <w:color w:val="000000"/>
          <w:sz w:val="24"/>
        </w:rPr>
        <w:br/>
      </w:r>
      <w:r w:rsidRPr="00280119">
        <w:rPr>
          <w:rFonts w:eastAsia="仿宋_GB2312"/>
          <w:color w:val="000000"/>
          <w:sz w:val="24"/>
        </w:rPr>
        <w:t xml:space="preserve">　　（一）不准向乙方和相关单位索要或接受回扣、礼金、有价证券、贵重物品和好处费、感谢费等。</w:t>
      </w:r>
      <w:r w:rsidRPr="00280119">
        <w:rPr>
          <w:rFonts w:eastAsia="仿宋_GB2312"/>
          <w:color w:val="000000"/>
          <w:sz w:val="24"/>
        </w:rPr>
        <w:br/>
      </w:r>
      <w:r w:rsidRPr="00280119">
        <w:rPr>
          <w:rFonts w:eastAsia="仿宋_GB2312"/>
          <w:color w:val="000000"/>
          <w:sz w:val="24"/>
        </w:rPr>
        <w:t xml:space="preserve">　　（二）不准在乙方和相关单位报销任何应由甲方或个人支付的费用。</w:t>
      </w:r>
      <w:r w:rsidRPr="00280119">
        <w:rPr>
          <w:rFonts w:eastAsia="仿宋_GB2312"/>
          <w:color w:val="000000"/>
          <w:sz w:val="24"/>
        </w:rPr>
        <w:br/>
      </w:r>
      <w:r w:rsidRPr="00280119">
        <w:rPr>
          <w:rFonts w:eastAsia="仿宋_GB2312"/>
          <w:color w:val="000000"/>
          <w:sz w:val="24"/>
        </w:rPr>
        <w:t xml:space="preserve">　　（三）不准要求、暗示和接受乙方和相关单位为个人装修住房、婚丧嫁娶、</w:t>
      </w:r>
      <w:r w:rsidRPr="00280119">
        <w:rPr>
          <w:rFonts w:eastAsia="仿宋_GB2312"/>
          <w:color w:val="000000"/>
          <w:sz w:val="24"/>
        </w:rPr>
        <w:lastRenderedPageBreak/>
        <w:t>配偶子女的工作安排以及出国（境）、旅游等提供方便。</w:t>
      </w:r>
      <w:r w:rsidRPr="00280119">
        <w:rPr>
          <w:rFonts w:eastAsia="仿宋_GB2312"/>
          <w:color w:val="000000"/>
          <w:sz w:val="24"/>
        </w:rPr>
        <w:br/>
      </w:r>
      <w:r w:rsidRPr="00280119">
        <w:rPr>
          <w:rFonts w:eastAsia="仿宋_GB2312"/>
          <w:color w:val="000000"/>
          <w:sz w:val="24"/>
        </w:rPr>
        <w:t xml:space="preserve">　　（四）不准参加有可能影响公正执行公务的乙方和相关单位的宴请和健身、娱乐等活动。</w:t>
      </w:r>
      <w:r w:rsidRPr="00280119">
        <w:rPr>
          <w:rFonts w:eastAsia="仿宋_GB2312"/>
          <w:color w:val="000000"/>
          <w:sz w:val="24"/>
        </w:rPr>
        <w:br/>
      </w:r>
      <w:r w:rsidRPr="00280119">
        <w:rPr>
          <w:rFonts w:eastAsia="仿宋_GB2312"/>
          <w:color w:val="000000"/>
          <w:sz w:val="24"/>
        </w:rPr>
        <w:t xml:space="preserve">　　（五）不准向乙方介绍或为配偶、子女、亲属参与同甲方项目工程施工合同有关的设备、材料、工程分包、劳务等经济活动。不得以任何理由向乙方和相关单位推荐分包单位和要求乙方购买项目工程施工合同规定以外的材料、设备等。</w:t>
      </w:r>
      <w:r w:rsidRPr="00280119">
        <w:rPr>
          <w:rFonts w:eastAsia="仿宋_GB2312"/>
          <w:color w:val="000000"/>
          <w:sz w:val="24"/>
        </w:rPr>
        <w:br/>
      </w:r>
      <w:r w:rsidRPr="00280119">
        <w:rPr>
          <w:rFonts w:eastAsia="仿宋_GB2312"/>
          <w:color w:val="000000"/>
          <w:sz w:val="24"/>
        </w:rPr>
        <w:t xml:space="preserve">　</w:t>
      </w:r>
      <w:r w:rsidRPr="00FE68D7">
        <w:rPr>
          <w:rFonts w:eastAsia="仿宋_GB2312"/>
          <w:b/>
          <w:color w:val="000000"/>
          <w:sz w:val="24"/>
        </w:rPr>
        <w:t xml:space="preserve">　第三条</w:t>
      </w:r>
      <w:r w:rsidRPr="00FE68D7">
        <w:rPr>
          <w:rFonts w:eastAsia="仿宋_GB2312"/>
          <w:b/>
          <w:color w:val="000000"/>
          <w:sz w:val="24"/>
        </w:rPr>
        <w:t> </w:t>
      </w:r>
      <w:r w:rsidRPr="00FE68D7">
        <w:rPr>
          <w:rFonts w:eastAsia="仿宋_GB2312"/>
          <w:b/>
          <w:color w:val="000000"/>
          <w:sz w:val="24"/>
        </w:rPr>
        <w:t>乙方的责任</w:t>
      </w:r>
      <w:r w:rsidRPr="00280119">
        <w:rPr>
          <w:rFonts w:eastAsia="仿宋_GB2312"/>
          <w:color w:val="000000"/>
          <w:sz w:val="24"/>
        </w:rPr>
        <w:br/>
      </w:r>
      <w:r w:rsidRPr="00280119">
        <w:rPr>
          <w:rFonts w:eastAsia="仿宋_GB2312"/>
          <w:color w:val="000000"/>
          <w:sz w:val="24"/>
        </w:rPr>
        <w:t xml:space="preserve">　　应与甲方保持正常的业务交往，按照有关法律法规和程序开展业务工作，严格执行工程建设的有关方针、政策，尤其是有关建筑施工安装的强制性标准和规范，并遵守以下规定：</w:t>
      </w:r>
      <w:r w:rsidRPr="00280119">
        <w:rPr>
          <w:rFonts w:eastAsia="仿宋_GB2312"/>
          <w:color w:val="000000"/>
          <w:sz w:val="24"/>
        </w:rPr>
        <w:br/>
      </w:r>
      <w:r w:rsidRPr="00280119">
        <w:rPr>
          <w:rFonts w:eastAsia="仿宋_GB2312"/>
          <w:color w:val="000000"/>
          <w:sz w:val="24"/>
        </w:rPr>
        <w:t xml:space="preserve">　　（一）不准以任何理由向甲方、相关单位及其工作人员索要、接受或赠送礼金、有价证券、贵重物品和回扣、好处费、感谢费等。</w:t>
      </w:r>
      <w:r w:rsidRPr="00280119">
        <w:rPr>
          <w:rFonts w:eastAsia="仿宋_GB2312"/>
          <w:color w:val="000000"/>
          <w:sz w:val="24"/>
        </w:rPr>
        <w:br/>
      </w:r>
      <w:r w:rsidRPr="00280119">
        <w:rPr>
          <w:rFonts w:eastAsia="仿宋_GB2312"/>
          <w:color w:val="000000"/>
          <w:sz w:val="24"/>
        </w:rPr>
        <w:t xml:space="preserve">　　（二）不准以任何理由为甲方和相关单位报销应由对方或个人支付的费用。</w:t>
      </w:r>
      <w:r w:rsidRPr="00280119">
        <w:rPr>
          <w:rFonts w:eastAsia="仿宋_GB2312"/>
          <w:color w:val="000000"/>
          <w:sz w:val="24"/>
        </w:rPr>
        <w:br/>
      </w:r>
      <w:r w:rsidRPr="00280119">
        <w:rPr>
          <w:rFonts w:eastAsia="仿宋_GB2312"/>
          <w:color w:val="000000"/>
          <w:sz w:val="24"/>
        </w:rPr>
        <w:t xml:space="preserve">　　（三）不准接受或暗示为甲方、相关单位或个人装修住房、婚丧嫁娶、配偶子女的工作安排以及出国（境）、旅游等提供方便。</w:t>
      </w:r>
      <w:r w:rsidRPr="00280119">
        <w:rPr>
          <w:rFonts w:eastAsia="仿宋_GB2312"/>
          <w:color w:val="000000"/>
          <w:sz w:val="24"/>
        </w:rPr>
        <w:br/>
      </w:r>
      <w:r w:rsidRPr="00280119">
        <w:rPr>
          <w:rFonts w:eastAsia="仿宋_GB2312"/>
          <w:color w:val="000000"/>
          <w:sz w:val="24"/>
        </w:rPr>
        <w:t xml:space="preserve">　　（四）不准以任何理由为甲方、相关单位或个人组织有可能影响公正执行公务的宴请、健身、娱乐等活动。</w:t>
      </w:r>
      <w:r w:rsidRPr="00280119">
        <w:rPr>
          <w:rFonts w:eastAsia="仿宋_GB2312"/>
          <w:color w:val="000000"/>
          <w:sz w:val="24"/>
        </w:rPr>
        <w:br/>
      </w:r>
      <w:r w:rsidRPr="00280119">
        <w:rPr>
          <w:rFonts w:eastAsia="仿宋_GB2312"/>
          <w:color w:val="000000"/>
          <w:sz w:val="24"/>
        </w:rPr>
        <w:t xml:space="preserve">　</w:t>
      </w:r>
      <w:r w:rsidRPr="00FE68D7">
        <w:rPr>
          <w:rFonts w:eastAsia="仿宋_GB2312"/>
          <w:b/>
          <w:color w:val="000000"/>
          <w:sz w:val="24"/>
        </w:rPr>
        <w:t xml:space="preserve">　第四条</w:t>
      </w:r>
      <w:r w:rsidRPr="00FE68D7">
        <w:rPr>
          <w:rFonts w:eastAsia="仿宋_GB2312"/>
          <w:b/>
          <w:color w:val="000000"/>
          <w:sz w:val="24"/>
        </w:rPr>
        <w:t> </w:t>
      </w:r>
      <w:r w:rsidRPr="00FE68D7">
        <w:rPr>
          <w:rFonts w:eastAsia="仿宋_GB2312"/>
          <w:b/>
          <w:color w:val="000000"/>
          <w:sz w:val="24"/>
        </w:rPr>
        <w:t>违约责任</w:t>
      </w:r>
      <w:r w:rsidRPr="00280119">
        <w:rPr>
          <w:rFonts w:eastAsia="仿宋_GB2312"/>
          <w:color w:val="000000"/>
          <w:sz w:val="24"/>
        </w:rPr>
        <w:br/>
      </w:r>
      <w:r w:rsidRPr="00280119">
        <w:rPr>
          <w:rFonts w:eastAsia="仿宋_GB2312"/>
          <w:color w:val="000000"/>
          <w:sz w:val="24"/>
        </w:rPr>
        <w:t xml:space="preserve">　　（一）甲方工作人员有违反本协议书第一、二条责任行为的，按照管理权限，依据有关法律法规和规定给予党纪、政纪处分或组织处理；涉嫌犯罪的，移交司法机关追究刑事责任；给乙方单位造成经济损失的，应予以赔偿。</w:t>
      </w:r>
      <w:r w:rsidRPr="00280119">
        <w:rPr>
          <w:rFonts w:eastAsia="仿宋_GB2312"/>
          <w:color w:val="000000"/>
          <w:sz w:val="24"/>
        </w:rPr>
        <w:br/>
      </w:r>
      <w:r w:rsidRPr="00280119">
        <w:rPr>
          <w:rFonts w:eastAsia="仿宋_GB2312"/>
          <w:color w:val="000000"/>
          <w:sz w:val="24"/>
        </w:rPr>
        <w:t xml:space="preserve">　　（二）乙方工作人员有违反本协议书第一、三条责任行为的，按照管理权限，依据有关法律法规和规定给予党纪、政纪处分或组织处理；涉嫌犯罪的，移交司法机关追究刑事责任；给甲方单位造成经济损失的，应予以赔偿。</w:t>
      </w:r>
      <w:r w:rsidRPr="00280119">
        <w:rPr>
          <w:rFonts w:eastAsia="仿宋_GB2312"/>
          <w:color w:val="000000"/>
          <w:sz w:val="24"/>
        </w:rPr>
        <w:br/>
      </w:r>
      <w:r w:rsidRPr="00280119">
        <w:rPr>
          <w:rFonts w:eastAsia="仿宋_GB2312"/>
          <w:color w:val="000000"/>
          <w:sz w:val="24"/>
        </w:rPr>
        <w:t xml:space="preserve">　　</w:t>
      </w:r>
      <w:r w:rsidRPr="00FE68D7">
        <w:rPr>
          <w:rFonts w:eastAsia="仿宋_GB2312"/>
          <w:b/>
          <w:color w:val="000000"/>
          <w:sz w:val="24"/>
        </w:rPr>
        <w:t>第五条</w:t>
      </w:r>
      <w:r w:rsidRPr="00FE68D7">
        <w:rPr>
          <w:rFonts w:eastAsia="仿宋_GB2312"/>
          <w:b/>
          <w:color w:val="000000"/>
          <w:sz w:val="24"/>
        </w:rPr>
        <w:t> </w:t>
      </w:r>
      <w:r w:rsidRPr="0010024D">
        <w:rPr>
          <w:rFonts w:eastAsia="仿宋_GB2312"/>
          <w:color w:val="000000"/>
          <w:sz w:val="24"/>
        </w:rPr>
        <w:t>本协议书作为工程施工合同的附件，与工程施工合同具有同等法律</w:t>
      </w:r>
      <w:r w:rsidRPr="0010024D">
        <w:rPr>
          <w:rFonts w:eastAsia="仿宋_GB2312"/>
          <w:color w:val="000000"/>
          <w:sz w:val="24"/>
        </w:rPr>
        <w:lastRenderedPageBreak/>
        <w:t>效力。经双方签署后立即生效。</w:t>
      </w:r>
      <w:r w:rsidRPr="00280119">
        <w:rPr>
          <w:rFonts w:eastAsia="仿宋_GB2312"/>
          <w:color w:val="000000"/>
          <w:sz w:val="24"/>
        </w:rPr>
        <w:br/>
      </w:r>
      <w:r w:rsidRPr="00280119">
        <w:rPr>
          <w:rFonts w:eastAsia="仿宋_GB2312"/>
          <w:color w:val="000000"/>
          <w:sz w:val="24"/>
        </w:rPr>
        <w:t xml:space="preserve">　</w:t>
      </w:r>
      <w:r w:rsidRPr="00FE68D7">
        <w:rPr>
          <w:rFonts w:eastAsia="仿宋_GB2312"/>
          <w:b/>
          <w:color w:val="000000"/>
          <w:sz w:val="24"/>
        </w:rPr>
        <w:t xml:space="preserve">　第六条</w:t>
      </w:r>
      <w:r w:rsidRPr="0010024D">
        <w:rPr>
          <w:rFonts w:eastAsia="仿宋_GB2312"/>
          <w:color w:val="000000"/>
          <w:sz w:val="24"/>
        </w:rPr>
        <w:t> </w:t>
      </w:r>
      <w:r w:rsidRPr="0010024D">
        <w:rPr>
          <w:rFonts w:eastAsia="仿宋_GB2312"/>
          <w:color w:val="000000"/>
          <w:sz w:val="24"/>
        </w:rPr>
        <w:t>本协议书的有效期为双方签署之日起至该工程项目竣工验收合格时止。</w:t>
      </w:r>
      <w:r w:rsidRPr="0010024D">
        <w:rPr>
          <w:rFonts w:eastAsia="仿宋_GB2312"/>
          <w:color w:val="000000"/>
          <w:sz w:val="24"/>
        </w:rPr>
        <w:br/>
      </w:r>
      <w:r w:rsidRPr="00FE68D7">
        <w:rPr>
          <w:rFonts w:eastAsia="仿宋_GB2312"/>
          <w:b/>
          <w:color w:val="000000"/>
          <w:sz w:val="24"/>
        </w:rPr>
        <w:t xml:space="preserve">　　</w:t>
      </w:r>
      <w:r w:rsidRPr="00280119">
        <w:rPr>
          <w:rFonts w:eastAsia="仿宋_GB2312"/>
          <w:color w:val="000000"/>
          <w:sz w:val="24"/>
        </w:rPr>
        <w:br/>
      </w:r>
      <w:r>
        <w:rPr>
          <w:rFonts w:ascii="宋体" w:hAnsi="宋体"/>
          <w:sz w:val="24"/>
        </w:rPr>
        <w:t xml:space="preserve">　</w:t>
      </w:r>
    </w:p>
    <w:p w:rsidR="00054BD0" w:rsidRPr="00CE6F8C" w:rsidRDefault="00054BD0" w:rsidP="00054BD0">
      <w:pPr>
        <w:pStyle w:val="Blockquote"/>
        <w:adjustRightInd/>
        <w:spacing w:before="0" w:after="0" w:line="360" w:lineRule="auto"/>
        <w:ind w:left="0" w:right="0" w:firstLineChars="200" w:firstLine="480"/>
        <w:jc w:val="both"/>
        <w:rPr>
          <w:rFonts w:ascii="宋体" w:hAnsi="宋体" w:cs="宋体"/>
          <w:color w:val="000000"/>
          <w:kern w:val="2"/>
          <w:szCs w:val="24"/>
        </w:rPr>
      </w:pPr>
    </w:p>
    <w:sectPr w:rsidR="00054BD0" w:rsidRPr="00CE6F8C" w:rsidSect="001E7616">
      <w:headerReference w:type="default" r:id="rId1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424" w:rsidRDefault="00681424">
      <w:r>
        <w:separator/>
      </w:r>
    </w:p>
  </w:endnote>
  <w:endnote w:type="continuationSeparator" w:id="1">
    <w:p w:rsidR="00681424" w:rsidRDefault="006814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黑体"/>
    <w:charset w:val="86"/>
    <w:family w:val="modern"/>
    <w:pitch w:val="fixed"/>
    <w:sig w:usb0="00000001" w:usb1="080E0000" w:usb2="00000010" w:usb3="00000000" w:csb0="00040000" w:csb1="00000000"/>
  </w:font>
  <w:font w:name="TimesNewRomanPSMT">
    <w:altName w:val="黑体"/>
    <w:charset w:val="86"/>
    <w:family w:val="auto"/>
    <w:pitch w:val="default"/>
    <w:sig w:usb0="00000001" w:usb1="090E0000" w:usb2="00000010" w:usb3="00000000" w:csb0="000C0000" w:csb1="00000000"/>
  </w:font>
  <w:font w:name="仿宋_GB2312">
    <w:altName w:val="Arial Unicode MS"/>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424" w:rsidRDefault="00681424">
      <w:r>
        <w:separator/>
      </w:r>
    </w:p>
  </w:footnote>
  <w:footnote w:type="continuationSeparator" w:id="1">
    <w:p w:rsidR="00681424" w:rsidRDefault="006814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134" w:rsidRDefault="00052134" w:rsidP="00F577D7">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decimal"/>
      <w:suff w:val="nothing"/>
      <w:lvlText w:val="（%1）"/>
      <w:lvlJc w:val="left"/>
    </w:lvl>
  </w:abstractNum>
  <w:abstractNum w:abstractNumId="1">
    <w:nsid w:val="094555A7"/>
    <w:multiLevelType w:val="hybridMultilevel"/>
    <w:tmpl w:val="C97C33EE"/>
    <w:lvl w:ilvl="0" w:tplc="FFFFFFFF">
      <w:start w:val="1"/>
      <w:numFmt w:val="decimal"/>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
    <w:nsid w:val="0BA26D1D"/>
    <w:multiLevelType w:val="hybridMultilevel"/>
    <w:tmpl w:val="461AE558"/>
    <w:lvl w:ilvl="0" w:tplc="FFFFFFFF">
      <w:start w:val="1"/>
      <w:numFmt w:val="decimal"/>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
    <w:nsid w:val="19D1153C"/>
    <w:multiLevelType w:val="hybridMultilevel"/>
    <w:tmpl w:val="5B4265F8"/>
    <w:lvl w:ilvl="0" w:tplc="FFFFFFFF">
      <w:start w:val="1"/>
      <w:numFmt w:val="decimal"/>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
    <w:nsid w:val="2E3A28F4"/>
    <w:multiLevelType w:val="hybridMultilevel"/>
    <w:tmpl w:val="73143D0C"/>
    <w:lvl w:ilvl="0" w:tplc="FFFFFFFF">
      <w:start w:val="1"/>
      <w:numFmt w:val="decimal"/>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5">
    <w:nsid w:val="35F0714D"/>
    <w:multiLevelType w:val="multilevel"/>
    <w:tmpl w:val="35F0714D"/>
    <w:lvl w:ilvl="0">
      <w:start w:val="2"/>
      <w:numFmt w:val="decimalEnclosedFullstop"/>
      <w:lvlText w:val="%1"/>
      <w:lvlJc w:val="left"/>
      <w:pPr>
        <w:ind w:left="780" w:hanging="360"/>
      </w:pPr>
      <w:rPr>
        <w:rFonts w:ascii="宋体" w:eastAsia="宋体" w:hAnsi="宋体" w:cs="宋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3B597983"/>
    <w:multiLevelType w:val="hybridMultilevel"/>
    <w:tmpl w:val="19764A78"/>
    <w:lvl w:ilvl="0" w:tplc="FFFFFFFF">
      <w:start w:val="1"/>
      <w:numFmt w:val="decimal"/>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7">
    <w:nsid w:val="3CFF456D"/>
    <w:multiLevelType w:val="hybridMultilevel"/>
    <w:tmpl w:val="271CE202"/>
    <w:lvl w:ilvl="0" w:tplc="FFFFFFFF">
      <w:start w:val="1"/>
      <w:numFmt w:val="decimal"/>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8">
    <w:nsid w:val="45895841"/>
    <w:multiLevelType w:val="hybridMultilevel"/>
    <w:tmpl w:val="3F1A1EC4"/>
    <w:lvl w:ilvl="0" w:tplc="FFFFFFFF">
      <w:start w:val="1"/>
      <w:numFmt w:val="decimal"/>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9">
    <w:nsid w:val="45ED47D8"/>
    <w:multiLevelType w:val="hybridMultilevel"/>
    <w:tmpl w:val="7B38B22E"/>
    <w:lvl w:ilvl="0" w:tplc="FFFFFFFF">
      <w:start w:val="1"/>
      <w:numFmt w:val="decimal"/>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0">
    <w:nsid w:val="5CE87247"/>
    <w:multiLevelType w:val="hybridMultilevel"/>
    <w:tmpl w:val="0E02E4F2"/>
    <w:lvl w:ilvl="0" w:tplc="FFFFFFFF">
      <w:start w:val="1"/>
      <w:numFmt w:val="decimal"/>
      <w:lvlText w:val="（%1）"/>
      <w:lvlJc w:val="left"/>
      <w:pPr>
        <w:tabs>
          <w:tab w:val="num" w:pos="720"/>
        </w:tabs>
        <w:ind w:left="720" w:hanging="720"/>
      </w:pPr>
      <w:rPr>
        <w:rFonts w:hint="eastAsia"/>
      </w:rPr>
    </w:lvl>
    <w:lvl w:ilvl="1" w:tplc="FFFFFFFF">
      <w:start w:val="1"/>
      <w:numFmt w:val="decimal"/>
      <w:lvlText w:val="（%2）"/>
      <w:lvlJc w:val="left"/>
      <w:pPr>
        <w:tabs>
          <w:tab w:val="num" w:pos="1080"/>
        </w:tabs>
        <w:ind w:left="1080" w:hanging="720"/>
      </w:pPr>
      <w:rPr>
        <w:rFonts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1">
    <w:nsid w:val="63340455"/>
    <w:multiLevelType w:val="hybridMultilevel"/>
    <w:tmpl w:val="54686EAC"/>
    <w:lvl w:ilvl="0" w:tplc="FFFFFFFF">
      <w:start w:val="1"/>
      <w:numFmt w:val="decimal"/>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2">
    <w:nsid w:val="696807C9"/>
    <w:multiLevelType w:val="singleLevel"/>
    <w:tmpl w:val="696807C9"/>
    <w:lvl w:ilvl="0">
      <w:start w:val="19"/>
      <w:numFmt w:val="decimal"/>
      <w:lvlText w:val=""/>
      <w:lvlJc w:val="left"/>
      <w:pPr>
        <w:tabs>
          <w:tab w:val="num" w:pos="360"/>
        </w:tabs>
        <w:ind w:left="360" w:hanging="360"/>
      </w:pPr>
      <w:rPr>
        <w:rFonts w:hint="default"/>
        <w:u w:val="none"/>
      </w:rPr>
    </w:lvl>
  </w:abstractNum>
  <w:abstractNum w:abstractNumId="13">
    <w:nsid w:val="79DE079A"/>
    <w:multiLevelType w:val="hybridMultilevel"/>
    <w:tmpl w:val="1708F454"/>
    <w:lvl w:ilvl="0" w:tplc="FFFFFFFF">
      <w:start w:val="1"/>
      <w:numFmt w:val="decimal"/>
      <w:lvlText w:val="（%1）"/>
      <w:lvlJc w:val="left"/>
      <w:pPr>
        <w:tabs>
          <w:tab w:val="num" w:pos="720"/>
        </w:tabs>
        <w:ind w:left="720"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abstractNumId w:val="12"/>
  </w:num>
  <w:num w:numId="2">
    <w:abstractNumId w:val="8"/>
  </w:num>
  <w:num w:numId="3">
    <w:abstractNumId w:val="10"/>
  </w:num>
  <w:num w:numId="4">
    <w:abstractNumId w:val="2"/>
  </w:num>
  <w:num w:numId="5">
    <w:abstractNumId w:val="9"/>
  </w:num>
  <w:num w:numId="6">
    <w:abstractNumId w:val="1"/>
  </w:num>
  <w:num w:numId="7">
    <w:abstractNumId w:val="7"/>
  </w:num>
  <w:num w:numId="8">
    <w:abstractNumId w:val="13"/>
  </w:num>
  <w:num w:numId="9">
    <w:abstractNumId w:val="11"/>
  </w:num>
  <w:num w:numId="10">
    <w:abstractNumId w:val="3"/>
  </w:num>
  <w:num w:numId="11">
    <w:abstractNumId w:val="4"/>
  </w:num>
  <w:num w:numId="12">
    <w:abstractNumId w:val="6"/>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readOnly"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28002"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4D18"/>
    <w:rsid w:val="00006B13"/>
    <w:rsid w:val="00010470"/>
    <w:rsid w:val="0001248C"/>
    <w:rsid w:val="0001372D"/>
    <w:rsid w:val="000146E1"/>
    <w:rsid w:val="000149C2"/>
    <w:rsid w:val="00017235"/>
    <w:rsid w:val="00020815"/>
    <w:rsid w:val="000258C7"/>
    <w:rsid w:val="00033267"/>
    <w:rsid w:val="00035062"/>
    <w:rsid w:val="000376A0"/>
    <w:rsid w:val="00040446"/>
    <w:rsid w:val="00040C09"/>
    <w:rsid w:val="000520F6"/>
    <w:rsid w:val="00052134"/>
    <w:rsid w:val="00053DE1"/>
    <w:rsid w:val="00054BD0"/>
    <w:rsid w:val="00056474"/>
    <w:rsid w:val="000601A7"/>
    <w:rsid w:val="000626B6"/>
    <w:rsid w:val="000628B9"/>
    <w:rsid w:val="0006307E"/>
    <w:rsid w:val="00064F00"/>
    <w:rsid w:val="0006539D"/>
    <w:rsid w:val="0007327E"/>
    <w:rsid w:val="00074E85"/>
    <w:rsid w:val="000817F1"/>
    <w:rsid w:val="0008439B"/>
    <w:rsid w:val="000867D7"/>
    <w:rsid w:val="00093B80"/>
    <w:rsid w:val="00093C47"/>
    <w:rsid w:val="00095107"/>
    <w:rsid w:val="00095979"/>
    <w:rsid w:val="00096CD9"/>
    <w:rsid w:val="000A0C41"/>
    <w:rsid w:val="000A199D"/>
    <w:rsid w:val="000A28B2"/>
    <w:rsid w:val="000A4342"/>
    <w:rsid w:val="000A5F61"/>
    <w:rsid w:val="000B02B8"/>
    <w:rsid w:val="000B1B81"/>
    <w:rsid w:val="000B3932"/>
    <w:rsid w:val="000B457C"/>
    <w:rsid w:val="000C19AE"/>
    <w:rsid w:val="000C3154"/>
    <w:rsid w:val="000C7042"/>
    <w:rsid w:val="000D1C7F"/>
    <w:rsid w:val="000D2BBD"/>
    <w:rsid w:val="000D2E04"/>
    <w:rsid w:val="000D52B8"/>
    <w:rsid w:val="000E1875"/>
    <w:rsid w:val="000E1BF8"/>
    <w:rsid w:val="000E4432"/>
    <w:rsid w:val="000E53C3"/>
    <w:rsid w:val="000E724F"/>
    <w:rsid w:val="000F1553"/>
    <w:rsid w:val="000F3DEC"/>
    <w:rsid w:val="000F55D2"/>
    <w:rsid w:val="0010024D"/>
    <w:rsid w:val="00111D18"/>
    <w:rsid w:val="001259FF"/>
    <w:rsid w:val="001274F5"/>
    <w:rsid w:val="001317BE"/>
    <w:rsid w:val="0013329C"/>
    <w:rsid w:val="00134ED5"/>
    <w:rsid w:val="001360BD"/>
    <w:rsid w:val="0014228F"/>
    <w:rsid w:val="00151FD5"/>
    <w:rsid w:val="00156B5E"/>
    <w:rsid w:val="00160447"/>
    <w:rsid w:val="00163D52"/>
    <w:rsid w:val="001701DE"/>
    <w:rsid w:val="00171FF0"/>
    <w:rsid w:val="00172A27"/>
    <w:rsid w:val="0017429F"/>
    <w:rsid w:val="0017439F"/>
    <w:rsid w:val="0017511F"/>
    <w:rsid w:val="001907F9"/>
    <w:rsid w:val="0019173D"/>
    <w:rsid w:val="001929BA"/>
    <w:rsid w:val="00193165"/>
    <w:rsid w:val="001941BA"/>
    <w:rsid w:val="00195056"/>
    <w:rsid w:val="00197722"/>
    <w:rsid w:val="001A69B7"/>
    <w:rsid w:val="001A71FA"/>
    <w:rsid w:val="001B0621"/>
    <w:rsid w:val="001B1A2E"/>
    <w:rsid w:val="001B3CD8"/>
    <w:rsid w:val="001C4291"/>
    <w:rsid w:val="001C5A62"/>
    <w:rsid w:val="001D3F08"/>
    <w:rsid w:val="001D543C"/>
    <w:rsid w:val="001D55EE"/>
    <w:rsid w:val="001E0770"/>
    <w:rsid w:val="001E1E87"/>
    <w:rsid w:val="001E2810"/>
    <w:rsid w:val="001E7616"/>
    <w:rsid w:val="001F1EF2"/>
    <w:rsid w:val="002003EB"/>
    <w:rsid w:val="00200987"/>
    <w:rsid w:val="0020224D"/>
    <w:rsid w:val="00202619"/>
    <w:rsid w:val="00204852"/>
    <w:rsid w:val="00212D7A"/>
    <w:rsid w:val="002150E9"/>
    <w:rsid w:val="0021563C"/>
    <w:rsid w:val="002162AE"/>
    <w:rsid w:val="0022126F"/>
    <w:rsid w:val="00221EE8"/>
    <w:rsid w:val="0022341B"/>
    <w:rsid w:val="002302D8"/>
    <w:rsid w:val="002327FD"/>
    <w:rsid w:val="00233B4A"/>
    <w:rsid w:val="00234CE1"/>
    <w:rsid w:val="002440B9"/>
    <w:rsid w:val="002470AA"/>
    <w:rsid w:val="00250EB5"/>
    <w:rsid w:val="00252835"/>
    <w:rsid w:val="00255CD1"/>
    <w:rsid w:val="00256368"/>
    <w:rsid w:val="00261A08"/>
    <w:rsid w:val="00261A62"/>
    <w:rsid w:val="00262A00"/>
    <w:rsid w:val="00263636"/>
    <w:rsid w:val="0026426B"/>
    <w:rsid w:val="0026633C"/>
    <w:rsid w:val="00270797"/>
    <w:rsid w:val="00272A2B"/>
    <w:rsid w:val="00280119"/>
    <w:rsid w:val="00280D94"/>
    <w:rsid w:val="00284C3F"/>
    <w:rsid w:val="00285065"/>
    <w:rsid w:val="002869ED"/>
    <w:rsid w:val="002946D8"/>
    <w:rsid w:val="00296411"/>
    <w:rsid w:val="002A1ADB"/>
    <w:rsid w:val="002A66B1"/>
    <w:rsid w:val="002B0EF2"/>
    <w:rsid w:val="002B1A8B"/>
    <w:rsid w:val="002B1E4C"/>
    <w:rsid w:val="002C1218"/>
    <w:rsid w:val="002C3705"/>
    <w:rsid w:val="002C48C0"/>
    <w:rsid w:val="002D32B4"/>
    <w:rsid w:val="002E3B7B"/>
    <w:rsid w:val="002E3E78"/>
    <w:rsid w:val="002E401A"/>
    <w:rsid w:val="002E64DA"/>
    <w:rsid w:val="002F1E99"/>
    <w:rsid w:val="002F54DA"/>
    <w:rsid w:val="002F6001"/>
    <w:rsid w:val="002F6813"/>
    <w:rsid w:val="002F7321"/>
    <w:rsid w:val="00302A41"/>
    <w:rsid w:val="003044CE"/>
    <w:rsid w:val="00310180"/>
    <w:rsid w:val="003114D0"/>
    <w:rsid w:val="00313D73"/>
    <w:rsid w:val="003145EE"/>
    <w:rsid w:val="00315334"/>
    <w:rsid w:val="00315462"/>
    <w:rsid w:val="00323CD2"/>
    <w:rsid w:val="00327636"/>
    <w:rsid w:val="00333E5E"/>
    <w:rsid w:val="003434F0"/>
    <w:rsid w:val="00351AE3"/>
    <w:rsid w:val="00351F37"/>
    <w:rsid w:val="00353D1F"/>
    <w:rsid w:val="00356A1C"/>
    <w:rsid w:val="00362996"/>
    <w:rsid w:val="0036371E"/>
    <w:rsid w:val="00375F70"/>
    <w:rsid w:val="00377BB1"/>
    <w:rsid w:val="00382E69"/>
    <w:rsid w:val="00385D17"/>
    <w:rsid w:val="003874BE"/>
    <w:rsid w:val="0039037C"/>
    <w:rsid w:val="0039604D"/>
    <w:rsid w:val="00397C47"/>
    <w:rsid w:val="003A29D4"/>
    <w:rsid w:val="003C00CA"/>
    <w:rsid w:val="003C35A7"/>
    <w:rsid w:val="003C4221"/>
    <w:rsid w:val="003C6145"/>
    <w:rsid w:val="003E2533"/>
    <w:rsid w:val="003F5FC6"/>
    <w:rsid w:val="00401D29"/>
    <w:rsid w:val="004102F0"/>
    <w:rsid w:val="00410E0F"/>
    <w:rsid w:val="0041119C"/>
    <w:rsid w:val="00413BFA"/>
    <w:rsid w:val="00416564"/>
    <w:rsid w:val="004252A4"/>
    <w:rsid w:val="00430D0B"/>
    <w:rsid w:val="00431DA9"/>
    <w:rsid w:val="00434023"/>
    <w:rsid w:val="00435827"/>
    <w:rsid w:val="00442499"/>
    <w:rsid w:val="00443BBD"/>
    <w:rsid w:val="00445B78"/>
    <w:rsid w:val="004500F7"/>
    <w:rsid w:val="00450175"/>
    <w:rsid w:val="00453D9C"/>
    <w:rsid w:val="004571AE"/>
    <w:rsid w:val="00470BBB"/>
    <w:rsid w:val="00472176"/>
    <w:rsid w:val="0047498E"/>
    <w:rsid w:val="004803DF"/>
    <w:rsid w:val="00483C9C"/>
    <w:rsid w:val="0048530A"/>
    <w:rsid w:val="004860F9"/>
    <w:rsid w:val="0048650C"/>
    <w:rsid w:val="00487440"/>
    <w:rsid w:val="00490FD7"/>
    <w:rsid w:val="00495346"/>
    <w:rsid w:val="00496093"/>
    <w:rsid w:val="00496FFE"/>
    <w:rsid w:val="004A580B"/>
    <w:rsid w:val="004A6401"/>
    <w:rsid w:val="004B4B85"/>
    <w:rsid w:val="004C4882"/>
    <w:rsid w:val="004D14BC"/>
    <w:rsid w:val="004D167F"/>
    <w:rsid w:val="004D2B23"/>
    <w:rsid w:val="004D3AA4"/>
    <w:rsid w:val="004D4B9C"/>
    <w:rsid w:val="004D653D"/>
    <w:rsid w:val="004E01E8"/>
    <w:rsid w:val="004E0F9C"/>
    <w:rsid w:val="004F46E8"/>
    <w:rsid w:val="005014C3"/>
    <w:rsid w:val="0050242A"/>
    <w:rsid w:val="00502A6E"/>
    <w:rsid w:val="0051054C"/>
    <w:rsid w:val="0051201D"/>
    <w:rsid w:val="00515A74"/>
    <w:rsid w:val="00516005"/>
    <w:rsid w:val="00517F72"/>
    <w:rsid w:val="00520062"/>
    <w:rsid w:val="00525ADE"/>
    <w:rsid w:val="005266A6"/>
    <w:rsid w:val="00531C0C"/>
    <w:rsid w:val="00531F5E"/>
    <w:rsid w:val="0053228E"/>
    <w:rsid w:val="00535216"/>
    <w:rsid w:val="0053769C"/>
    <w:rsid w:val="00541CCF"/>
    <w:rsid w:val="005449E4"/>
    <w:rsid w:val="00544C81"/>
    <w:rsid w:val="00547472"/>
    <w:rsid w:val="005526F0"/>
    <w:rsid w:val="005565D5"/>
    <w:rsid w:val="0055709F"/>
    <w:rsid w:val="005575D8"/>
    <w:rsid w:val="00561A85"/>
    <w:rsid w:val="00566F7D"/>
    <w:rsid w:val="00567333"/>
    <w:rsid w:val="00575D9E"/>
    <w:rsid w:val="00580881"/>
    <w:rsid w:val="00581C10"/>
    <w:rsid w:val="005820A9"/>
    <w:rsid w:val="005836D3"/>
    <w:rsid w:val="00584CE4"/>
    <w:rsid w:val="00585809"/>
    <w:rsid w:val="005860E4"/>
    <w:rsid w:val="005932C2"/>
    <w:rsid w:val="0059506E"/>
    <w:rsid w:val="00595846"/>
    <w:rsid w:val="005A4844"/>
    <w:rsid w:val="005A4915"/>
    <w:rsid w:val="005A4F86"/>
    <w:rsid w:val="005A6D6C"/>
    <w:rsid w:val="005B085F"/>
    <w:rsid w:val="005B14FC"/>
    <w:rsid w:val="005B4366"/>
    <w:rsid w:val="005C0207"/>
    <w:rsid w:val="005C0A6B"/>
    <w:rsid w:val="005C0C53"/>
    <w:rsid w:val="005C369C"/>
    <w:rsid w:val="005C5ABB"/>
    <w:rsid w:val="005C75C1"/>
    <w:rsid w:val="005D054C"/>
    <w:rsid w:val="005D0817"/>
    <w:rsid w:val="005D6064"/>
    <w:rsid w:val="005D61EF"/>
    <w:rsid w:val="005D79BF"/>
    <w:rsid w:val="005E41DD"/>
    <w:rsid w:val="005F1996"/>
    <w:rsid w:val="005F21DD"/>
    <w:rsid w:val="005F65AC"/>
    <w:rsid w:val="005F6800"/>
    <w:rsid w:val="005F6FAA"/>
    <w:rsid w:val="005F70AC"/>
    <w:rsid w:val="00612F63"/>
    <w:rsid w:val="0061401E"/>
    <w:rsid w:val="00625A60"/>
    <w:rsid w:val="00626318"/>
    <w:rsid w:val="006265D8"/>
    <w:rsid w:val="006268AF"/>
    <w:rsid w:val="006274EA"/>
    <w:rsid w:val="00630F2C"/>
    <w:rsid w:val="00640B6A"/>
    <w:rsid w:val="00640D93"/>
    <w:rsid w:val="006412A6"/>
    <w:rsid w:val="006418E8"/>
    <w:rsid w:val="0064332D"/>
    <w:rsid w:val="00643A73"/>
    <w:rsid w:val="00646061"/>
    <w:rsid w:val="006526A9"/>
    <w:rsid w:val="00653191"/>
    <w:rsid w:val="006563A6"/>
    <w:rsid w:val="0066117B"/>
    <w:rsid w:val="00663FD8"/>
    <w:rsid w:val="00666555"/>
    <w:rsid w:val="00673D4E"/>
    <w:rsid w:val="00680417"/>
    <w:rsid w:val="00681424"/>
    <w:rsid w:val="00686EB1"/>
    <w:rsid w:val="00687A6C"/>
    <w:rsid w:val="00693457"/>
    <w:rsid w:val="00693B03"/>
    <w:rsid w:val="006B7237"/>
    <w:rsid w:val="006C1A65"/>
    <w:rsid w:val="006D2FCA"/>
    <w:rsid w:val="006D3845"/>
    <w:rsid w:val="006D5399"/>
    <w:rsid w:val="006D7251"/>
    <w:rsid w:val="006E47CF"/>
    <w:rsid w:val="006F1310"/>
    <w:rsid w:val="006F3080"/>
    <w:rsid w:val="00702F04"/>
    <w:rsid w:val="00702F73"/>
    <w:rsid w:val="00711567"/>
    <w:rsid w:val="00713886"/>
    <w:rsid w:val="00716E9D"/>
    <w:rsid w:val="007212B6"/>
    <w:rsid w:val="00722E67"/>
    <w:rsid w:val="00723FE1"/>
    <w:rsid w:val="00725619"/>
    <w:rsid w:val="00725EF4"/>
    <w:rsid w:val="0072725E"/>
    <w:rsid w:val="007277CF"/>
    <w:rsid w:val="00732F47"/>
    <w:rsid w:val="007353A4"/>
    <w:rsid w:val="00740A9A"/>
    <w:rsid w:val="00744144"/>
    <w:rsid w:val="0074605C"/>
    <w:rsid w:val="007503DA"/>
    <w:rsid w:val="007520A9"/>
    <w:rsid w:val="007531E8"/>
    <w:rsid w:val="00786439"/>
    <w:rsid w:val="00786593"/>
    <w:rsid w:val="00792CDD"/>
    <w:rsid w:val="00796469"/>
    <w:rsid w:val="007A0154"/>
    <w:rsid w:val="007A16D2"/>
    <w:rsid w:val="007A459F"/>
    <w:rsid w:val="007A67DF"/>
    <w:rsid w:val="007A68DE"/>
    <w:rsid w:val="007A6922"/>
    <w:rsid w:val="007B7EBB"/>
    <w:rsid w:val="007C7D83"/>
    <w:rsid w:val="007D684C"/>
    <w:rsid w:val="007E06F0"/>
    <w:rsid w:val="007E4463"/>
    <w:rsid w:val="007E7CB6"/>
    <w:rsid w:val="007F253C"/>
    <w:rsid w:val="007F7D49"/>
    <w:rsid w:val="007F7E92"/>
    <w:rsid w:val="00801682"/>
    <w:rsid w:val="00802001"/>
    <w:rsid w:val="00802297"/>
    <w:rsid w:val="00812419"/>
    <w:rsid w:val="00813B9A"/>
    <w:rsid w:val="00817749"/>
    <w:rsid w:val="008243FB"/>
    <w:rsid w:val="008306BC"/>
    <w:rsid w:val="008315FB"/>
    <w:rsid w:val="00831756"/>
    <w:rsid w:val="00835531"/>
    <w:rsid w:val="008358AB"/>
    <w:rsid w:val="00843422"/>
    <w:rsid w:val="00844E27"/>
    <w:rsid w:val="00847384"/>
    <w:rsid w:val="00853587"/>
    <w:rsid w:val="008604B1"/>
    <w:rsid w:val="00860F36"/>
    <w:rsid w:val="00865F81"/>
    <w:rsid w:val="008660DD"/>
    <w:rsid w:val="0086613E"/>
    <w:rsid w:val="00866D2D"/>
    <w:rsid w:val="008747A4"/>
    <w:rsid w:val="0087512A"/>
    <w:rsid w:val="00886132"/>
    <w:rsid w:val="008870DF"/>
    <w:rsid w:val="00887134"/>
    <w:rsid w:val="00892F38"/>
    <w:rsid w:val="008A530C"/>
    <w:rsid w:val="008A53E7"/>
    <w:rsid w:val="008A5761"/>
    <w:rsid w:val="008A7B69"/>
    <w:rsid w:val="008A7E99"/>
    <w:rsid w:val="008B51CE"/>
    <w:rsid w:val="008C6562"/>
    <w:rsid w:val="008D0A33"/>
    <w:rsid w:val="008D2F11"/>
    <w:rsid w:val="008D4154"/>
    <w:rsid w:val="008D6E31"/>
    <w:rsid w:val="008E2794"/>
    <w:rsid w:val="008F01F8"/>
    <w:rsid w:val="008F23D1"/>
    <w:rsid w:val="009007D7"/>
    <w:rsid w:val="00901EDE"/>
    <w:rsid w:val="0090289B"/>
    <w:rsid w:val="009036AE"/>
    <w:rsid w:val="00906FF1"/>
    <w:rsid w:val="00914F9B"/>
    <w:rsid w:val="00921E07"/>
    <w:rsid w:val="009222EF"/>
    <w:rsid w:val="0093577E"/>
    <w:rsid w:val="00935C12"/>
    <w:rsid w:val="00936DBC"/>
    <w:rsid w:val="00937729"/>
    <w:rsid w:val="009410D0"/>
    <w:rsid w:val="009436AB"/>
    <w:rsid w:val="009461E7"/>
    <w:rsid w:val="00950286"/>
    <w:rsid w:val="00953413"/>
    <w:rsid w:val="00953932"/>
    <w:rsid w:val="00955BDA"/>
    <w:rsid w:val="00957765"/>
    <w:rsid w:val="009639C0"/>
    <w:rsid w:val="00967122"/>
    <w:rsid w:val="00986944"/>
    <w:rsid w:val="0098733A"/>
    <w:rsid w:val="009915F2"/>
    <w:rsid w:val="00993CDB"/>
    <w:rsid w:val="00995F75"/>
    <w:rsid w:val="009A3591"/>
    <w:rsid w:val="009A62AA"/>
    <w:rsid w:val="009B1C3A"/>
    <w:rsid w:val="009B56E2"/>
    <w:rsid w:val="009B73C3"/>
    <w:rsid w:val="009C16AA"/>
    <w:rsid w:val="009C2612"/>
    <w:rsid w:val="009C4591"/>
    <w:rsid w:val="009C66B3"/>
    <w:rsid w:val="009D6F71"/>
    <w:rsid w:val="009E0DC3"/>
    <w:rsid w:val="009E163A"/>
    <w:rsid w:val="009E3BBF"/>
    <w:rsid w:val="00A00EE8"/>
    <w:rsid w:val="00A01D37"/>
    <w:rsid w:val="00A064DD"/>
    <w:rsid w:val="00A11386"/>
    <w:rsid w:val="00A15E41"/>
    <w:rsid w:val="00A17E13"/>
    <w:rsid w:val="00A2201B"/>
    <w:rsid w:val="00A429F4"/>
    <w:rsid w:val="00A460FB"/>
    <w:rsid w:val="00A50CC9"/>
    <w:rsid w:val="00A52B21"/>
    <w:rsid w:val="00A53182"/>
    <w:rsid w:val="00A53700"/>
    <w:rsid w:val="00A56326"/>
    <w:rsid w:val="00A60147"/>
    <w:rsid w:val="00A62ECC"/>
    <w:rsid w:val="00A701B2"/>
    <w:rsid w:val="00A71E8F"/>
    <w:rsid w:val="00A71F55"/>
    <w:rsid w:val="00A72597"/>
    <w:rsid w:val="00A72772"/>
    <w:rsid w:val="00A73646"/>
    <w:rsid w:val="00A75879"/>
    <w:rsid w:val="00A77838"/>
    <w:rsid w:val="00A820C8"/>
    <w:rsid w:val="00A82791"/>
    <w:rsid w:val="00A85189"/>
    <w:rsid w:val="00A869EA"/>
    <w:rsid w:val="00A86E7C"/>
    <w:rsid w:val="00A93413"/>
    <w:rsid w:val="00AA14B0"/>
    <w:rsid w:val="00AB20BA"/>
    <w:rsid w:val="00AB57F5"/>
    <w:rsid w:val="00AB5F0A"/>
    <w:rsid w:val="00AD0BAF"/>
    <w:rsid w:val="00AD58FD"/>
    <w:rsid w:val="00AD6506"/>
    <w:rsid w:val="00AE030F"/>
    <w:rsid w:val="00AE066F"/>
    <w:rsid w:val="00AE11C0"/>
    <w:rsid w:val="00AE767D"/>
    <w:rsid w:val="00AF1BE7"/>
    <w:rsid w:val="00AF36AF"/>
    <w:rsid w:val="00B019EF"/>
    <w:rsid w:val="00B02A65"/>
    <w:rsid w:val="00B03B7C"/>
    <w:rsid w:val="00B067D8"/>
    <w:rsid w:val="00B07101"/>
    <w:rsid w:val="00B132E3"/>
    <w:rsid w:val="00B20917"/>
    <w:rsid w:val="00B33068"/>
    <w:rsid w:val="00B33094"/>
    <w:rsid w:val="00B3592E"/>
    <w:rsid w:val="00B40333"/>
    <w:rsid w:val="00B42ED9"/>
    <w:rsid w:val="00B4773D"/>
    <w:rsid w:val="00B47758"/>
    <w:rsid w:val="00B50179"/>
    <w:rsid w:val="00B5133C"/>
    <w:rsid w:val="00B5285C"/>
    <w:rsid w:val="00B5385C"/>
    <w:rsid w:val="00B5481D"/>
    <w:rsid w:val="00B64E98"/>
    <w:rsid w:val="00B66534"/>
    <w:rsid w:val="00B7244D"/>
    <w:rsid w:val="00B72B8F"/>
    <w:rsid w:val="00B72E1F"/>
    <w:rsid w:val="00B83400"/>
    <w:rsid w:val="00B84EAF"/>
    <w:rsid w:val="00B8535F"/>
    <w:rsid w:val="00BA2A65"/>
    <w:rsid w:val="00BA61A4"/>
    <w:rsid w:val="00BB0667"/>
    <w:rsid w:val="00BB22C9"/>
    <w:rsid w:val="00BC24C8"/>
    <w:rsid w:val="00BC3613"/>
    <w:rsid w:val="00BC37D5"/>
    <w:rsid w:val="00BC4F5F"/>
    <w:rsid w:val="00BC688B"/>
    <w:rsid w:val="00BD40C2"/>
    <w:rsid w:val="00BE1B3F"/>
    <w:rsid w:val="00BE2F79"/>
    <w:rsid w:val="00BE4A7F"/>
    <w:rsid w:val="00BE5646"/>
    <w:rsid w:val="00BE6401"/>
    <w:rsid w:val="00BF7129"/>
    <w:rsid w:val="00BF7538"/>
    <w:rsid w:val="00BF7BB5"/>
    <w:rsid w:val="00C006E1"/>
    <w:rsid w:val="00C02BE8"/>
    <w:rsid w:val="00C03971"/>
    <w:rsid w:val="00C10184"/>
    <w:rsid w:val="00C1060D"/>
    <w:rsid w:val="00C10F96"/>
    <w:rsid w:val="00C11A5F"/>
    <w:rsid w:val="00C13045"/>
    <w:rsid w:val="00C16778"/>
    <w:rsid w:val="00C20D82"/>
    <w:rsid w:val="00C328AE"/>
    <w:rsid w:val="00C35E72"/>
    <w:rsid w:val="00C41C5B"/>
    <w:rsid w:val="00C42894"/>
    <w:rsid w:val="00C43FA9"/>
    <w:rsid w:val="00C47F1B"/>
    <w:rsid w:val="00C603D8"/>
    <w:rsid w:val="00C61AE2"/>
    <w:rsid w:val="00C63211"/>
    <w:rsid w:val="00C74054"/>
    <w:rsid w:val="00C8267F"/>
    <w:rsid w:val="00C82E1E"/>
    <w:rsid w:val="00C832A5"/>
    <w:rsid w:val="00C83310"/>
    <w:rsid w:val="00C92167"/>
    <w:rsid w:val="00C92682"/>
    <w:rsid w:val="00C93B23"/>
    <w:rsid w:val="00C93BF2"/>
    <w:rsid w:val="00C955F9"/>
    <w:rsid w:val="00CA039F"/>
    <w:rsid w:val="00CA1712"/>
    <w:rsid w:val="00CA663B"/>
    <w:rsid w:val="00CB00CF"/>
    <w:rsid w:val="00CE04FA"/>
    <w:rsid w:val="00CE6F8C"/>
    <w:rsid w:val="00CF0572"/>
    <w:rsid w:val="00CF5DBD"/>
    <w:rsid w:val="00D013E9"/>
    <w:rsid w:val="00D0475E"/>
    <w:rsid w:val="00D04F7E"/>
    <w:rsid w:val="00D0543B"/>
    <w:rsid w:val="00D1065D"/>
    <w:rsid w:val="00D201D9"/>
    <w:rsid w:val="00D21F38"/>
    <w:rsid w:val="00D24E23"/>
    <w:rsid w:val="00D30E1A"/>
    <w:rsid w:val="00D33901"/>
    <w:rsid w:val="00D4222B"/>
    <w:rsid w:val="00D42D51"/>
    <w:rsid w:val="00D4682F"/>
    <w:rsid w:val="00D57896"/>
    <w:rsid w:val="00D6466F"/>
    <w:rsid w:val="00D64AC2"/>
    <w:rsid w:val="00D67575"/>
    <w:rsid w:val="00D71D9A"/>
    <w:rsid w:val="00D73C90"/>
    <w:rsid w:val="00D84416"/>
    <w:rsid w:val="00D846DA"/>
    <w:rsid w:val="00DB098E"/>
    <w:rsid w:val="00DB2E67"/>
    <w:rsid w:val="00DC336E"/>
    <w:rsid w:val="00DC4077"/>
    <w:rsid w:val="00DD4602"/>
    <w:rsid w:val="00DD6AE3"/>
    <w:rsid w:val="00DE0DEA"/>
    <w:rsid w:val="00DE0FF6"/>
    <w:rsid w:val="00DE1E40"/>
    <w:rsid w:val="00DE4DCC"/>
    <w:rsid w:val="00DE64D7"/>
    <w:rsid w:val="00DF0DAB"/>
    <w:rsid w:val="00DF17EE"/>
    <w:rsid w:val="00DF20F4"/>
    <w:rsid w:val="00DF585F"/>
    <w:rsid w:val="00DF652B"/>
    <w:rsid w:val="00DF76AC"/>
    <w:rsid w:val="00E035E5"/>
    <w:rsid w:val="00E0690E"/>
    <w:rsid w:val="00E143BA"/>
    <w:rsid w:val="00E16125"/>
    <w:rsid w:val="00E20092"/>
    <w:rsid w:val="00E30C76"/>
    <w:rsid w:val="00E37D1D"/>
    <w:rsid w:val="00E4337C"/>
    <w:rsid w:val="00E57B99"/>
    <w:rsid w:val="00E62C7B"/>
    <w:rsid w:val="00E654EE"/>
    <w:rsid w:val="00E741BC"/>
    <w:rsid w:val="00E74928"/>
    <w:rsid w:val="00E80E90"/>
    <w:rsid w:val="00E833B9"/>
    <w:rsid w:val="00E845DB"/>
    <w:rsid w:val="00E85EDE"/>
    <w:rsid w:val="00E863E2"/>
    <w:rsid w:val="00E87BA3"/>
    <w:rsid w:val="00E91C38"/>
    <w:rsid w:val="00E9252C"/>
    <w:rsid w:val="00E9387C"/>
    <w:rsid w:val="00E93C55"/>
    <w:rsid w:val="00E93F4E"/>
    <w:rsid w:val="00EA066F"/>
    <w:rsid w:val="00EA6633"/>
    <w:rsid w:val="00EC3D84"/>
    <w:rsid w:val="00EC4973"/>
    <w:rsid w:val="00ED4AAF"/>
    <w:rsid w:val="00ED6877"/>
    <w:rsid w:val="00ED7821"/>
    <w:rsid w:val="00EE13FC"/>
    <w:rsid w:val="00EE3E11"/>
    <w:rsid w:val="00EE6E1E"/>
    <w:rsid w:val="00EF0002"/>
    <w:rsid w:val="00EF10CC"/>
    <w:rsid w:val="00EF6357"/>
    <w:rsid w:val="00F04AF2"/>
    <w:rsid w:val="00F13BD1"/>
    <w:rsid w:val="00F15FD0"/>
    <w:rsid w:val="00F16444"/>
    <w:rsid w:val="00F16536"/>
    <w:rsid w:val="00F17A0E"/>
    <w:rsid w:val="00F20E34"/>
    <w:rsid w:val="00F22C56"/>
    <w:rsid w:val="00F232A9"/>
    <w:rsid w:val="00F234AF"/>
    <w:rsid w:val="00F23F08"/>
    <w:rsid w:val="00F32157"/>
    <w:rsid w:val="00F334DC"/>
    <w:rsid w:val="00F34912"/>
    <w:rsid w:val="00F349D8"/>
    <w:rsid w:val="00F355E0"/>
    <w:rsid w:val="00F40052"/>
    <w:rsid w:val="00F44276"/>
    <w:rsid w:val="00F47A8E"/>
    <w:rsid w:val="00F50AF6"/>
    <w:rsid w:val="00F52CB6"/>
    <w:rsid w:val="00F53535"/>
    <w:rsid w:val="00F543E3"/>
    <w:rsid w:val="00F577D7"/>
    <w:rsid w:val="00F6083F"/>
    <w:rsid w:val="00F66D09"/>
    <w:rsid w:val="00F73181"/>
    <w:rsid w:val="00F76E17"/>
    <w:rsid w:val="00F77BBE"/>
    <w:rsid w:val="00F909D8"/>
    <w:rsid w:val="00F90A2C"/>
    <w:rsid w:val="00F92777"/>
    <w:rsid w:val="00FA6EFB"/>
    <w:rsid w:val="00FA70E6"/>
    <w:rsid w:val="00FB470F"/>
    <w:rsid w:val="00FC16EE"/>
    <w:rsid w:val="00FC614C"/>
    <w:rsid w:val="00FC77EC"/>
    <w:rsid w:val="00FD2EB5"/>
    <w:rsid w:val="00FD6ABD"/>
    <w:rsid w:val="00FE0D06"/>
    <w:rsid w:val="00FE24C3"/>
    <w:rsid w:val="00FE68D7"/>
    <w:rsid w:val="00FF1F17"/>
    <w:rsid w:val="014F6437"/>
    <w:rsid w:val="01EE471A"/>
    <w:rsid w:val="027B1D30"/>
    <w:rsid w:val="02B14EA9"/>
    <w:rsid w:val="039B10FC"/>
    <w:rsid w:val="04076E66"/>
    <w:rsid w:val="0473645C"/>
    <w:rsid w:val="04817FC9"/>
    <w:rsid w:val="054C1970"/>
    <w:rsid w:val="05525078"/>
    <w:rsid w:val="05690382"/>
    <w:rsid w:val="05C10EAE"/>
    <w:rsid w:val="066A603C"/>
    <w:rsid w:val="06796F5D"/>
    <w:rsid w:val="07402B40"/>
    <w:rsid w:val="079D1CF6"/>
    <w:rsid w:val="07D45102"/>
    <w:rsid w:val="07EA2F93"/>
    <w:rsid w:val="07FF7ECC"/>
    <w:rsid w:val="080B156F"/>
    <w:rsid w:val="083308A7"/>
    <w:rsid w:val="08867B91"/>
    <w:rsid w:val="08CE21BB"/>
    <w:rsid w:val="0A203099"/>
    <w:rsid w:val="0AC47970"/>
    <w:rsid w:val="0B462F1C"/>
    <w:rsid w:val="0C773AB7"/>
    <w:rsid w:val="0D3C46DB"/>
    <w:rsid w:val="0D655253"/>
    <w:rsid w:val="0DC04804"/>
    <w:rsid w:val="0E8C55AB"/>
    <w:rsid w:val="0EC275F9"/>
    <w:rsid w:val="0F2B1998"/>
    <w:rsid w:val="0F677005"/>
    <w:rsid w:val="0FC0586D"/>
    <w:rsid w:val="0FC52518"/>
    <w:rsid w:val="10B0650B"/>
    <w:rsid w:val="110C4DB8"/>
    <w:rsid w:val="11AE65D4"/>
    <w:rsid w:val="124C2C9B"/>
    <w:rsid w:val="12AF5663"/>
    <w:rsid w:val="12F066A2"/>
    <w:rsid w:val="13034A74"/>
    <w:rsid w:val="1431785F"/>
    <w:rsid w:val="157C22C3"/>
    <w:rsid w:val="161D2037"/>
    <w:rsid w:val="16253ECA"/>
    <w:rsid w:val="16A04E13"/>
    <w:rsid w:val="185169A6"/>
    <w:rsid w:val="1A0D537E"/>
    <w:rsid w:val="1AAF206E"/>
    <w:rsid w:val="1ABF34FA"/>
    <w:rsid w:val="1C442E6B"/>
    <w:rsid w:val="1D3D4247"/>
    <w:rsid w:val="1D4F292B"/>
    <w:rsid w:val="1DEC37C5"/>
    <w:rsid w:val="1E0A76CB"/>
    <w:rsid w:val="1E590B01"/>
    <w:rsid w:val="1EBD622D"/>
    <w:rsid w:val="200A7CAA"/>
    <w:rsid w:val="20AD015E"/>
    <w:rsid w:val="20BA7A1E"/>
    <w:rsid w:val="21D95077"/>
    <w:rsid w:val="22595BAB"/>
    <w:rsid w:val="22C1772D"/>
    <w:rsid w:val="22E31E9F"/>
    <w:rsid w:val="22F6739E"/>
    <w:rsid w:val="23147FFF"/>
    <w:rsid w:val="23511554"/>
    <w:rsid w:val="249828C7"/>
    <w:rsid w:val="24C75610"/>
    <w:rsid w:val="2526770E"/>
    <w:rsid w:val="25FC06FB"/>
    <w:rsid w:val="2701158F"/>
    <w:rsid w:val="276D0046"/>
    <w:rsid w:val="2784578B"/>
    <w:rsid w:val="27BA54BC"/>
    <w:rsid w:val="282D36C1"/>
    <w:rsid w:val="28550024"/>
    <w:rsid w:val="28D80955"/>
    <w:rsid w:val="2A1D3355"/>
    <w:rsid w:val="2A3D4F34"/>
    <w:rsid w:val="2CAA03C6"/>
    <w:rsid w:val="2CB73E1F"/>
    <w:rsid w:val="2CE67BA0"/>
    <w:rsid w:val="2CFC13B2"/>
    <w:rsid w:val="2F3730D3"/>
    <w:rsid w:val="3032101E"/>
    <w:rsid w:val="3082534F"/>
    <w:rsid w:val="30E30194"/>
    <w:rsid w:val="313763BB"/>
    <w:rsid w:val="328C3967"/>
    <w:rsid w:val="331712F2"/>
    <w:rsid w:val="33A276E6"/>
    <w:rsid w:val="33D13EF4"/>
    <w:rsid w:val="355140A7"/>
    <w:rsid w:val="35E3749E"/>
    <w:rsid w:val="36097883"/>
    <w:rsid w:val="360B70E3"/>
    <w:rsid w:val="3651500B"/>
    <w:rsid w:val="36AB5128"/>
    <w:rsid w:val="37E7388F"/>
    <w:rsid w:val="38AC438B"/>
    <w:rsid w:val="3A466A5C"/>
    <w:rsid w:val="3B924B60"/>
    <w:rsid w:val="3BD1323B"/>
    <w:rsid w:val="3C4971D4"/>
    <w:rsid w:val="3D125C53"/>
    <w:rsid w:val="3D8D657E"/>
    <w:rsid w:val="3F2872B7"/>
    <w:rsid w:val="3FE916B0"/>
    <w:rsid w:val="4008674D"/>
    <w:rsid w:val="402100CD"/>
    <w:rsid w:val="40AE7332"/>
    <w:rsid w:val="40CA108D"/>
    <w:rsid w:val="40F65FD1"/>
    <w:rsid w:val="41F978B9"/>
    <w:rsid w:val="42410619"/>
    <w:rsid w:val="428E78CB"/>
    <w:rsid w:val="42B30BD0"/>
    <w:rsid w:val="42D75D73"/>
    <w:rsid w:val="434F6FBC"/>
    <w:rsid w:val="43635DB1"/>
    <w:rsid w:val="43BF0137"/>
    <w:rsid w:val="446534E5"/>
    <w:rsid w:val="44AB4C10"/>
    <w:rsid w:val="44F42FAF"/>
    <w:rsid w:val="45814AA1"/>
    <w:rsid w:val="45F41424"/>
    <w:rsid w:val="461A7E8A"/>
    <w:rsid w:val="46431454"/>
    <w:rsid w:val="49987A66"/>
    <w:rsid w:val="49C4197C"/>
    <w:rsid w:val="49E07016"/>
    <w:rsid w:val="4A2B7B61"/>
    <w:rsid w:val="4A336BAD"/>
    <w:rsid w:val="4ADC3CB5"/>
    <w:rsid w:val="4B30509D"/>
    <w:rsid w:val="4B8E50B5"/>
    <w:rsid w:val="4C567888"/>
    <w:rsid w:val="4C7E358E"/>
    <w:rsid w:val="4E4027A7"/>
    <w:rsid w:val="4E8463A9"/>
    <w:rsid w:val="4E8E65BE"/>
    <w:rsid w:val="4F0A0D01"/>
    <w:rsid w:val="4F465345"/>
    <w:rsid w:val="514D2CB8"/>
    <w:rsid w:val="51656B7E"/>
    <w:rsid w:val="518F4E5F"/>
    <w:rsid w:val="51FF0996"/>
    <w:rsid w:val="524767B0"/>
    <w:rsid w:val="5288643F"/>
    <w:rsid w:val="53D5699A"/>
    <w:rsid w:val="54BE45F7"/>
    <w:rsid w:val="54F64DA9"/>
    <w:rsid w:val="564F6A4F"/>
    <w:rsid w:val="56810670"/>
    <w:rsid w:val="579831C5"/>
    <w:rsid w:val="57D074D3"/>
    <w:rsid w:val="57EC42F6"/>
    <w:rsid w:val="58563D1A"/>
    <w:rsid w:val="58657096"/>
    <w:rsid w:val="58C75E36"/>
    <w:rsid w:val="59001493"/>
    <w:rsid w:val="599C22FF"/>
    <w:rsid w:val="59EA2135"/>
    <w:rsid w:val="5A6B6AD9"/>
    <w:rsid w:val="5A9D4551"/>
    <w:rsid w:val="5B9A09B7"/>
    <w:rsid w:val="5BA63BB6"/>
    <w:rsid w:val="5C840D4E"/>
    <w:rsid w:val="5CA35C02"/>
    <w:rsid w:val="5D3C6575"/>
    <w:rsid w:val="5D4362C3"/>
    <w:rsid w:val="5E1509FC"/>
    <w:rsid w:val="5E3B0BCE"/>
    <w:rsid w:val="5EB6079C"/>
    <w:rsid w:val="5EFB2A62"/>
    <w:rsid w:val="5F7B7CD3"/>
    <w:rsid w:val="5FBF0BD4"/>
    <w:rsid w:val="60B17588"/>
    <w:rsid w:val="61EB2F83"/>
    <w:rsid w:val="62F86522"/>
    <w:rsid w:val="63337544"/>
    <w:rsid w:val="645B1C35"/>
    <w:rsid w:val="64AA39DA"/>
    <w:rsid w:val="64F83F35"/>
    <w:rsid w:val="659564B0"/>
    <w:rsid w:val="65C67586"/>
    <w:rsid w:val="661363FB"/>
    <w:rsid w:val="661519C0"/>
    <w:rsid w:val="677708BB"/>
    <w:rsid w:val="677913BC"/>
    <w:rsid w:val="678F53F2"/>
    <w:rsid w:val="68763FC2"/>
    <w:rsid w:val="69F65862"/>
    <w:rsid w:val="6AA72DBD"/>
    <w:rsid w:val="6BA74945"/>
    <w:rsid w:val="6BE86FFC"/>
    <w:rsid w:val="6C2D1026"/>
    <w:rsid w:val="6C3743C1"/>
    <w:rsid w:val="6DC711CD"/>
    <w:rsid w:val="6E6B29CF"/>
    <w:rsid w:val="6EE56409"/>
    <w:rsid w:val="6F1F234E"/>
    <w:rsid w:val="6F2632BE"/>
    <w:rsid w:val="70211F6E"/>
    <w:rsid w:val="70616D82"/>
    <w:rsid w:val="71313AC1"/>
    <w:rsid w:val="721557C1"/>
    <w:rsid w:val="72856627"/>
    <w:rsid w:val="72A12D46"/>
    <w:rsid w:val="72B7619C"/>
    <w:rsid w:val="72E3501C"/>
    <w:rsid w:val="73554213"/>
    <w:rsid w:val="744D3D5F"/>
    <w:rsid w:val="752F0C9D"/>
    <w:rsid w:val="75592B85"/>
    <w:rsid w:val="755C563A"/>
    <w:rsid w:val="759E3DC4"/>
    <w:rsid w:val="75ED5BD6"/>
    <w:rsid w:val="764928A0"/>
    <w:rsid w:val="766F5924"/>
    <w:rsid w:val="77166770"/>
    <w:rsid w:val="77D939D1"/>
    <w:rsid w:val="77E42641"/>
    <w:rsid w:val="77F90F61"/>
    <w:rsid w:val="7895015F"/>
    <w:rsid w:val="78B37814"/>
    <w:rsid w:val="7A8E75D7"/>
    <w:rsid w:val="7AD0026C"/>
    <w:rsid w:val="7B30781E"/>
    <w:rsid w:val="7BA52294"/>
    <w:rsid w:val="7BB035FB"/>
    <w:rsid w:val="7BC104BE"/>
    <w:rsid w:val="7C705624"/>
    <w:rsid w:val="7C7A36E0"/>
    <w:rsid w:val="7D117D40"/>
    <w:rsid w:val="7D1456AC"/>
    <w:rsid w:val="7D4B339D"/>
    <w:rsid w:val="7DCB3E73"/>
    <w:rsid w:val="7DDE3C10"/>
    <w:rsid w:val="7E241566"/>
    <w:rsid w:val="7E571B7D"/>
    <w:rsid w:val="7E825289"/>
    <w:rsid w:val="7E943E58"/>
    <w:rsid w:val="7EC16401"/>
    <w:rsid w:val="7FA066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4"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semiHidden="0" w:uiPriority="0" w:unhideWhenUsed="0"/>
    <w:lsdException w:name="footer" w:semiHidden="0" w:uiPriority="0" w:unhideWhenUsed="0"/>
    <w:lsdException w:name="caption" w:uiPriority="0" w:qFormat="1"/>
    <w:lsdException w:name="annotation reference" w:uiPriority="0"/>
    <w:lsdException w:name="page number" w:uiPriority="0"/>
    <w:lsdException w:name="Title" w:semiHidden="0" w:uiPriority="0" w:unhideWhenUsed="0" w:qFormat="1"/>
    <w:lsdException w:name="Default Paragraph Font" w:semiHidden="0" w:uiPriority="0" w:unhideWhenUsed="0"/>
    <w:lsdException w:name="Body Text" w:uiPriority="0"/>
    <w:lsdException w:name="Body Text Indent" w:semiHidden="0"/>
    <w:lsdException w:name="Subtitle" w:semiHidden="0" w:uiPriority="0" w:unhideWhenUsed="0" w:qFormat="1"/>
    <w:lsdException w:name="Date" w:semiHidden="0"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rmal Table" w:semiHidden="0"/>
    <w:lsdException w:name="annotation subject" w:uiPriority="0"/>
    <w:lsdException w:name="Balloon Text"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1E7616"/>
    <w:pPr>
      <w:widowControl w:val="0"/>
      <w:jc w:val="both"/>
    </w:pPr>
    <w:rPr>
      <w:kern w:val="2"/>
      <w:sz w:val="21"/>
      <w:szCs w:val="24"/>
    </w:rPr>
  </w:style>
  <w:style w:type="paragraph" w:styleId="1">
    <w:name w:val="heading 1"/>
    <w:basedOn w:val="a"/>
    <w:next w:val="a"/>
    <w:link w:val="1Char"/>
    <w:qFormat/>
    <w:rsid w:val="001E7616"/>
    <w:pPr>
      <w:keepNext/>
      <w:outlineLvl w:val="0"/>
    </w:pPr>
    <w:rPr>
      <w:b/>
    </w:rPr>
  </w:style>
  <w:style w:type="paragraph" w:styleId="2">
    <w:name w:val="heading 2"/>
    <w:basedOn w:val="a"/>
    <w:next w:val="a"/>
    <w:link w:val="2Char"/>
    <w:qFormat/>
    <w:rsid w:val="0086613E"/>
    <w:pPr>
      <w:keepNext/>
      <w:keepLines/>
      <w:spacing w:before="260" w:after="260" w:line="413" w:lineRule="auto"/>
      <w:outlineLvl w:val="1"/>
    </w:pPr>
    <w:rPr>
      <w:rFonts w:ascii="Cambria" w:hAnsi="Cambria"/>
      <w:b/>
      <w:bCs/>
      <w:sz w:val="32"/>
      <w:szCs w:val="32"/>
    </w:rPr>
  </w:style>
  <w:style w:type="paragraph" w:styleId="3">
    <w:name w:val="heading 3"/>
    <w:basedOn w:val="a"/>
    <w:next w:val="a"/>
    <w:link w:val="3Char"/>
    <w:unhideWhenUsed/>
    <w:qFormat/>
    <w:rsid w:val="00E93F4E"/>
    <w:pPr>
      <w:keepNext/>
      <w:keepLines/>
      <w:spacing w:before="260" w:after="260" w:line="416" w:lineRule="auto"/>
      <w:outlineLvl w:val="2"/>
    </w:pPr>
    <w:rPr>
      <w:b/>
      <w:bCs/>
      <w:sz w:val="32"/>
      <w:szCs w:val="32"/>
    </w:rPr>
  </w:style>
  <w:style w:type="paragraph" w:styleId="4">
    <w:name w:val="heading 4"/>
    <w:basedOn w:val="a"/>
    <w:next w:val="a"/>
    <w:link w:val="4Char"/>
    <w:qFormat/>
    <w:rsid w:val="0086613E"/>
    <w:pPr>
      <w:keepNext/>
      <w:keepLines/>
      <w:spacing w:before="280" w:after="290" w:line="372" w:lineRule="auto"/>
      <w:outlineLvl w:val="3"/>
    </w:pPr>
    <w:rPr>
      <w:rFonts w:ascii="Cambria" w:hAnsi="Cambria"/>
      <w:b/>
      <w:bCs/>
      <w:sz w:val="28"/>
      <w:szCs w:val="28"/>
    </w:rPr>
  </w:style>
  <w:style w:type="paragraph" w:styleId="5">
    <w:name w:val="heading 5"/>
    <w:basedOn w:val="a"/>
    <w:next w:val="a"/>
    <w:link w:val="5Char"/>
    <w:qFormat/>
    <w:rsid w:val="0086613E"/>
    <w:pPr>
      <w:keepNext/>
      <w:keepLines/>
      <w:spacing w:before="280" w:after="290" w:line="372" w:lineRule="auto"/>
      <w:outlineLvl w:val="4"/>
    </w:pPr>
    <w:rPr>
      <w:rFonts w:ascii="Calibri" w:hAnsi="Calibri"/>
      <w:b/>
      <w:bCs/>
      <w:sz w:val="28"/>
      <w:szCs w:val="28"/>
    </w:rPr>
  </w:style>
  <w:style w:type="paragraph" w:styleId="6">
    <w:name w:val="heading 6"/>
    <w:basedOn w:val="a"/>
    <w:next w:val="a"/>
    <w:link w:val="6Char"/>
    <w:qFormat/>
    <w:rsid w:val="0086613E"/>
    <w:pPr>
      <w:keepNext/>
      <w:keepLines/>
      <w:spacing w:before="240" w:after="64" w:line="317" w:lineRule="auto"/>
      <w:outlineLvl w:val="5"/>
    </w:pPr>
    <w:rPr>
      <w:rFonts w:ascii="Cambria" w:hAnsi="Cambria"/>
      <w:b/>
      <w:bCs/>
      <w:sz w:val="24"/>
    </w:rPr>
  </w:style>
  <w:style w:type="paragraph" w:styleId="7">
    <w:name w:val="heading 7"/>
    <w:basedOn w:val="a"/>
    <w:next w:val="a"/>
    <w:link w:val="7Char"/>
    <w:qFormat/>
    <w:rsid w:val="0086613E"/>
    <w:pPr>
      <w:keepNext/>
      <w:keepLines/>
      <w:spacing w:before="240" w:after="64" w:line="317" w:lineRule="auto"/>
      <w:outlineLvl w:val="6"/>
    </w:pPr>
    <w:rPr>
      <w:rFonts w:ascii="Calibri" w:hAnsi="Calibri"/>
      <w:b/>
      <w:bCs/>
      <w:sz w:val="24"/>
    </w:rPr>
  </w:style>
  <w:style w:type="paragraph" w:styleId="8">
    <w:name w:val="heading 8"/>
    <w:basedOn w:val="a"/>
    <w:next w:val="a"/>
    <w:link w:val="8Char"/>
    <w:qFormat/>
    <w:rsid w:val="0086613E"/>
    <w:pPr>
      <w:keepNext/>
      <w:keepLines/>
      <w:spacing w:before="240" w:after="64" w:line="317" w:lineRule="auto"/>
      <w:outlineLvl w:val="7"/>
    </w:pPr>
    <w:rPr>
      <w:rFonts w:ascii="Cambria" w:hAnsi="Cambria"/>
      <w:sz w:val="24"/>
    </w:rPr>
  </w:style>
  <w:style w:type="paragraph" w:styleId="9">
    <w:name w:val="heading 9"/>
    <w:basedOn w:val="a"/>
    <w:next w:val="a"/>
    <w:link w:val="9Char"/>
    <w:qFormat/>
    <w:rsid w:val="0086613E"/>
    <w:pPr>
      <w:keepNext/>
      <w:keepLines/>
      <w:spacing w:before="240" w:after="64" w:line="317"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nhideWhenUsed/>
    <w:rsid w:val="001E7616"/>
    <w:rPr>
      <w:rFonts w:ascii="宋体"/>
    </w:rPr>
  </w:style>
  <w:style w:type="paragraph" w:styleId="a4">
    <w:name w:val="Balloon Text"/>
    <w:basedOn w:val="a"/>
    <w:link w:val="Char0"/>
    <w:rsid w:val="001E7616"/>
    <w:rPr>
      <w:sz w:val="18"/>
      <w:szCs w:val="18"/>
    </w:rPr>
  </w:style>
  <w:style w:type="paragraph" w:styleId="a5">
    <w:name w:val="header"/>
    <w:basedOn w:val="a"/>
    <w:link w:val="Char1"/>
    <w:rsid w:val="001E761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er"/>
    <w:basedOn w:val="a"/>
    <w:link w:val="Char2"/>
    <w:rsid w:val="001E7616"/>
    <w:pPr>
      <w:tabs>
        <w:tab w:val="center" w:pos="4153"/>
        <w:tab w:val="right" w:pos="8306"/>
      </w:tabs>
      <w:snapToGrid w:val="0"/>
      <w:jc w:val="left"/>
    </w:pPr>
    <w:rPr>
      <w:sz w:val="18"/>
    </w:rPr>
  </w:style>
  <w:style w:type="paragraph" w:styleId="a7">
    <w:name w:val="Body Text Indent"/>
    <w:basedOn w:val="a"/>
    <w:uiPriority w:val="99"/>
    <w:unhideWhenUsed/>
    <w:rsid w:val="001E7616"/>
    <w:pPr>
      <w:ind w:firstLine="210"/>
    </w:pPr>
    <w:rPr>
      <w:b/>
    </w:rPr>
  </w:style>
  <w:style w:type="paragraph" w:customStyle="1" w:styleId="Blockquote">
    <w:name w:val="Blockquote"/>
    <w:basedOn w:val="a"/>
    <w:rsid w:val="001E7616"/>
    <w:pPr>
      <w:overflowPunct w:val="0"/>
      <w:autoSpaceDE w:val="0"/>
      <w:autoSpaceDN w:val="0"/>
      <w:adjustRightInd w:val="0"/>
      <w:spacing w:before="100" w:after="100"/>
      <w:ind w:left="764" w:right="567"/>
      <w:jc w:val="left"/>
    </w:pPr>
    <w:rPr>
      <w:kern w:val="0"/>
      <w:sz w:val="24"/>
      <w:szCs w:val="20"/>
    </w:rPr>
  </w:style>
  <w:style w:type="character" w:customStyle="1" w:styleId="apple-converted-space">
    <w:name w:val="apple-converted-space"/>
    <w:basedOn w:val="a0"/>
    <w:rsid w:val="00B5481D"/>
  </w:style>
  <w:style w:type="character" w:styleId="a8">
    <w:name w:val="Hyperlink"/>
    <w:basedOn w:val="a0"/>
    <w:unhideWhenUsed/>
    <w:rsid w:val="00B5481D"/>
    <w:rPr>
      <w:color w:val="0000FF"/>
      <w:u w:val="single"/>
    </w:rPr>
  </w:style>
  <w:style w:type="paragraph" w:styleId="a9">
    <w:name w:val="List Paragraph"/>
    <w:basedOn w:val="a"/>
    <w:qFormat/>
    <w:rsid w:val="00B5481D"/>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3Char">
    <w:name w:val="标题 3 Char"/>
    <w:basedOn w:val="a0"/>
    <w:link w:val="3"/>
    <w:rsid w:val="00E93F4E"/>
    <w:rPr>
      <w:b/>
      <w:bCs/>
      <w:kern w:val="2"/>
      <w:sz w:val="32"/>
      <w:szCs w:val="32"/>
    </w:rPr>
  </w:style>
  <w:style w:type="character" w:customStyle="1" w:styleId="2Char">
    <w:name w:val="标题 2 Char"/>
    <w:basedOn w:val="a0"/>
    <w:link w:val="2"/>
    <w:rsid w:val="0086613E"/>
    <w:rPr>
      <w:rFonts w:ascii="Cambria" w:hAnsi="Cambria"/>
      <w:b/>
      <w:bCs/>
      <w:kern w:val="2"/>
      <w:sz w:val="32"/>
      <w:szCs w:val="32"/>
    </w:rPr>
  </w:style>
  <w:style w:type="character" w:customStyle="1" w:styleId="4Char">
    <w:name w:val="标题 4 Char"/>
    <w:basedOn w:val="a0"/>
    <w:link w:val="4"/>
    <w:rsid w:val="0086613E"/>
    <w:rPr>
      <w:rFonts w:ascii="Cambria" w:hAnsi="Cambria"/>
      <w:b/>
      <w:bCs/>
      <w:kern w:val="2"/>
      <w:sz w:val="28"/>
      <w:szCs w:val="28"/>
    </w:rPr>
  </w:style>
  <w:style w:type="character" w:customStyle="1" w:styleId="5Char">
    <w:name w:val="标题 5 Char"/>
    <w:basedOn w:val="a0"/>
    <w:link w:val="5"/>
    <w:rsid w:val="0086613E"/>
    <w:rPr>
      <w:rFonts w:ascii="Calibri" w:hAnsi="Calibri"/>
      <w:b/>
      <w:bCs/>
      <w:kern w:val="2"/>
      <w:sz w:val="28"/>
      <w:szCs w:val="28"/>
    </w:rPr>
  </w:style>
  <w:style w:type="character" w:customStyle="1" w:styleId="6Char">
    <w:name w:val="标题 6 Char"/>
    <w:basedOn w:val="a0"/>
    <w:link w:val="6"/>
    <w:rsid w:val="0086613E"/>
    <w:rPr>
      <w:rFonts w:ascii="Cambria" w:hAnsi="Cambria"/>
      <w:b/>
      <w:bCs/>
      <w:kern w:val="2"/>
      <w:sz w:val="24"/>
      <w:szCs w:val="24"/>
    </w:rPr>
  </w:style>
  <w:style w:type="character" w:customStyle="1" w:styleId="7Char">
    <w:name w:val="标题 7 Char"/>
    <w:basedOn w:val="a0"/>
    <w:link w:val="7"/>
    <w:rsid w:val="0086613E"/>
    <w:rPr>
      <w:rFonts w:ascii="Calibri" w:hAnsi="Calibri"/>
      <w:b/>
      <w:bCs/>
      <w:kern w:val="2"/>
      <w:sz w:val="24"/>
      <w:szCs w:val="24"/>
    </w:rPr>
  </w:style>
  <w:style w:type="character" w:customStyle="1" w:styleId="8Char">
    <w:name w:val="标题 8 Char"/>
    <w:basedOn w:val="a0"/>
    <w:link w:val="8"/>
    <w:rsid w:val="0086613E"/>
    <w:rPr>
      <w:rFonts w:ascii="Cambria" w:hAnsi="Cambria"/>
      <w:kern w:val="2"/>
      <w:sz w:val="24"/>
      <w:szCs w:val="24"/>
    </w:rPr>
  </w:style>
  <w:style w:type="character" w:customStyle="1" w:styleId="9Char">
    <w:name w:val="标题 9 Char"/>
    <w:basedOn w:val="a0"/>
    <w:link w:val="9"/>
    <w:rsid w:val="0086613E"/>
    <w:rPr>
      <w:rFonts w:ascii="Cambria" w:hAnsi="Cambria"/>
      <w:kern w:val="2"/>
      <w:sz w:val="21"/>
      <w:szCs w:val="21"/>
    </w:rPr>
  </w:style>
  <w:style w:type="character" w:customStyle="1" w:styleId="Char10">
    <w:name w:val="正文文本 Char1"/>
    <w:rsid w:val="0086613E"/>
    <w:rPr>
      <w:kern w:val="2"/>
      <w:sz w:val="21"/>
      <w:szCs w:val="22"/>
    </w:rPr>
  </w:style>
  <w:style w:type="character" w:customStyle="1" w:styleId="Char3">
    <w:name w:val="明显引用 Char"/>
    <w:link w:val="aa"/>
    <w:rsid w:val="0086613E"/>
    <w:rPr>
      <w:b/>
      <w:bCs/>
      <w:i/>
      <w:iCs/>
      <w:color w:val="4F81BD"/>
      <w:kern w:val="2"/>
      <w:sz w:val="21"/>
      <w:szCs w:val="22"/>
    </w:rPr>
  </w:style>
  <w:style w:type="character" w:styleId="ab">
    <w:name w:val="Subtle Emphasis"/>
    <w:qFormat/>
    <w:rsid w:val="0086613E"/>
    <w:rPr>
      <w:i/>
      <w:iCs/>
      <w:color w:val="808080"/>
    </w:rPr>
  </w:style>
  <w:style w:type="character" w:customStyle="1" w:styleId="4CharChar">
    <w:name w:val="标题4 Char Char"/>
    <w:link w:val="40"/>
    <w:rsid w:val="0086613E"/>
    <w:rPr>
      <w:rFonts w:ascii="Arial" w:hAnsi="Arial"/>
      <w:b/>
      <w:bCs/>
      <w:sz w:val="24"/>
      <w:szCs w:val="32"/>
    </w:rPr>
  </w:style>
  <w:style w:type="character" w:customStyle="1" w:styleId="1Char">
    <w:name w:val="标题 1 Char"/>
    <w:link w:val="1"/>
    <w:rsid w:val="0086613E"/>
    <w:rPr>
      <w:b/>
      <w:kern w:val="2"/>
      <w:sz w:val="21"/>
      <w:szCs w:val="24"/>
    </w:rPr>
  </w:style>
  <w:style w:type="character" w:customStyle="1" w:styleId="5CharChar">
    <w:name w:val="标题5 Char Char"/>
    <w:link w:val="50"/>
    <w:rsid w:val="0086613E"/>
    <w:rPr>
      <w:rFonts w:ascii="Arial" w:hAnsi="Arial"/>
      <w:b/>
      <w:bCs/>
      <w:sz w:val="24"/>
      <w:szCs w:val="32"/>
    </w:rPr>
  </w:style>
  <w:style w:type="character" w:customStyle="1" w:styleId="Char">
    <w:name w:val="日期 Char"/>
    <w:link w:val="a3"/>
    <w:rsid w:val="0086613E"/>
    <w:rPr>
      <w:rFonts w:ascii="宋体"/>
      <w:kern w:val="2"/>
      <w:sz w:val="21"/>
      <w:szCs w:val="24"/>
    </w:rPr>
  </w:style>
  <w:style w:type="character" w:styleId="ac">
    <w:name w:val="Intense Reference"/>
    <w:qFormat/>
    <w:rsid w:val="0086613E"/>
    <w:rPr>
      <w:b/>
      <w:bCs/>
      <w:smallCaps/>
      <w:color w:val="C0504D"/>
      <w:spacing w:val="5"/>
      <w:u w:val="single"/>
    </w:rPr>
  </w:style>
  <w:style w:type="character" w:styleId="ad">
    <w:name w:val="Book Title"/>
    <w:qFormat/>
    <w:rsid w:val="0086613E"/>
    <w:rPr>
      <w:b/>
      <w:bCs/>
      <w:smallCaps/>
      <w:spacing w:val="5"/>
    </w:rPr>
  </w:style>
  <w:style w:type="character" w:customStyle="1" w:styleId="Char1">
    <w:name w:val="页眉 Char"/>
    <w:link w:val="a5"/>
    <w:rsid w:val="0086613E"/>
    <w:rPr>
      <w:kern w:val="2"/>
      <w:sz w:val="18"/>
      <w:szCs w:val="24"/>
    </w:rPr>
  </w:style>
  <w:style w:type="character" w:customStyle="1" w:styleId="Char11">
    <w:name w:val="批注框文本 Char1"/>
    <w:rsid w:val="0086613E"/>
    <w:rPr>
      <w:kern w:val="2"/>
      <w:sz w:val="18"/>
      <w:szCs w:val="18"/>
    </w:rPr>
  </w:style>
  <w:style w:type="character" w:styleId="ae">
    <w:name w:val="annotation reference"/>
    <w:rsid w:val="0086613E"/>
    <w:rPr>
      <w:rFonts w:cs="Times New Roman"/>
      <w:sz w:val="21"/>
      <w:szCs w:val="21"/>
    </w:rPr>
  </w:style>
  <w:style w:type="character" w:customStyle="1" w:styleId="Char4">
    <w:name w:val="文档结构图 Char"/>
    <w:link w:val="af"/>
    <w:rsid w:val="0086613E"/>
    <w:rPr>
      <w:szCs w:val="24"/>
      <w:shd w:val="clear" w:color="auto" w:fill="000080"/>
    </w:rPr>
  </w:style>
  <w:style w:type="character" w:customStyle="1" w:styleId="Char5">
    <w:name w:val="引用 Char"/>
    <w:link w:val="af0"/>
    <w:rsid w:val="0086613E"/>
    <w:rPr>
      <w:i/>
      <w:iCs/>
      <w:color w:val="000000"/>
      <w:kern w:val="2"/>
      <w:sz w:val="21"/>
      <w:szCs w:val="22"/>
    </w:rPr>
  </w:style>
  <w:style w:type="character" w:styleId="af1">
    <w:name w:val="Emphasis"/>
    <w:qFormat/>
    <w:rsid w:val="0086613E"/>
    <w:rPr>
      <w:i/>
      <w:iCs/>
    </w:rPr>
  </w:style>
  <w:style w:type="character" w:customStyle="1" w:styleId="Char12">
    <w:name w:val="批注主题 Char1"/>
    <w:rsid w:val="0086613E"/>
    <w:rPr>
      <w:b/>
      <w:bCs/>
      <w:kern w:val="2"/>
      <w:sz w:val="21"/>
      <w:szCs w:val="22"/>
    </w:rPr>
  </w:style>
  <w:style w:type="character" w:customStyle="1" w:styleId="Char6">
    <w:name w:val="正文文本 Char"/>
    <w:link w:val="af2"/>
    <w:rsid w:val="0086613E"/>
  </w:style>
  <w:style w:type="character" w:customStyle="1" w:styleId="Char0">
    <w:name w:val="批注框文本 Char"/>
    <w:link w:val="a4"/>
    <w:rsid w:val="0086613E"/>
    <w:rPr>
      <w:kern w:val="2"/>
      <w:sz w:val="18"/>
      <w:szCs w:val="18"/>
    </w:rPr>
  </w:style>
  <w:style w:type="character" w:customStyle="1" w:styleId="Char7">
    <w:name w:val="批注主题 Char"/>
    <w:link w:val="af3"/>
    <w:rsid w:val="0086613E"/>
    <w:rPr>
      <w:rFonts w:ascii="宋体"/>
      <w:b/>
      <w:bCs/>
      <w:sz w:val="28"/>
    </w:rPr>
  </w:style>
  <w:style w:type="character" w:customStyle="1" w:styleId="Char13">
    <w:name w:val="日期 Char1"/>
    <w:rsid w:val="0086613E"/>
    <w:rPr>
      <w:kern w:val="2"/>
      <w:sz w:val="21"/>
      <w:szCs w:val="22"/>
    </w:rPr>
  </w:style>
  <w:style w:type="character" w:styleId="af4">
    <w:name w:val="Intense Emphasis"/>
    <w:qFormat/>
    <w:rsid w:val="0086613E"/>
    <w:rPr>
      <w:b/>
      <w:bCs/>
      <w:i/>
      <w:iCs/>
      <w:color w:val="4F81BD"/>
    </w:rPr>
  </w:style>
  <w:style w:type="character" w:customStyle="1" w:styleId="textcontents">
    <w:name w:val="textcontents"/>
    <w:rsid w:val="0086613E"/>
    <w:rPr>
      <w:rFonts w:cs="Times New Roman"/>
    </w:rPr>
  </w:style>
  <w:style w:type="character" w:styleId="af5">
    <w:name w:val="Strong"/>
    <w:qFormat/>
    <w:rsid w:val="0086613E"/>
    <w:rPr>
      <w:b/>
      <w:bCs/>
    </w:rPr>
  </w:style>
  <w:style w:type="character" w:styleId="af6">
    <w:name w:val="Subtle Reference"/>
    <w:qFormat/>
    <w:rsid w:val="0086613E"/>
    <w:rPr>
      <w:smallCaps/>
      <w:color w:val="C0504D"/>
      <w:u w:val="single"/>
    </w:rPr>
  </w:style>
  <w:style w:type="character" w:styleId="af7">
    <w:name w:val="page number"/>
    <w:rsid w:val="0086613E"/>
    <w:rPr>
      <w:rFonts w:cs="Times New Roman"/>
    </w:rPr>
  </w:style>
  <w:style w:type="character" w:customStyle="1" w:styleId="CharChar">
    <w:name w:val="批注文字 Char Char"/>
    <w:rsid w:val="0086613E"/>
    <w:rPr>
      <w:rFonts w:ascii="宋体" w:eastAsia="宋体" w:hAnsi="Times New Roman" w:cs="Times New Roman"/>
      <w:sz w:val="28"/>
      <w:szCs w:val="20"/>
    </w:rPr>
  </w:style>
  <w:style w:type="character" w:customStyle="1" w:styleId="Char8">
    <w:name w:val="标题 Char"/>
    <w:link w:val="af8"/>
    <w:rsid w:val="0086613E"/>
    <w:rPr>
      <w:rFonts w:ascii="Cambria" w:hAnsi="Cambria"/>
      <w:b/>
      <w:bCs/>
      <w:kern w:val="2"/>
      <w:sz w:val="32"/>
      <w:szCs w:val="32"/>
    </w:rPr>
  </w:style>
  <w:style w:type="character" w:customStyle="1" w:styleId="Char9">
    <w:name w:val="批注文字 Char"/>
    <w:rsid w:val="0086613E"/>
    <w:rPr>
      <w:kern w:val="2"/>
      <w:sz w:val="21"/>
      <w:szCs w:val="22"/>
    </w:rPr>
  </w:style>
  <w:style w:type="character" w:customStyle="1" w:styleId="Chara">
    <w:name w:val="副标题 Char"/>
    <w:link w:val="af9"/>
    <w:rsid w:val="0086613E"/>
    <w:rPr>
      <w:rFonts w:ascii="Cambria" w:hAnsi="Cambria"/>
      <w:b/>
      <w:bCs/>
      <w:kern w:val="28"/>
      <w:sz w:val="32"/>
      <w:szCs w:val="32"/>
    </w:rPr>
  </w:style>
  <w:style w:type="character" w:customStyle="1" w:styleId="Char2">
    <w:name w:val="页脚 Char"/>
    <w:link w:val="a6"/>
    <w:rsid w:val="0086613E"/>
    <w:rPr>
      <w:kern w:val="2"/>
      <w:sz w:val="18"/>
      <w:szCs w:val="24"/>
    </w:rPr>
  </w:style>
  <w:style w:type="character" w:customStyle="1" w:styleId="Char14">
    <w:name w:val="文档结构图 Char1"/>
    <w:rsid w:val="0086613E"/>
    <w:rPr>
      <w:rFonts w:ascii="宋体"/>
      <w:kern w:val="2"/>
      <w:sz w:val="18"/>
      <w:szCs w:val="18"/>
    </w:rPr>
  </w:style>
  <w:style w:type="paragraph" w:styleId="afa">
    <w:name w:val="Revision"/>
    <w:rsid w:val="0086613E"/>
    <w:rPr>
      <w:kern w:val="2"/>
      <w:sz w:val="21"/>
      <w:szCs w:val="24"/>
    </w:rPr>
  </w:style>
  <w:style w:type="paragraph" w:customStyle="1" w:styleId="2TimesNewRoman5020">
    <w:name w:val="样式 标题 2 + Times New Roman 四号 非加粗 段前: 5 磅 段后: 0 磅 行距: 固定值 20..."/>
    <w:basedOn w:val="2"/>
    <w:rsid w:val="0086613E"/>
    <w:pPr>
      <w:spacing w:before="100" w:after="0" w:line="400" w:lineRule="exact"/>
    </w:pPr>
    <w:rPr>
      <w:rFonts w:ascii="Times New Roman" w:eastAsia="黑体" w:hAnsi="Times New Roman" w:cs="宋体"/>
      <w:b w:val="0"/>
      <w:bCs w:val="0"/>
      <w:kern w:val="0"/>
      <w:sz w:val="28"/>
      <w:szCs w:val="20"/>
    </w:rPr>
  </w:style>
  <w:style w:type="paragraph" w:styleId="70">
    <w:name w:val="toc 7"/>
    <w:basedOn w:val="a"/>
    <w:next w:val="a"/>
    <w:rsid w:val="0086613E"/>
    <w:pPr>
      <w:ind w:leftChars="1200" w:left="2520"/>
    </w:pPr>
    <w:rPr>
      <w:rFonts w:ascii="Calibri" w:hAnsi="Calibri"/>
      <w:szCs w:val="22"/>
    </w:rPr>
  </w:style>
  <w:style w:type="paragraph" w:styleId="51">
    <w:name w:val="toc 5"/>
    <w:basedOn w:val="a"/>
    <w:next w:val="a"/>
    <w:rsid w:val="0086613E"/>
    <w:pPr>
      <w:tabs>
        <w:tab w:val="right" w:leader="dot" w:pos="8296"/>
      </w:tabs>
      <w:ind w:leftChars="500" w:left="1050"/>
    </w:pPr>
    <w:rPr>
      <w:rFonts w:ascii="Calibri" w:hAnsi="Calibri"/>
      <w:szCs w:val="22"/>
    </w:rPr>
  </w:style>
  <w:style w:type="paragraph" w:styleId="90">
    <w:name w:val="toc 9"/>
    <w:basedOn w:val="a"/>
    <w:next w:val="a"/>
    <w:rsid w:val="0086613E"/>
    <w:pPr>
      <w:ind w:leftChars="1600" w:left="3360"/>
    </w:pPr>
    <w:rPr>
      <w:rFonts w:ascii="Calibri" w:hAnsi="Calibri"/>
      <w:szCs w:val="22"/>
    </w:rPr>
  </w:style>
  <w:style w:type="paragraph" w:styleId="afb">
    <w:name w:val="caption"/>
    <w:basedOn w:val="a"/>
    <w:next w:val="a"/>
    <w:qFormat/>
    <w:rsid w:val="0086613E"/>
    <w:rPr>
      <w:rFonts w:ascii="Cambria" w:eastAsia="黑体" w:hAnsi="Cambria"/>
      <w:sz w:val="20"/>
      <w:szCs w:val="20"/>
    </w:rPr>
  </w:style>
  <w:style w:type="paragraph" w:styleId="afc">
    <w:name w:val="annotation text"/>
    <w:basedOn w:val="a"/>
    <w:link w:val="Char15"/>
    <w:unhideWhenUsed/>
    <w:rsid w:val="0086613E"/>
    <w:pPr>
      <w:jc w:val="left"/>
    </w:pPr>
  </w:style>
  <w:style w:type="character" w:customStyle="1" w:styleId="Char15">
    <w:name w:val="批注文字 Char1"/>
    <w:basedOn w:val="a0"/>
    <w:link w:val="afc"/>
    <w:uiPriority w:val="99"/>
    <w:semiHidden/>
    <w:rsid w:val="0086613E"/>
    <w:rPr>
      <w:kern w:val="2"/>
      <w:sz w:val="21"/>
      <w:szCs w:val="24"/>
    </w:rPr>
  </w:style>
  <w:style w:type="paragraph" w:styleId="af3">
    <w:name w:val="annotation subject"/>
    <w:basedOn w:val="afc"/>
    <w:next w:val="afc"/>
    <w:link w:val="Char7"/>
    <w:rsid w:val="0086613E"/>
    <w:rPr>
      <w:rFonts w:ascii="宋体"/>
      <w:b/>
      <w:bCs/>
      <w:kern w:val="0"/>
      <w:sz w:val="28"/>
      <w:szCs w:val="20"/>
    </w:rPr>
  </w:style>
  <w:style w:type="character" w:customStyle="1" w:styleId="Char20">
    <w:name w:val="批注主题 Char2"/>
    <w:basedOn w:val="Char15"/>
    <w:link w:val="af3"/>
    <w:uiPriority w:val="99"/>
    <w:semiHidden/>
    <w:rsid w:val="0086613E"/>
    <w:rPr>
      <w:b/>
      <w:bCs/>
    </w:rPr>
  </w:style>
  <w:style w:type="paragraph" w:styleId="41">
    <w:name w:val="index 4"/>
    <w:basedOn w:val="a"/>
    <w:next w:val="a"/>
    <w:rsid w:val="0086613E"/>
    <w:pPr>
      <w:ind w:leftChars="600" w:left="600"/>
    </w:pPr>
  </w:style>
  <w:style w:type="paragraph" w:styleId="20">
    <w:name w:val="toc 2"/>
    <w:basedOn w:val="a"/>
    <w:next w:val="a"/>
    <w:rsid w:val="0086613E"/>
    <w:pPr>
      <w:ind w:leftChars="200" w:left="420"/>
    </w:pPr>
    <w:rPr>
      <w:rFonts w:ascii="宋体"/>
      <w:b/>
      <w:sz w:val="28"/>
      <w:szCs w:val="20"/>
    </w:rPr>
  </w:style>
  <w:style w:type="paragraph" w:styleId="42">
    <w:name w:val="toc 4"/>
    <w:basedOn w:val="a"/>
    <w:next w:val="a"/>
    <w:rsid w:val="0086613E"/>
    <w:pPr>
      <w:tabs>
        <w:tab w:val="left" w:pos="1890"/>
        <w:tab w:val="right" w:leader="dot" w:pos="8296"/>
      </w:tabs>
      <w:ind w:leftChars="300" w:left="630"/>
    </w:pPr>
    <w:rPr>
      <w:rFonts w:ascii="Calibri" w:hAnsi="Calibri"/>
      <w:szCs w:val="22"/>
    </w:rPr>
  </w:style>
  <w:style w:type="paragraph" w:styleId="af">
    <w:name w:val="Document Map"/>
    <w:basedOn w:val="a"/>
    <w:link w:val="Char4"/>
    <w:rsid w:val="0086613E"/>
    <w:pPr>
      <w:shd w:val="clear" w:color="auto" w:fill="000080"/>
    </w:pPr>
    <w:rPr>
      <w:kern w:val="0"/>
      <w:sz w:val="20"/>
      <w:shd w:val="clear" w:color="auto" w:fill="000080"/>
    </w:rPr>
  </w:style>
  <w:style w:type="character" w:customStyle="1" w:styleId="Char21">
    <w:name w:val="文档结构图 Char2"/>
    <w:basedOn w:val="a0"/>
    <w:link w:val="af"/>
    <w:uiPriority w:val="99"/>
    <w:semiHidden/>
    <w:rsid w:val="0086613E"/>
    <w:rPr>
      <w:rFonts w:ascii="宋体"/>
      <w:kern w:val="2"/>
      <w:sz w:val="18"/>
      <w:szCs w:val="18"/>
    </w:rPr>
  </w:style>
  <w:style w:type="paragraph" w:styleId="af2">
    <w:name w:val="Body Text"/>
    <w:basedOn w:val="a"/>
    <w:link w:val="Char6"/>
    <w:rsid w:val="0086613E"/>
    <w:pPr>
      <w:adjustRightInd w:val="0"/>
      <w:spacing w:after="60" w:line="360" w:lineRule="atLeast"/>
      <w:ind w:leftChars="30" w:left="72" w:rightChars="30" w:right="30"/>
      <w:jc w:val="center"/>
      <w:textAlignment w:val="baseline"/>
    </w:pPr>
    <w:rPr>
      <w:kern w:val="0"/>
      <w:sz w:val="20"/>
      <w:szCs w:val="20"/>
    </w:rPr>
  </w:style>
  <w:style w:type="character" w:customStyle="1" w:styleId="Char22">
    <w:name w:val="正文文本 Char2"/>
    <w:basedOn w:val="a0"/>
    <w:link w:val="af2"/>
    <w:uiPriority w:val="99"/>
    <w:semiHidden/>
    <w:rsid w:val="0086613E"/>
    <w:rPr>
      <w:kern w:val="2"/>
      <w:sz w:val="21"/>
      <w:szCs w:val="24"/>
    </w:rPr>
  </w:style>
  <w:style w:type="paragraph" w:styleId="afd">
    <w:name w:val="Normal (Web)"/>
    <w:basedOn w:val="a"/>
    <w:rsid w:val="0086613E"/>
    <w:pPr>
      <w:widowControl/>
      <w:spacing w:before="100" w:beforeAutospacing="1" w:after="100" w:afterAutospacing="1" w:line="320" w:lineRule="atLeast"/>
      <w:jc w:val="left"/>
    </w:pPr>
    <w:rPr>
      <w:rFonts w:ascii="宋体" w:hAnsi="宋体"/>
      <w:kern w:val="0"/>
      <w:sz w:val="18"/>
      <w:szCs w:val="18"/>
    </w:rPr>
  </w:style>
  <w:style w:type="paragraph" w:styleId="afe">
    <w:name w:val="Normal Indent"/>
    <w:basedOn w:val="a"/>
    <w:rsid w:val="0086613E"/>
    <w:pPr>
      <w:adjustRightInd w:val="0"/>
      <w:spacing w:line="360" w:lineRule="atLeast"/>
      <w:ind w:firstLine="482"/>
      <w:textAlignment w:val="baseline"/>
    </w:pPr>
    <w:rPr>
      <w:kern w:val="0"/>
      <w:sz w:val="24"/>
      <w:szCs w:val="20"/>
    </w:rPr>
  </w:style>
  <w:style w:type="paragraph" w:styleId="af8">
    <w:name w:val="Title"/>
    <w:basedOn w:val="a"/>
    <w:next w:val="a"/>
    <w:link w:val="Char8"/>
    <w:qFormat/>
    <w:rsid w:val="0086613E"/>
    <w:pPr>
      <w:spacing w:before="240" w:after="60"/>
      <w:jc w:val="center"/>
      <w:outlineLvl w:val="0"/>
    </w:pPr>
    <w:rPr>
      <w:rFonts w:ascii="Cambria" w:hAnsi="Cambria"/>
      <w:b/>
      <w:bCs/>
      <w:sz w:val="32"/>
      <w:szCs w:val="32"/>
    </w:rPr>
  </w:style>
  <w:style w:type="character" w:customStyle="1" w:styleId="Char16">
    <w:name w:val="标题 Char1"/>
    <w:basedOn w:val="a0"/>
    <w:link w:val="af8"/>
    <w:uiPriority w:val="10"/>
    <w:rsid w:val="0086613E"/>
    <w:rPr>
      <w:rFonts w:asciiTheme="majorHAnsi" w:hAnsiTheme="majorHAnsi" w:cstheme="majorBidi"/>
      <w:b/>
      <w:bCs/>
      <w:kern w:val="2"/>
      <w:sz w:val="32"/>
      <w:szCs w:val="32"/>
    </w:rPr>
  </w:style>
  <w:style w:type="paragraph" w:styleId="TOC">
    <w:name w:val="TOC Heading"/>
    <w:basedOn w:val="1"/>
    <w:next w:val="a"/>
    <w:qFormat/>
    <w:rsid w:val="0086613E"/>
    <w:pPr>
      <w:keepLines/>
      <w:spacing w:before="340" w:after="330" w:line="576" w:lineRule="auto"/>
      <w:outlineLvl w:val="9"/>
    </w:pPr>
    <w:rPr>
      <w:rFonts w:ascii="Calibri" w:hAnsi="Calibri"/>
      <w:bCs/>
      <w:kern w:val="44"/>
      <w:sz w:val="44"/>
      <w:szCs w:val="44"/>
    </w:rPr>
  </w:style>
  <w:style w:type="paragraph" w:styleId="10">
    <w:name w:val="toc 1"/>
    <w:basedOn w:val="a"/>
    <w:next w:val="a"/>
    <w:rsid w:val="0086613E"/>
    <w:pPr>
      <w:tabs>
        <w:tab w:val="right" w:leader="dot" w:pos="8296"/>
      </w:tabs>
    </w:pPr>
    <w:rPr>
      <w:rFonts w:ascii="宋体" w:eastAsia="楷体_GB2312" w:cs="TimesNewRomanPSMT"/>
      <w:b/>
      <w:kern w:val="0"/>
      <w:sz w:val="28"/>
      <w:szCs w:val="20"/>
    </w:rPr>
  </w:style>
  <w:style w:type="paragraph" w:styleId="60">
    <w:name w:val="toc 6"/>
    <w:basedOn w:val="a"/>
    <w:next w:val="a"/>
    <w:rsid w:val="0086613E"/>
    <w:pPr>
      <w:ind w:leftChars="1000" w:left="2100"/>
    </w:pPr>
    <w:rPr>
      <w:rFonts w:ascii="Calibri" w:hAnsi="Calibri"/>
      <w:szCs w:val="22"/>
    </w:rPr>
  </w:style>
  <w:style w:type="paragraph" w:styleId="af9">
    <w:name w:val="Subtitle"/>
    <w:basedOn w:val="a"/>
    <w:next w:val="a"/>
    <w:link w:val="Chara"/>
    <w:qFormat/>
    <w:rsid w:val="0086613E"/>
    <w:pPr>
      <w:spacing w:before="240" w:after="60" w:line="312" w:lineRule="auto"/>
      <w:jc w:val="center"/>
      <w:outlineLvl w:val="1"/>
    </w:pPr>
    <w:rPr>
      <w:rFonts w:ascii="Cambria" w:hAnsi="Cambria"/>
      <w:b/>
      <w:bCs/>
      <w:kern w:val="28"/>
      <w:sz w:val="32"/>
      <w:szCs w:val="32"/>
    </w:rPr>
  </w:style>
  <w:style w:type="character" w:customStyle="1" w:styleId="Char17">
    <w:name w:val="副标题 Char1"/>
    <w:basedOn w:val="a0"/>
    <w:link w:val="af9"/>
    <w:uiPriority w:val="11"/>
    <w:rsid w:val="0086613E"/>
    <w:rPr>
      <w:rFonts w:asciiTheme="majorHAnsi" w:hAnsiTheme="majorHAnsi" w:cstheme="majorBidi"/>
      <w:b/>
      <w:bCs/>
      <w:kern w:val="28"/>
      <w:sz w:val="32"/>
      <w:szCs w:val="32"/>
    </w:rPr>
  </w:style>
  <w:style w:type="paragraph" w:styleId="80">
    <w:name w:val="toc 8"/>
    <w:basedOn w:val="a"/>
    <w:next w:val="a"/>
    <w:rsid w:val="0086613E"/>
    <w:pPr>
      <w:ind w:leftChars="1400" w:left="2940"/>
    </w:pPr>
    <w:rPr>
      <w:rFonts w:ascii="Calibri" w:hAnsi="Calibri"/>
      <w:szCs w:val="22"/>
    </w:rPr>
  </w:style>
  <w:style w:type="paragraph" w:styleId="30">
    <w:name w:val="toc 3"/>
    <w:basedOn w:val="a"/>
    <w:next w:val="a"/>
    <w:rsid w:val="0086613E"/>
    <w:pPr>
      <w:ind w:leftChars="400" w:left="840"/>
    </w:pPr>
    <w:rPr>
      <w:rFonts w:ascii="Calibri" w:hAnsi="Calibri"/>
      <w:szCs w:val="22"/>
    </w:rPr>
  </w:style>
  <w:style w:type="paragraph" w:customStyle="1" w:styleId="40">
    <w:name w:val="标题4"/>
    <w:basedOn w:val="2"/>
    <w:next w:val="41"/>
    <w:link w:val="4CharChar"/>
    <w:rsid w:val="0086613E"/>
    <w:rPr>
      <w:rFonts w:ascii="Arial" w:hAnsi="Arial"/>
      <w:kern w:val="0"/>
      <w:sz w:val="24"/>
    </w:rPr>
  </w:style>
  <w:style w:type="paragraph" w:styleId="aa">
    <w:name w:val="Intense Quote"/>
    <w:basedOn w:val="a"/>
    <w:next w:val="a"/>
    <w:link w:val="Char3"/>
    <w:qFormat/>
    <w:rsid w:val="0086613E"/>
    <w:pPr>
      <w:pBdr>
        <w:bottom w:val="single" w:sz="4" w:space="4" w:color="4F81BD"/>
      </w:pBdr>
      <w:spacing w:before="200" w:after="280"/>
      <w:ind w:left="936" w:right="936"/>
    </w:pPr>
    <w:rPr>
      <w:b/>
      <w:bCs/>
      <w:i/>
      <w:iCs/>
      <w:color w:val="4F81BD"/>
      <w:szCs w:val="22"/>
    </w:rPr>
  </w:style>
  <w:style w:type="character" w:customStyle="1" w:styleId="Char18">
    <w:name w:val="明显引用 Char1"/>
    <w:basedOn w:val="a0"/>
    <w:link w:val="aa"/>
    <w:uiPriority w:val="30"/>
    <w:rsid w:val="0086613E"/>
    <w:rPr>
      <w:b/>
      <w:bCs/>
      <w:i/>
      <w:iCs/>
      <w:color w:val="4F81BD" w:themeColor="accent1"/>
      <w:kern w:val="2"/>
      <w:sz w:val="21"/>
      <w:szCs w:val="24"/>
    </w:rPr>
  </w:style>
  <w:style w:type="paragraph" w:customStyle="1" w:styleId="378020">
    <w:name w:val="样式 标题 3 + (中文) 黑体 小四 非加粗 段前: 7.8 磅 段后: 0 磅 行距: 固定值 20 磅"/>
    <w:basedOn w:val="3"/>
    <w:rsid w:val="0086613E"/>
    <w:pPr>
      <w:spacing w:before="0" w:after="0" w:line="400" w:lineRule="exact"/>
    </w:pPr>
    <w:rPr>
      <w:rFonts w:eastAsia="黑体" w:cs="宋体"/>
      <w:b w:val="0"/>
      <w:bCs w:val="0"/>
      <w:sz w:val="24"/>
      <w:szCs w:val="20"/>
    </w:rPr>
  </w:style>
  <w:style w:type="paragraph" w:customStyle="1" w:styleId="aff">
    <w:name w:val="空半行"/>
    <w:basedOn w:val="a"/>
    <w:rsid w:val="0086613E"/>
    <w:pPr>
      <w:adjustRightInd w:val="0"/>
      <w:spacing w:line="120" w:lineRule="exact"/>
      <w:textAlignment w:val="baseline"/>
    </w:pPr>
    <w:rPr>
      <w:rFonts w:eastAsia="仿宋_GB2312"/>
      <w:color w:val="FFFFFF"/>
      <w:kern w:val="0"/>
      <w:sz w:val="30"/>
      <w:szCs w:val="20"/>
    </w:rPr>
  </w:style>
  <w:style w:type="paragraph" w:styleId="aff0">
    <w:name w:val="No Spacing"/>
    <w:qFormat/>
    <w:rsid w:val="0086613E"/>
    <w:pPr>
      <w:widowControl w:val="0"/>
      <w:jc w:val="both"/>
    </w:pPr>
    <w:rPr>
      <w:rFonts w:ascii="Calibri" w:hAnsi="Calibri"/>
      <w:kern w:val="2"/>
      <w:sz w:val="21"/>
      <w:szCs w:val="22"/>
    </w:rPr>
  </w:style>
  <w:style w:type="paragraph" w:styleId="af0">
    <w:name w:val="Quote"/>
    <w:basedOn w:val="a"/>
    <w:next w:val="a"/>
    <w:link w:val="Char5"/>
    <w:qFormat/>
    <w:rsid w:val="0086613E"/>
    <w:rPr>
      <w:i/>
      <w:iCs/>
      <w:color w:val="000000"/>
      <w:szCs w:val="22"/>
    </w:rPr>
  </w:style>
  <w:style w:type="character" w:customStyle="1" w:styleId="Char19">
    <w:name w:val="引用 Char1"/>
    <w:basedOn w:val="a0"/>
    <w:link w:val="af0"/>
    <w:uiPriority w:val="29"/>
    <w:rsid w:val="0086613E"/>
    <w:rPr>
      <w:i/>
      <w:iCs/>
      <w:color w:val="000000" w:themeColor="text1"/>
      <w:kern w:val="2"/>
      <w:sz w:val="21"/>
      <w:szCs w:val="24"/>
    </w:rPr>
  </w:style>
  <w:style w:type="paragraph" w:customStyle="1" w:styleId="50">
    <w:name w:val="标题5"/>
    <w:basedOn w:val="3"/>
    <w:link w:val="5CharChar"/>
    <w:rsid w:val="0086613E"/>
    <w:pPr>
      <w:spacing w:line="413" w:lineRule="auto"/>
    </w:pPr>
    <w:rPr>
      <w:rFonts w:ascii="Arial" w:hAnsi="Arial"/>
      <w:kern w:val="0"/>
      <w:sz w:val="24"/>
    </w:rPr>
  </w:style>
  <w:style w:type="paragraph" w:customStyle="1" w:styleId="flNote">
    <w:name w:val="flNote"/>
    <w:basedOn w:val="a"/>
    <w:rsid w:val="0086613E"/>
    <w:pPr>
      <w:adjustRightInd w:val="0"/>
      <w:spacing w:before="320" w:after="160" w:line="360" w:lineRule="atLeast"/>
      <w:jc w:val="center"/>
      <w:textAlignment w:val="baseline"/>
    </w:pPr>
    <w:rPr>
      <w:rFonts w:ascii="Arial" w:eastAsia="黑体"/>
      <w:kern w:val="0"/>
      <w:sz w:val="3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Body Text Indent" w:semiHidden="0"/>
    <w:lsdException w:name="Subtitle" w:semiHidden="0" w:uiPriority="11" w:unhideWhenUsed="0" w:qFormat="1"/>
    <w:lsdException w:name="Date" w:semiHidden="0"/>
    <w:lsdException w:name="Strong" w:semiHidden="0" w:uiPriority="22" w:unhideWhenUsed="0" w:qFormat="1"/>
    <w:lsdException w:name="Emphasis" w:semiHidden="0" w:uiPriority="20" w:unhideWhenUsed="0" w:qFormat="1"/>
    <w:lsdException w:name="Normal Table" w:semiHidden="0"/>
    <w:lsdException w:name="Balloon Text"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616"/>
    <w:pPr>
      <w:widowControl w:val="0"/>
      <w:jc w:val="both"/>
    </w:pPr>
    <w:rPr>
      <w:kern w:val="2"/>
      <w:sz w:val="21"/>
      <w:szCs w:val="24"/>
    </w:rPr>
  </w:style>
  <w:style w:type="paragraph" w:styleId="1">
    <w:name w:val="heading 1"/>
    <w:basedOn w:val="a"/>
    <w:next w:val="a"/>
    <w:uiPriority w:val="9"/>
    <w:qFormat/>
    <w:rsid w:val="001E7616"/>
    <w:pPr>
      <w:keepNext/>
      <w:outlineLvl w:val="0"/>
    </w:pPr>
    <w:rPr>
      <w:b/>
    </w:rPr>
  </w:style>
  <w:style w:type="paragraph" w:styleId="3">
    <w:name w:val="heading 3"/>
    <w:basedOn w:val="a"/>
    <w:next w:val="a"/>
    <w:link w:val="3Char"/>
    <w:uiPriority w:val="9"/>
    <w:unhideWhenUsed/>
    <w:qFormat/>
    <w:rsid w:val="00E93F4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uiPriority w:val="99"/>
    <w:unhideWhenUsed/>
    <w:rsid w:val="001E7616"/>
    <w:rPr>
      <w:rFonts w:ascii="宋体"/>
    </w:rPr>
  </w:style>
  <w:style w:type="paragraph" w:styleId="a4">
    <w:name w:val="Balloon Text"/>
    <w:basedOn w:val="a"/>
    <w:semiHidden/>
    <w:rsid w:val="001E7616"/>
    <w:rPr>
      <w:sz w:val="18"/>
      <w:szCs w:val="18"/>
    </w:rPr>
  </w:style>
  <w:style w:type="paragraph" w:styleId="a5">
    <w:name w:val="header"/>
    <w:basedOn w:val="a"/>
    <w:rsid w:val="001E761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er"/>
    <w:basedOn w:val="a"/>
    <w:rsid w:val="001E7616"/>
    <w:pPr>
      <w:tabs>
        <w:tab w:val="center" w:pos="4153"/>
        <w:tab w:val="right" w:pos="8306"/>
      </w:tabs>
      <w:snapToGrid w:val="0"/>
      <w:jc w:val="left"/>
    </w:pPr>
    <w:rPr>
      <w:sz w:val="18"/>
    </w:rPr>
  </w:style>
  <w:style w:type="paragraph" w:styleId="a7">
    <w:name w:val="Body Text Indent"/>
    <w:basedOn w:val="a"/>
    <w:uiPriority w:val="99"/>
    <w:unhideWhenUsed/>
    <w:rsid w:val="001E7616"/>
    <w:pPr>
      <w:ind w:firstLine="210"/>
    </w:pPr>
    <w:rPr>
      <w:b/>
    </w:rPr>
  </w:style>
  <w:style w:type="paragraph" w:customStyle="1" w:styleId="Blockquote">
    <w:name w:val="Blockquote"/>
    <w:basedOn w:val="a"/>
    <w:rsid w:val="001E7616"/>
    <w:pPr>
      <w:overflowPunct w:val="0"/>
      <w:autoSpaceDE w:val="0"/>
      <w:autoSpaceDN w:val="0"/>
      <w:adjustRightInd w:val="0"/>
      <w:spacing w:before="100" w:after="100"/>
      <w:ind w:left="764" w:right="567"/>
      <w:jc w:val="left"/>
    </w:pPr>
    <w:rPr>
      <w:kern w:val="0"/>
      <w:sz w:val="24"/>
      <w:szCs w:val="20"/>
    </w:rPr>
  </w:style>
  <w:style w:type="character" w:customStyle="1" w:styleId="apple-converted-space">
    <w:name w:val="apple-converted-space"/>
    <w:basedOn w:val="a0"/>
    <w:rsid w:val="00B5481D"/>
  </w:style>
  <w:style w:type="character" w:styleId="a8">
    <w:name w:val="Hyperlink"/>
    <w:basedOn w:val="a0"/>
    <w:uiPriority w:val="99"/>
    <w:unhideWhenUsed/>
    <w:rsid w:val="00B5481D"/>
    <w:rPr>
      <w:color w:val="0000FF"/>
      <w:u w:val="single"/>
    </w:rPr>
  </w:style>
  <w:style w:type="paragraph" w:styleId="a9">
    <w:name w:val="List Paragraph"/>
    <w:basedOn w:val="a"/>
    <w:qFormat/>
    <w:rsid w:val="00B5481D"/>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3Char">
    <w:name w:val="标题 3 Char"/>
    <w:basedOn w:val="a0"/>
    <w:link w:val="3"/>
    <w:uiPriority w:val="9"/>
    <w:rsid w:val="00E93F4E"/>
    <w:rPr>
      <w:b/>
      <w:bCs/>
      <w:kern w:val="2"/>
      <w:sz w:val="32"/>
      <w:szCs w:val="32"/>
    </w:rPr>
  </w:style>
</w:styles>
</file>

<file path=word/webSettings.xml><?xml version="1.0" encoding="utf-8"?>
<w:webSettings xmlns:r="http://schemas.openxmlformats.org/officeDocument/2006/relationships" xmlns:w="http://schemas.openxmlformats.org/wordprocessingml/2006/main">
  <w:divs>
    <w:div w:id="377048462">
      <w:bodyDiv w:val="1"/>
      <w:marLeft w:val="0"/>
      <w:marRight w:val="0"/>
      <w:marTop w:val="0"/>
      <w:marBottom w:val="0"/>
      <w:divBdr>
        <w:top w:val="none" w:sz="0" w:space="0" w:color="auto"/>
        <w:left w:val="none" w:sz="0" w:space="0" w:color="auto"/>
        <w:bottom w:val="none" w:sz="0" w:space="0" w:color="auto"/>
        <w:right w:val="none" w:sz="0" w:space="0" w:color="auto"/>
      </w:divBdr>
    </w:div>
    <w:div w:id="604730171">
      <w:bodyDiv w:val="1"/>
      <w:marLeft w:val="0"/>
      <w:marRight w:val="0"/>
      <w:marTop w:val="0"/>
      <w:marBottom w:val="0"/>
      <w:divBdr>
        <w:top w:val="none" w:sz="0" w:space="0" w:color="auto"/>
        <w:left w:val="none" w:sz="0" w:space="0" w:color="auto"/>
        <w:bottom w:val="none" w:sz="0" w:space="0" w:color="auto"/>
        <w:right w:val="none" w:sz="0" w:space="0" w:color="auto"/>
      </w:divBdr>
    </w:div>
    <w:div w:id="107154048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30"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92452-E046-4CEC-A613-0D8335C19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113</Pages>
  <Words>9769</Words>
  <Characters>55686</Characters>
  <Application>Microsoft Office Word</Application>
  <DocSecurity>0</DocSecurity>
  <PresentationFormat/>
  <Lines>464</Lines>
  <Paragraphs>130</Paragraphs>
  <Slides>0</Slides>
  <Notes>0</Notes>
  <HiddenSlides>0</HiddenSlides>
  <MMClips>0</MMClips>
  <ScaleCrop>false</ScaleCrop>
  <Company/>
  <LinksUpToDate>false</LinksUpToDate>
  <CharactersWithSpaces>65325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Hqc-009</dc:title>
  <dc:creator>admin</dc:creator>
  <cp:lastModifiedBy>卜亚松</cp:lastModifiedBy>
  <cp:revision>325</cp:revision>
  <cp:lastPrinted>2018-05-09T01:07:00Z</cp:lastPrinted>
  <dcterms:created xsi:type="dcterms:W3CDTF">2020-05-21T01:07:00Z</dcterms:created>
  <dcterms:modified xsi:type="dcterms:W3CDTF">2020-12-25T08:44:00Z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