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A0CA9" w14:textId="77777777" w:rsidR="003D61FA" w:rsidRDefault="003D61FA">
      <w:pPr>
        <w:spacing w:line="480" w:lineRule="auto"/>
        <w:jc w:val="center"/>
        <w:rPr>
          <w:rFonts w:asciiTheme="minorEastAsia" w:eastAsiaTheme="minorEastAsia" w:hAnsiTheme="minorEastAsia" w:cs="华文楷体"/>
          <w:b/>
          <w:color w:val="000000" w:themeColor="text1"/>
          <w:sz w:val="52"/>
          <w:szCs w:val="52"/>
        </w:rPr>
      </w:pPr>
    </w:p>
    <w:p w14:paraId="39314D0F" w14:textId="77777777" w:rsidR="00605BAA" w:rsidRDefault="006E6BA9" w:rsidP="00FB0CAA">
      <w:pPr>
        <w:jc w:val="center"/>
        <w:rPr>
          <w:rFonts w:asciiTheme="minorEastAsia" w:eastAsiaTheme="minorEastAsia" w:hAnsiTheme="minorEastAsia" w:cs="华文楷体"/>
          <w:b/>
          <w:color w:val="000000" w:themeColor="text1"/>
          <w:sz w:val="52"/>
          <w:szCs w:val="52"/>
        </w:rPr>
      </w:pPr>
      <w:r w:rsidRPr="001523D1">
        <w:rPr>
          <w:rFonts w:asciiTheme="minorEastAsia" w:eastAsiaTheme="minorEastAsia" w:hAnsiTheme="minorEastAsia" w:cs="华文楷体" w:hint="eastAsia"/>
          <w:b/>
          <w:color w:val="000000" w:themeColor="text1"/>
          <w:sz w:val="52"/>
          <w:szCs w:val="52"/>
        </w:rPr>
        <w:t>江苏师范大学</w:t>
      </w:r>
    </w:p>
    <w:p w14:paraId="07079047" w14:textId="36A5A75F" w:rsidR="005F2940" w:rsidRPr="00FB0CAA" w:rsidRDefault="000249D1" w:rsidP="00FB0CAA">
      <w:pPr>
        <w:jc w:val="center"/>
        <w:rPr>
          <w:rFonts w:asciiTheme="minorEastAsia" w:eastAsiaTheme="minorEastAsia" w:hAnsiTheme="minorEastAsia" w:cs="华文楷体"/>
          <w:b/>
          <w:color w:val="000000" w:themeColor="text1"/>
          <w:sz w:val="52"/>
          <w:szCs w:val="52"/>
        </w:rPr>
      </w:pPr>
      <w:proofErr w:type="gramStart"/>
      <w:r w:rsidRPr="000249D1">
        <w:rPr>
          <w:rFonts w:asciiTheme="minorEastAsia" w:eastAsiaTheme="minorEastAsia" w:hAnsiTheme="minorEastAsia" w:cs="华文楷体" w:hint="eastAsia"/>
          <w:b/>
          <w:color w:val="000000" w:themeColor="text1"/>
          <w:sz w:val="52"/>
          <w:szCs w:val="52"/>
        </w:rPr>
        <w:t>教宿2号</w:t>
      </w:r>
      <w:proofErr w:type="gramEnd"/>
      <w:r w:rsidRPr="000249D1">
        <w:rPr>
          <w:rFonts w:asciiTheme="minorEastAsia" w:eastAsiaTheme="minorEastAsia" w:hAnsiTheme="minorEastAsia" w:cs="华文楷体" w:hint="eastAsia"/>
          <w:b/>
          <w:color w:val="000000" w:themeColor="text1"/>
          <w:sz w:val="52"/>
          <w:szCs w:val="52"/>
        </w:rPr>
        <w:t>楼家具采购安装</w:t>
      </w:r>
    </w:p>
    <w:p w14:paraId="09D895D6" w14:textId="77777777" w:rsidR="00FB0CAA" w:rsidRPr="00FB0CAA" w:rsidRDefault="00FB0CAA" w:rsidP="00403FD3">
      <w:pPr>
        <w:adjustRightInd w:val="0"/>
        <w:snapToGrid w:val="0"/>
        <w:rPr>
          <w:rFonts w:asciiTheme="minorEastAsia" w:eastAsiaTheme="minorEastAsia" w:hAnsiTheme="minorEastAsia" w:cs="华文楷体"/>
          <w:b/>
          <w:color w:val="000000" w:themeColor="text1"/>
          <w:sz w:val="32"/>
          <w:szCs w:val="32"/>
        </w:rPr>
      </w:pPr>
    </w:p>
    <w:p w14:paraId="743A4E0C" w14:textId="143A53EF" w:rsidR="003D61FA" w:rsidRDefault="006E6BA9">
      <w:pPr>
        <w:adjustRightInd w:val="0"/>
        <w:snapToGrid w:val="0"/>
        <w:jc w:val="center"/>
        <w:rPr>
          <w:rFonts w:asciiTheme="minorEastAsia" w:eastAsiaTheme="minorEastAsia" w:hAnsiTheme="minorEastAsia" w:cs="华文楷体"/>
          <w:b/>
          <w:bCs/>
          <w:color w:val="000000" w:themeColor="text1"/>
          <w:sz w:val="32"/>
          <w:szCs w:val="32"/>
          <w:u w:val="single"/>
        </w:rPr>
      </w:pPr>
      <w:r>
        <w:rPr>
          <w:rFonts w:asciiTheme="minorEastAsia" w:eastAsiaTheme="minorEastAsia" w:hAnsiTheme="minorEastAsia" w:cs="华文楷体" w:hint="eastAsia"/>
          <w:b/>
          <w:color w:val="000000" w:themeColor="text1"/>
          <w:sz w:val="32"/>
          <w:szCs w:val="32"/>
        </w:rPr>
        <w:t>(项目编号</w:t>
      </w:r>
      <w:r w:rsidRPr="006954D9">
        <w:rPr>
          <w:rFonts w:asciiTheme="minorEastAsia" w:eastAsiaTheme="minorEastAsia" w:hAnsiTheme="minorEastAsia" w:cs="华文楷体" w:hint="eastAsia"/>
          <w:b/>
          <w:color w:val="000000" w:themeColor="text1"/>
          <w:sz w:val="32"/>
          <w:szCs w:val="32"/>
        </w:rPr>
        <w:t>：</w:t>
      </w:r>
      <w:r w:rsidR="0007516D" w:rsidRPr="0007516D">
        <w:rPr>
          <w:rFonts w:asciiTheme="minorEastAsia" w:eastAsiaTheme="minorEastAsia" w:hAnsiTheme="minorEastAsia" w:cs="华文楷体"/>
          <w:b/>
          <w:color w:val="000000" w:themeColor="text1"/>
          <w:sz w:val="32"/>
          <w:szCs w:val="32"/>
        </w:rPr>
        <w:t>2023H03007</w:t>
      </w:r>
      <w:r w:rsidR="002D4BDA">
        <w:rPr>
          <w:rFonts w:asciiTheme="minorEastAsia" w:eastAsiaTheme="minorEastAsia" w:hAnsiTheme="minorEastAsia" w:cs="华文楷体" w:hint="eastAsia"/>
          <w:b/>
          <w:color w:val="000000" w:themeColor="text1"/>
          <w:sz w:val="32"/>
          <w:szCs w:val="32"/>
        </w:rPr>
        <w:t>)</w:t>
      </w:r>
    </w:p>
    <w:p w14:paraId="7BD1063C" w14:textId="77777777" w:rsidR="003D61FA" w:rsidRDefault="003D61FA" w:rsidP="00093C69">
      <w:pPr>
        <w:adjustRightInd w:val="0"/>
        <w:snapToGrid w:val="0"/>
        <w:rPr>
          <w:rFonts w:asciiTheme="minorEastAsia" w:eastAsiaTheme="minorEastAsia" w:hAnsiTheme="minorEastAsia" w:cs="华文楷体"/>
          <w:b/>
          <w:color w:val="000000" w:themeColor="text1"/>
          <w:sz w:val="72"/>
          <w:szCs w:val="72"/>
        </w:rPr>
      </w:pPr>
    </w:p>
    <w:p w14:paraId="1CE930F2" w14:textId="6E20018E" w:rsidR="003D61FA" w:rsidRPr="006D2E6B" w:rsidRDefault="007220C0" w:rsidP="006D2E6B">
      <w:pPr>
        <w:adjustRightInd w:val="0"/>
        <w:snapToGrid w:val="0"/>
        <w:spacing w:line="276" w:lineRule="auto"/>
        <w:jc w:val="center"/>
        <w:rPr>
          <w:rFonts w:asciiTheme="minorEastAsia" w:eastAsiaTheme="minorEastAsia" w:hAnsiTheme="minorEastAsia" w:cs="华文楷体"/>
          <w:b/>
          <w:color w:val="000000" w:themeColor="text1"/>
          <w:sz w:val="120"/>
          <w:szCs w:val="120"/>
        </w:rPr>
      </w:pPr>
      <w:r>
        <w:rPr>
          <w:rFonts w:asciiTheme="minorEastAsia" w:eastAsiaTheme="minorEastAsia" w:hAnsiTheme="minorEastAsia" w:cs="华文楷体" w:hint="eastAsia"/>
          <w:b/>
          <w:color w:val="000000" w:themeColor="text1"/>
          <w:sz w:val="120"/>
          <w:szCs w:val="120"/>
        </w:rPr>
        <w:t>招</w:t>
      </w:r>
    </w:p>
    <w:p w14:paraId="39078536" w14:textId="61380B76" w:rsidR="003D61FA" w:rsidRPr="006D2E6B" w:rsidRDefault="007220C0" w:rsidP="006D2E6B">
      <w:pPr>
        <w:adjustRightInd w:val="0"/>
        <w:snapToGrid w:val="0"/>
        <w:spacing w:line="276" w:lineRule="auto"/>
        <w:jc w:val="center"/>
        <w:rPr>
          <w:rFonts w:asciiTheme="minorEastAsia" w:eastAsiaTheme="minorEastAsia" w:hAnsiTheme="minorEastAsia" w:cs="华文楷体"/>
          <w:b/>
          <w:color w:val="000000" w:themeColor="text1"/>
          <w:sz w:val="120"/>
          <w:szCs w:val="120"/>
        </w:rPr>
      </w:pPr>
      <w:r>
        <w:rPr>
          <w:rFonts w:asciiTheme="minorEastAsia" w:eastAsiaTheme="minorEastAsia" w:hAnsiTheme="minorEastAsia" w:cs="华文楷体" w:hint="eastAsia"/>
          <w:b/>
          <w:color w:val="000000" w:themeColor="text1"/>
          <w:sz w:val="120"/>
          <w:szCs w:val="120"/>
        </w:rPr>
        <w:t>标</w:t>
      </w:r>
    </w:p>
    <w:p w14:paraId="708E4587" w14:textId="77777777" w:rsidR="003D61FA" w:rsidRPr="006D2E6B" w:rsidRDefault="006E6BA9" w:rsidP="006D2E6B">
      <w:pPr>
        <w:adjustRightInd w:val="0"/>
        <w:snapToGrid w:val="0"/>
        <w:spacing w:line="276" w:lineRule="auto"/>
        <w:jc w:val="center"/>
        <w:rPr>
          <w:rFonts w:asciiTheme="minorEastAsia" w:eastAsiaTheme="minorEastAsia" w:hAnsiTheme="minorEastAsia" w:cs="华文楷体"/>
          <w:b/>
          <w:color w:val="000000" w:themeColor="text1"/>
          <w:sz w:val="120"/>
          <w:szCs w:val="120"/>
        </w:rPr>
      </w:pPr>
      <w:r w:rsidRPr="006D2E6B">
        <w:rPr>
          <w:rFonts w:asciiTheme="minorEastAsia" w:eastAsiaTheme="minorEastAsia" w:hAnsiTheme="minorEastAsia" w:cs="华文楷体" w:hint="eastAsia"/>
          <w:b/>
          <w:color w:val="000000" w:themeColor="text1"/>
          <w:sz w:val="120"/>
          <w:szCs w:val="120"/>
        </w:rPr>
        <w:t>文</w:t>
      </w:r>
    </w:p>
    <w:p w14:paraId="1D0E2EE0" w14:textId="77777777" w:rsidR="003D61FA" w:rsidRDefault="006E6BA9" w:rsidP="006D2E6B">
      <w:pPr>
        <w:adjustRightInd w:val="0"/>
        <w:snapToGrid w:val="0"/>
        <w:spacing w:line="276" w:lineRule="auto"/>
        <w:jc w:val="center"/>
        <w:rPr>
          <w:rFonts w:asciiTheme="minorEastAsia" w:eastAsiaTheme="minorEastAsia" w:hAnsiTheme="minorEastAsia" w:cs="华文楷体"/>
          <w:b/>
          <w:color w:val="000000" w:themeColor="text1"/>
          <w:sz w:val="144"/>
          <w:szCs w:val="144"/>
        </w:rPr>
      </w:pPr>
      <w:r w:rsidRPr="006D2E6B">
        <w:rPr>
          <w:rFonts w:asciiTheme="minorEastAsia" w:eastAsiaTheme="minorEastAsia" w:hAnsiTheme="minorEastAsia" w:cs="华文楷体" w:hint="eastAsia"/>
          <w:b/>
          <w:color w:val="000000" w:themeColor="text1"/>
          <w:sz w:val="120"/>
          <w:szCs w:val="120"/>
        </w:rPr>
        <w:t>件</w:t>
      </w:r>
    </w:p>
    <w:p w14:paraId="44291154" w14:textId="77777777" w:rsidR="007352D6" w:rsidRDefault="007352D6" w:rsidP="00BF05F9">
      <w:pPr>
        <w:rPr>
          <w:rFonts w:asciiTheme="minorEastAsia" w:eastAsiaTheme="minorEastAsia" w:hAnsiTheme="minorEastAsia" w:cs="华文楷体"/>
          <w:color w:val="000000" w:themeColor="text1"/>
          <w:sz w:val="32"/>
        </w:rPr>
      </w:pPr>
    </w:p>
    <w:p w14:paraId="768AA811" w14:textId="77777777" w:rsidR="003D61FA" w:rsidRPr="00A87641" w:rsidRDefault="00093C69" w:rsidP="001523D1">
      <w:pPr>
        <w:ind w:firstLineChars="950" w:firstLine="3040"/>
        <w:rPr>
          <w:rFonts w:asciiTheme="minorEastAsia" w:eastAsiaTheme="minorEastAsia" w:hAnsiTheme="minorEastAsia" w:cs="华文楷体"/>
          <w:color w:val="000000" w:themeColor="text1"/>
          <w:sz w:val="32"/>
        </w:rPr>
      </w:pPr>
      <w:bookmarkStart w:id="0" w:name="_Hlk103584543"/>
      <w:r w:rsidRPr="00A87641">
        <w:rPr>
          <w:rFonts w:asciiTheme="minorEastAsia" w:eastAsiaTheme="minorEastAsia" w:hAnsiTheme="minorEastAsia" w:cs="华文楷体"/>
          <w:color w:val="000000" w:themeColor="text1"/>
          <w:sz w:val="32"/>
        </w:rPr>
        <w:t>江苏师范大学招标</w:t>
      </w:r>
      <w:r w:rsidRPr="00A87641">
        <w:rPr>
          <w:rFonts w:asciiTheme="minorEastAsia" w:eastAsiaTheme="minorEastAsia" w:hAnsiTheme="minorEastAsia" w:cs="华文楷体" w:hint="eastAsia"/>
          <w:color w:val="000000" w:themeColor="text1"/>
          <w:sz w:val="32"/>
        </w:rPr>
        <w:t>办公室</w:t>
      </w:r>
    </w:p>
    <w:p w14:paraId="405E8B3D" w14:textId="0179A5FF" w:rsidR="00093C69" w:rsidRPr="00612567" w:rsidRDefault="00093C69" w:rsidP="005B3816">
      <w:pPr>
        <w:ind w:firstLineChars="1100" w:firstLine="3520"/>
        <w:rPr>
          <w:rFonts w:asciiTheme="minorEastAsia" w:eastAsiaTheme="minorEastAsia" w:hAnsiTheme="minorEastAsia" w:cs="华文楷体"/>
          <w:color w:val="000000" w:themeColor="text1"/>
          <w:sz w:val="32"/>
          <w:shd w:val="clear" w:color="auto" w:fill="FFFFFF" w:themeFill="background1"/>
        </w:rPr>
      </w:pPr>
      <w:r w:rsidRPr="00A87641">
        <w:rPr>
          <w:rFonts w:asciiTheme="minorEastAsia" w:eastAsiaTheme="minorEastAsia" w:hAnsiTheme="minorEastAsia" w:cs="华文楷体" w:hint="eastAsia"/>
          <w:color w:val="000000" w:themeColor="text1"/>
          <w:sz w:val="32"/>
          <w:shd w:val="clear" w:color="auto" w:fill="FFFFFF" w:themeFill="background1"/>
        </w:rPr>
        <w:t>202</w:t>
      </w:r>
      <w:r w:rsidR="00B414E1" w:rsidRPr="00A87641">
        <w:rPr>
          <w:rFonts w:asciiTheme="minorEastAsia" w:eastAsiaTheme="minorEastAsia" w:hAnsiTheme="minorEastAsia" w:cs="华文楷体"/>
          <w:color w:val="000000" w:themeColor="text1"/>
          <w:sz w:val="32"/>
          <w:shd w:val="clear" w:color="auto" w:fill="FFFFFF" w:themeFill="background1"/>
        </w:rPr>
        <w:t>3</w:t>
      </w:r>
      <w:r w:rsidRPr="00A87641">
        <w:rPr>
          <w:rFonts w:asciiTheme="minorEastAsia" w:eastAsiaTheme="minorEastAsia" w:hAnsiTheme="minorEastAsia" w:cs="华文楷体" w:hint="eastAsia"/>
          <w:color w:val="000000" w:themeColor="text1"/>
          <w:sz w:val="32"/>
          <w:shd w:val="clear" w:color="auto" w:fill="FFFFFF" w:themeFill="background1"/>
        </w:rPr>
        <w:t>年</w:t>
      </w:r>
      <w:r w:rsidR="00B414E1" w:rsidRPr="00A87641">
        <w:rPr>
          <w:rFonts w:asciiTheme="minorEastAsia" w:eastAsiaTheme="minorEastAsia" w:hAnsiTheme="minorEastAsia" w:cs="华文楷体"/>
          <w:color w:val="000000" w:themeColor="text1"/>
          <w:sz w:val="32"/>
          <w:shd w:val="clear" w:color="auto" w:fill="FFFFFF" w:themeFill="background1"/>
        </w:rPr>
        <w:t>3</w:t>
      </w:r>
      <w:r w:rsidRPr="00A87641">
        <w:rPr>
          <w:rFonts w:asciiTheme="minorEastAsia" w:eastAsiaTheme="minorEastAsia" w:hAnsiTheme="minorEastAsia" w:cs="华文楷体" w:hint="eastAsia"/>
          <w:color w:val="000000" w:themeColor="text1"/>
          <w:sz w:val="32"/>
          <w:shd w:val="clear" w:color="auto" w:fill="FFFFFF" w:themeFill="background1"/>
        </w:rPr>
        <w:t>月</w:t>
      </w:r>
      <w:r w:rsidR="00B414E1" w:rsidRPr="00A87641">
        <w:rPr>
          <w:rFonts w:asciiTheme="minorEastAsia" w:eastAsiaTheme="minorEastAsia" w:hAnsiTheme="minorEastAsia" w:cs="华文楷体"/>
          <w:color w:val="000000" w:themeColor="text1"/>
          <w:sz w:val="32"/>
          <w:shd w:val="clear" w:color="auto" w:fill="FFFFFF" w:themeFill="background1"/>
        </w:rPr>
        <w:t>28</w:t>
      </w:r>
      <w:r w:rsidRPr="00A87641">
        <w:rPr>
          <w:rFonts w:asciiTheme="minorEastAsia" w:eastAsiaTheme="minorEastAsia" w:hAnsiTheme="minorEastAsia" w:cs="华文楷体" w:hint="eastAsia"/>
          <w:color w:val="000000" w:themeColor="text1"/>
          <w:sz w:val="32"/>
          <w:shd w:val="clear" w:color="auto" w:fill="FFFFFF" w:themeFill="background1"/>
        </w:rPr>
        <w:t>日</w:t>
      </w:r>
    </w:p>
    <w:bookmarkEnd w:id="0"/>
    <w:p w14:paraId="6616841D" w14:textId="77777777" w:rsidR="00612484" w:rsidRPr="00835692" w:rsidRDefault="00612484" w:rsidP="005B3816">
      <w:pPr>
        <w:ind w:firstLineChars="1100" w:firstLine="3520"/>
        <w:rPr>
          <w:rFonts w:asciiTheme="minorEastAsia" w:eastAsiaTheme="minorEastAsia" w:hAnsiTheme="minorEastAsia" w:cs="华文楷体"/>
          <w:color w:val="000000" w:themeColor="text1"/>
          <w:sz w:val="32"/>
          <w:shd w:val="clear" w:color="auto" w:fill="FFC000"/>
        </w:rPr>
      </w:pPr>
    </w:p>
    <w:p w14:paraId="06106EC4" w14:textId="77777777" w:rsidR="003D61FA" w:rsidRDefault="006E6BA9">
      <w:pPr>
        <w:pStyle w:val="11212"/>
        <w:numPr>
          <w:ilvl w:val="0"/>
          <w:numId w:val="0"/>
        </w:numPr>
        <w:spacing w:before="0" w:after="0" w:line="400" w:lineRule="exact"/>
        <w:outlineLvl w:val="9"/>
        <w:rPr>
          <w:rFonts w:asciiTheme="minorEastAsia" w:eastAsiaTheme="minorEastAsia" w:hAnsiTheme="minorEastAsia" w:cs="华文楷体"/>
          <w:color w:val="000000" w:themeColor="text1"/>
        </w:rPr>
      </w:pPr>
      <w:r>
        <w:rPr>
          <w:rFonts w:asciiTheme="minorEastAsia" w:eastAsiaTheme="minorEastAsia" w:hAnsiTheme="minorEastAsia" w:cs="华文楷体" w:hint="eastAsia"/>
          <w:color w:val="000000" w:themeColor="text1"/>
        </w:rPr>
        <w:lastRenderedPageBreak/>
        <w:t>第</w:t>
      </w:r>
      <w:r w:rsidR="00394DB0">
        <w:rPr>
          <w:rFonts w:asciiTheme="minorEastAsia" w:eastAsiaTheme="minorEastAsia" w:hAnsiTheme="minorEastAsia" w:cs="华文楷体" w:hint="eastAsia"/>
          <w:color w:val="000000" w:themeColor="text1"/>
        </w:rPr>
        <w:t>一</w:t>
      </w:r>
      <w:r>
        <w:rPr>
          <w:rFonts w:asciiTheme="minorEastAsia" w:eastAsiaTheme="minorEastAsia" w:hAnsiTheme="minorEastAsia" w:cs="华文楷体" w:hint="eastAsia"/>
          <w:color w:val="000000" w:themeColor="text1"/>
        </w:rPr>
        <w:t>章    总 则</w:t>
      </w:r>
    </w:p>
    <w:p w14:paraId="3F76133E" w14:textId="69697963" w:rsidR="003D61FA" w:rsidRDefault="00394DB0">
      <w:pPr>
        <w:pStyle w:val="260"/>
        <w:spacing w:before="0" w:line="340" w:lineRule="exact"/>
        <w:ind w:firstLineChars="200" w:firstLine="482"/>
        <w:jc w:val="both"/>
        <w:outlineLvl w:val="9"/>
        <w:rPr>
          <w:rFonts w:asciiTheme="minorEastAsia" w:eastAsiaTheme="minorEastAsia" w:hAnsiTheme="minorEastAsia" w:cs="华文楷体"/>
          <w:bCs w:val="0"/>
          <w:color w:val="000000" w:themeColor="text1"/>
          <w:sz w:val="24"/>
          <w:szCs w:val="24"/>
        </w:rPr>
      </w:pPr>
      <w:r>
        <w:rPr>
          <w:rFonts w:asciiTheme="minorEastAsia" w:eastAsiaTheme="minorEastAsia" w:hAnsiTheme="minorEastAsia" w:cs="华文楷体" w:hint="eastAsia"/>
          <w:bCs w:val="0"/>
          <w:color w:val="000000" w:themeColor="text1"/>
          <w:sz w:val="24"/>
          <w:szCs w:val="24"/>
        </w:rPr>
        <w:t>一、</w:t>
      </w:r>
      <w:r w:rsidR="007220C0">
        <w:rPr>
          <w:rFonts w:asciiTheme="minorEastAsia" w:eastAsiaTheme="minorEastAsia" w:hAnsiTheme="minorEastAsia" w:cs="华文楷体" w:hint="eastAsia"/>
          <w:bCs w:val="0"/>
          <w:color w:val="000000" w:themeColor="text1"/>
          <w:sz w:val="24"/>
          <w:szCs w:val="24"/>
        </w:rPr>
        <w:t>招标文件</w:t>
      </w:r>
    </w:p>
    <w:p w14:paraId="2FCD1AA6" w14:textId="7C8C7FA6" w:rsidR="003D61FA" w:rsidRPr="00A87641" w:rsidRDefault="006E6BA9">
      <w:pPr>
        <w:pStyle w:val="1"/>
        <w:numPr>
          <w:ilvl w:val="0"/>
          <w:numId w:val="0"/>
        </w:numPr>
        <w:spacing w:line="340" w:lineRule="exact"/>
        <w:ind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1.投标人应详细阅读</w:t>
      </w:r>
      <w:r w:rsidR="007220C0">
        <w:rPr>
          <w:rFonts w:asciiTheme="minorEastAsia" w:eastAsiaTheme="minorEastAsia" w:hAnsiTheme="minorEastAsia" w:cs="华文楷体" w:hint="eastAsia"/>
          <w:color w:val="000000" w:themeColor="text1"/>
          <w:sz w:val="24"/>
          <w:szCs w:val="24"/>
        </w:rPr>
        <w:t>招标文件</w:t>
      </w:r>
      <w:r>
        <w:rPr>
          <w:rFonts w:asciiTheme="minorEastAsia" w:eastAsiaTheme="minorEastAsia" w:hAnsiTheme="minorEastAsia" w:cs="华文楷体" w:hint="eastAsia"/>
          <w:color w:val="000000" w:themeColor="text1"/>
          <w:sz w:val="24"/>
          <w:szCs w:val="24"/>
        </w:rPr>
        <w:t>的全部内容。如果投标人没有按照</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要求提交全部资料或者没有对</w:t>
      </w:r>
      <w:r w:rsidR="00051E51">
        <w:rPr>
          <w:rFonts w:asciiTheme="minorEastAsia" w:eastAsiaTheme="minorEastAsia" w:hAnsiTheme="minorEastAsia" w:cs="华文楷体" w:hint="eastAsia"/>
          <w:color w:val="000000" w:themeColor="text1"/>
          <w:sz w:val="24"/>
          <w:szCs w:val="24"/>
        </w:rPr>
        <w:t>采购文</w:t>
      </w:r>
      <w:r w:rsidR="00051E51" w:rsidRPr="00A87641">
        <w:rPr>
          <w:rFonts w:asciiTheme="minorEastAsia" w:eastAsiaTheme="minorEastAsia" w:hAnsiTheme="minorEastAsia" w:cs="华文楷体" w:hint="eastAsia"/>
          <w:color w:val="000000" w:themeColor="text1"/>
          <w:sz w:val="24"/>
          <w:szCs w:val="24"/>
        </w:rPr>
        <w:t>件</w:t>
      </w:r>
      <w:r w:rsidRPr="00A87641">
        <w:rPr>
          <w:rFonts w:asciiTheme="minorEastAsia" w:eastAsiaTheme="minorEastAsia" w:hAnsiTheme="minorEastAsia" w:cs="华文楷体" w:hint="eastAsia"/>
          <w:color w:val="000000" w:themeColor="text1"/>
          <w:sz w:val="24"/>
          <w:szCs w:val="24"/>
        </w:rPr>
        <w:t>在各方面的要求都做出实质性响应，可能导致其投标被拒绝。</w:t>
      </w:r>
    </w:p>
    <w:p w14:paraId="6A842612" w14:textId="589AAD90" w:rsidR="003D61FA" w:rsidRPr="00A87641" w:rsidRDefault="006E6BA9">
      <w:pPr>
        <w:pStyle w:val="1"/>
        <w:numPr>
          <w:ilvl w:val="0"/>
          <w:numId w:val="0"/>
        </w:numPr>
        <w:spacing w:line="340" w:lineRule="exact"/>
        <w:ind w:firstLineChars="196" w:firstLine="472"/>
        <w:rPr>
          <w:rFonts w:asciiTheme="minorEastAsia" w:eastAsiaTheme="minorEastAsia" w:hAnsiTheme="minorEastAsia" w:cs="华文楷体"/>
          <w:b/>
          <w:color w:val="000000" w:themeColor="text1"/>
          <w:sz w:val="24"/>
          <w:szCs w:val="24"/>
        </w:rPr>
      </w:pPr>
      <w:r w:rsidRPr="00A87641">
        <w:rPr>
          <w:rFonts w:asciiTheme="minorEastAsia" w:eastAsiaTheme="minorEastAsia" w:hAnsiTheme="minorEastAsia" w:cs="华文楷体" w:hint="eastAsia"/>
          <w:b/>
          <w:color w:val="000000" w:themeColor="text1"/>
          <w:sz w:val="24"/>
          <w:szCs w:val="24"/>
        </w:rPr>
        <w:t>2.</w:t>
      </w:r>
      <w:r w:rsidR="007220C0" w:rsidRPr="00A87641">
        <w:rPr>
          <w:rFonts w:asciiTheme="minorEastAsia" w:eastAsiaTheme="minorEastAsia" w:hAnsiTheme="minorEastAsia" w:cs="华文楷体" w:hint="eastAsia"/>
          <w:b/>
          <w:color w:val="000000" w:themeColor="text1"/>
          <w:sz w:val="24"/>
          <w:szCs w:val="24"/>
        </w:rPr>
        <w:t>招标文件</w:t>
      </w:r>
      <w:r w:rsidRPr="00A87641">
        <w:rPr>
          <w:rFonts w:asciiTheme="minorEastAsia" w:eastAsiaTheme="minorEastAsia" w:hAnsiTheme="minorEastAsia" w:cs="华文楷体" w:hint="eastAsia"/>
          <w:b/>
          <w:color w:val="000000" w:themeColor="text1"/>
          <w:sz w:val="24"/>
          <w:szCs w:val="24"/>
        </w:rPr>
        <w:t>的澄清</w:t>
      </w:r>
    </w:p>
    <w:p w14:paraId="6AB58396" w14:textId="73675B89" w:rsidR="003D61FA" w:rsidRPr="00A87641" w:rsidRDefault="006E6BA9">
      <w:pPr>
        <w:pStyle w:val="1"/>
        <w:numPr>
          <w:ilvl w:val="0"/>
          <w:numId w:val="0"/>
        </w:numPr>
        <w:spacing w:line="340" w:lineRule="exact"/>
        <w:ind w:firstLineChars="200" w:firstLine="480"/>
        <w:rPr>
          <w:rFonts w:asciiTheme="minorEastAsia" w:eastAsiaTheme="minorEastAsia" w:hAnsiTheme="minorEastAsia" w:cs="华文楷体"/>
          <w:color w:val="000000" w:themeColor="text1"/>
          <w:sz w:val="24"/>
          <w:szCs w:val="24"/>
        </w:rPr>
      </w:pPr>
      <w:r w:rsidRPr="00A87641">
        <w:rPr>
          <w:rFonts w:asciiTheme="minorEastAsia" w:eastAsiaTheme="minorEastAsia" w:hAnsiTheme="minorEastAsia" w:cs="华文楷体" w:hint="eastAsia"/>
          <w:color w:val="000000" w:themeColor="text1"/>
          <w:sz w:val="24"/>
          <w:szCs w:val="24"/>
        </w:rPr>
        <w:t>投标人如对采购文件有疑问要求澄清的，可在</w:t>
      </w:r>
      <w:r w:rsidR="007352D6" w:rsidRPr="00A87641">
        <w:rPr>
          <w:rFonts w:asciiTheme="minorEastAsia" w:eastAsiaTheme="minorEastAsia" w:hAnsiTheme="minorEastAsia" w:cs="华文楷体" w:hint="eastAsia"/>
          <w:color w:val="000000" w:themeColor="text1"/>
          <w:sz w:val="24"/>
          <w:szCs w:val="24"/>
        </w:rPr>
        <w:t>202</w:t>
      </w:r>
      <w:r w:rsidR="00314AE5" w:rsidRPr="00A87641">
        <w:rPr>
          <w:rFonts w:asciiTheme="minorEastAsia" w:eastAsiaTheme="minorEastAsia" w:hAnsiTheme="minorEastAsia" w:cs="华文楷体"/>
          <w:color w:val="000000" w:themeColor="text1"/>
          <w:sz w:val="24"/>
          <w:szCs w:val="24"/>
        </w:rPr>
        <w:t>3</w:t>
      </w:r>
      <w:r w:rsidRPr="00A87641">
        <w:rPr>
          <w:rFonts w:asciiTheme="minorEastAsia" w:eastAsiaTheme="minorEastAsia" w:hAnsiTheme="minorEastAsia" w:cs="华文楷体" w:hint="eastAsia"/>
          <w:color w:val="000000" w:themeColor="text1"/>
          <w:sz w:val="24"/>
          <w:szCs w:val="24"/>
        </w:rPr>
        <w:t>年</w:t>
      </w:r>
      <w:r w:rsidR="00314AE5" w:rsidRPr="00A87641">
        <w:rPr>
          <w:rFonts w:asciiTheme="minorEastAsia" w:eastAsiaTheme="minorEastAsia" w:hAnsiTheme="minorEastAsia" w:cs="华文楷体"/>
          <w:color w:val="000000" w:themeColor="text1"/>
          <w:sz w:val="24"/>
          <w:szCs w:val="24"/>
        </w:rPr>
        <w:t>4</w:t>
      </w:r>
      <w:r w:rsidRPr="00A87641">
        <w:rPr>
          <w:rFonts w:asciiTheme="minorEastAsia" w:eastAsiaTheme="minorEastAsia" w:hAnsiTheme="minorEastAsia" w:cs="华文楷体" w:hint="eastAsia"/>
          <w:color w:val="000000" w:themeColor="text1"/>
          <w:sz w:val="24"/>
          <w:szCs w:val="24"/>
        </w:rPr>
        <w:t>月</w:t>
      </w:r>
      <w:r w:rsidR="00143BAC" w:rsidRPr="00A87641">
        <w:rPr>
          <w:rFonts w:asciiTheme="minorEastAsia" w:eastAsiaTheme="minorEastAsia" w:hAnsiTheme="minorEastAsia" w:cs="华文楷体"/>
          <w:color w:val="000000" w:themeColor="text1"/>
          <w:sz w:val="24"/>
          <w:szCs w:val="24"/>
        </w:rPr>
        <w:t>5</w:t>
      </w:r>
      <w:r w:rsidRPr="00A87641">
        <w:rPr>
          <w:rFonts w:asciiTheme="minorEastAsia" w:eastAsiaTheme="minorEastAsia" w:hAnsiTheme="minorEastAsia" w:cs="华文楷体" w:hint="eastAsia"/>
          <w:color w:val="000000" w:themeColor="text1"/>
          <w:sz w:val="24"/>
          <w:szCs w:val="24"/>
        </w:rPr>
        <w:t>日16:00前以书面形式或传真方式递交到我校招标办（澄清函需加盖投标人公章），同时将电子版发送至招标办邮箱2561830766@qq.com（电子版包括：澄清</w:t>
      </w:r>
      <w:proofErr w:type="gramStart"/>
      <w:r w:rsidRPr="00A87641">
        <w:rPr>
          <w:rFonts w:asciiTheme="minorEastAsia" w:eastAsiaTheme="minorEastAsia" w:hAnsiTheme="minorEastAsia" w:cs="华文楷体" w:hint="eastAsia"/>
          <w:color w:val="000000" w:themeColor="text1"/>
          <w:sz w:val="24"/>
          <w:szCs w:val="24"/>
        </w:rPr>
        <w:t>函图片</w:t>
      </w:r>
      <w:proofErr w:type="gramEnd"/>
      <w:r w:rsidRPr="00A87641">
        <w:rPr>
          <w:rFonts w:asciiTheme="minorEastAsia" w:eastAsiaTheme="minorEastAsia" w:hAnsiTheme="minorEastAsia" w:cs="华文楷体" w:hint="eastAsia"/>
          <w:color w:val="000000" w:themeColor="text1"/>
          <w:sz w:val="24"/>
          <w:szCs w:val="24"/>
        </w:rPr>
        <w:t>格式的扫描件及澄清</w:t>
      </w:r>
      <w:proofErr w:type="gramStart"/>
      <w:r w:rsidRPr="00A87641">
        <w:rPr>
          <w:rFonts w:asciiTheme="minorEastAsia" w:eastAsiaTheme="minorEastAsia" w:hAnsiTheme="minorEastAsia" w:cs="华文楷体" w:hint="eastAsia"/>
          <w:color w:val="000000" w:themeColor="text1"/>
          <w:sz w:val="24"/>
          <w:szCs w:val="24"/>
        </w:rPr>
        <w:t>函内</w:t>
      </w:r>
      <w:proofErr w:type="gramEnd"/>
      <w:r w:rsidRPr="00A87641">
        <w:rPr>
          <w:rFonts w:asciiTheme="minorEastAsia" w:eastAsiaTheme="minorEastAsia" w:hAnsiTheme="minorEastAsia" w:cs="华文楷体" w:hint="eastAsia"/>
          <w:color w:val="000000" w:themeColor="text1"/>
          <w:sz w:val="24"/>
          <w:szCs w:val="24"/>
        </w:rPr>
        <w:t>容对应的word文档）。澄清要求，逾期将不再受理。</w:t>
      </w:r>
    </w:p>
    <w:p w14:paraId="508605C8" w14:textId="681F1FD5" w:rsidR="003D61FA" w:rsidRPr="00A87641" w:rsidRDefault="006E6BA9">
      <w:pPr>
        <w:pStyle w:val="1"/>
        <w:numPr>
          <w:ilvl w:val="0"/>
          <w:numId w:val="0"/>
        </w:numPr>
        <w:spacing w:line="340" w:lineRule="exact"/>
        <w:ind w:firstLineChars="196" w:firstLine="472"/>
        <w:rPr>
          <w:rFonts w:asciiTheme="minorEastAsia" w:eastAsiaTheme="minorEastAsia" w:hAnsiTheme="minorEastAsia" w:cs="华文楷体"/>
          <w:b/>
          <w:color w:val="000000" w:themeColor="text1"/>
          <w:sz w:val="24"/>
          <w:szCs w:val="24"/>
        </w:rPr>
      </w:pPr>
      <w:r w:rsidRPr="00A87641">
        <w:rPr>
          <w:rFonts w:asciiTheme="minorEastAsia" w:eastAsiaTheme="minorEastAsia" w:hAnsiTheme="minorEastAsia" w:cs="华文楷体" w:hint="eastAsia"/>
          <w:b/>
          <w:color w:val="000000" w:themeColor="text1"/>
          <w:sz w:val="24"/>
          <w:szCs w:val="24"/>
        </w:rPr>
        <w:t>3.</w:t>
      </w:r>
      <w:r w:rsidR="007220C0" w:rsidRPr="00A87641">
        <w:rPr>
          <w:rFonts w:asciiTheme="minorEastAsia" w:eastAsiaTheme="minorEastAsia" w:hAnsiTheme="minorEastAsia" w:cs="华文楷体" w:hint="eastAsia"/>
          <w:b/>
          <w:color w:val="000000" w:themeColor="text1"/>
          <w:sz w:val="24"/>
          <w:szCs w:val="24"/>
        </w:rPr>
        <w:t>招标文件</w:t>
      </w:r>
      <w:r w:rsidRPr="00A87641">
        <w:rPr>
          <w:rFonts w:asciiTheme="minorEastAsia" w:eastAsiaTheme="minorEastAsia" w:hAnsiTheme="minorEastAsia" w:cs="华文楷体" w:hint="eastAsia"/>
          <w:b/>
          <w:color w:val="000000" w:themeColor="text1"/>
          <w:sz w:val="24"/>
          <w:szCs w:val="24"/>
        </w:rPr>
        <w:t>的修改</w:t>
      </w:r>
    </w:p>
    <w:p w14:paraId="40989FE6" w14:textId="5AEF3C7C" w:rsidR="003D61FA" w:rsidRPr="00A87641" w:rsidRDefault="006E6BA9">
      <w:pPr>
        <w:pStyle w:val="1"/>
        <w:numPr>
          <w:ilvl w:val="0"/>
          <w:numId w:val="0"/>
        </w:numPr>
        <w:spacing w:line="340" w:lineRule="exact"/>
        <w:ind w:firstLineChars="200" w:firstLine="480"/>
        <w:rPr>
          <w:rFonts w:asciiTheme="minorEastAsia" w:eastAsiaTheme="minorEastAsia" w:hAnsiTheme="minorEastAsia" w:cs="华文楷体"/>
          <w:color w:val="000000" w:themeColor="text1"/>
          <w:sz w:val="24"/>
          <w:szCs w:val="24"/>
        </w:rPr>
      </w:pPr>
      <w:r w:rsidRPr="00A87641">
        <w:rPr>
          <w:rFonts w:asciiTheme="minorEastAsia" w:eastAsiaTheme="minorEastAsia" w:hAnsiTheme="minorEastAsia" w:cs="华文楷体" w:hint="eastAsia"/>
          <w:color w:val="000000" w:themeColor="text1"/>
          <w:sz w:val="24"/>
          <w:szCs w:val="24"/>
        </w:rPr>
        <w:t>3.1</w:t>
      </w:r>
      <w:bookmarkStart w:id="1" w:name="_Hlk103583398"/>
      <w:r w:rsidRPr="00A87641">
        <w:rPr>
          <w:rFonts w:asciiTheme="minorEastAsia" w:eastAsiaTheme="minorEastAsia" w:hAnsiTheme="minorEastAsia" w:cs="华文楷体" w:hint="eastAsia"/>
          <w:color w:val="000000" w:themeColor="text1"/>
          <w:sz w:val="24"/>
          <w:szCs w:val="24"/>
        </w:rPr>
        <w:t>在投标截止期</w:t>
      </w:r>
      <w:r w:rsidR="006C5C45" w:rsidRPr="00A87641">
        <w:rPr>
          <w:rFonts w:asciiTheme="minorEastAsia" w:eastAsiaTheme="minorEastAsia" w:hAnsiTheme="minorEastAsia" w:cs="华文楷体" w:hint="eastAsia"/>
          <w:color w:val="000000" w:themeColor="text1"/>
          <w:sz w:val="24"/>
          <w:szCs w:val="24"/>
        </w:rPr>
        <w:t>1</w:t>
      </w:r>
      <w:r w:rsidRPr="00A87641">
        <w:rPr>
          <w:rFonts w:asciiTheme="minorEastAsia" w:eastAsiaTheme="minorEastAsia" w:hAnsiTheme="minorEastAsia" w:cs="华文楷体" w:hint="eastAsia"/>
          <w:color w:val="000000" w:themeColor="text1"/>
          <w:sz w:val="24"/>
          <w:szCs w:val="24"/>
        </w:rPr>
        <w:t>5日以前任何时候，采购人无论出于何种原因，均可对</w:t>
      </w:r>
      <w:r w:rsidR="00051E51" w:rsidRPr="00A87641">
        <w:rPr>
          <w:rFonts w:asciiTheme="minorEastAsia" w:eastAsiaTheme="minorEastAsia" w:hAnsiTheme="minorEastAsia" w:cs="华文楷体" w:hint="eastAsia"/>
          <w:color w:val="000000" w:themeColor="text1"/>
          <w:sz w:val="24"/>
          <w:szCs w:val="24"/>
        </w:rPr>
        <w:t>采购文件</w:t>
      </w:r>
      <w:r w:rsidRPr="00A87641">
        <w:rPr>
          <w:rFonts w:asciiTheme="minorEastAsia" w:eastAsiaTheme="minorEastAsia" w:hAnsiTheme="minorEastAsia" w:cs="华文楷体" w:hint="eastAsia"/>
          <w:color w:val="000000" w:themeColor="text1"/>
          <w:sz w:val="24"/>
          <w:szCs w:val="24"/>
        </w:rPr>
        <w:t>用补充文件的方式进行修改。</w:t>
      </w:r>
      <w:bookmarkEnd w:id="1"/>
    </w:p>
    <w:p w14:paraId="3A3B1704" w14:textId="77777777" w:rsidR="003D61FA" w:rsidRPr="00A87641" w:rsidRDefault="006E6BA9">
      <w:pPr>
        <w:pStyle w:val="1"/>
        <w:numPr>
          <w:ilvl w:val="0"/>
          <w:numId w:val="0"/>
        </w:numPr>
        <w:spacing w:line="340" w:lineRule="exact"/>
        <w:ind w:firstLineChars="200" w:firstLine="480"/>
        <w:rPr>
          <w:rFonts w:asciiTheme="minorEastAsia" w:eastAsiaTheme="minorEastAsia" w:hAnsiTheme="minorEastAsia" w:cs="华文楷体"/>
          <w:color w:val="000000" w:themeColor="text1"/>
          <w:sz w:val="24"/>
          <w:szCs w:val="24"/>
        </w:rPr>
      </w:pPr>
      <w:r w:rsidRPr="00A87641">
        <w:rPr>
          <w:rFonts w:asciiTheme="minorEastAsia" w:eastAsiaTheme="minorEastAsia" w:hAnsiTheme="minorEastAsia" w:cs="华文楷体" w:hint="eastAsia"/>
          <w:color w:val="000000" w:themeColor="text1"/>
          <w:sz w:val="24"/>
          <w:szCs w:val="24"/>
        </w:rPr>
        <w:t>3.2</w:t>
      </w:r>
      <w:bookmarkStart w:id="2" w:name="_Hlk103583413"/>
      <w:r w:rsidRPr="00A87641">
        <w:rPr>
          <w:rFonts w:asciiTheme="minorEastAsia" w:eastAsiaTheme="minorEastAsia" w:hAnsiTheme="minorEastAsia" w:cs="华文楷体" w:hint="eastAsia"/>
          <w:color w:val="000000" w:themeColor="text1"/>
          <w:sz w:val="24"/>
          <w:szCs w:val="24"/>
        </w:rPr>
        <w:t>对</w:t>
      </w:r>
      <w:r w:rsidR="00051E51" w:rsidRPr="00A87641">
        <w:rPr>
          <w:rFonts w:asciiTheme="minorEastAsia" w:eastAsiaTheme="minorEastAsia" w:hAnsiTheme="minorEastAsia" w:cs="华文楷体" w:hint="eastAsia"/>
          <w:color w:val="000000" w:themeColor="text1"/>
          <w:sz w:val="24"/>
          <w:szCs w:val="24"/>
        </w:rPr>
        <w:t>采购文件</w:t>
      </w:r>
      <w:r w:rsidRPr="00A87641">
        <w:rPr>
          <w:rFonts w:asciiTheme="minorEastAsia" w:eastAsiaTheme="minorEastAsia" w:hAnsiTheme="minorEastAsia" w:cs="华文楷体" w:hint="eastAsia"/>
          <w:color w:val="000000" w:themeColor="text1"/>
          <w:sz w:val="24"/>
          <w:szCs w:val="24"/>
        </w:rPr>
        <w:t>的修改，将通过</w:t>
      </w:r>
      <w:r w:rsidRPr="00A87641">
        <w:rPr>
          <w:rFonts w:asciiTheme="minorEastAsia" w:eastAsiaTheme="minorEastAsia" w:hAnsiTheme="minorEastAsia" w:cs="华文楷体" w:hint="eastAsia"/>
          <w:color w:val="000000" w:themeColor="text1"/>
          <w:kern w:val="2"/>
          <w:sz w:val="24"/>
          <w:szCs w:val="24"/>
        </w:rPr>
        <w:t>“江苏师范大学招投标网”</w:t>
      </w:r>
      <w:bookmarkStart w:id="3" w:name="_Hlk103584882"/>
      <w:r w:rsidRPr="00A87641">
        <w:rPr>
          <w:rFonts w:asciiTheme="minorEastAsia" w:eastAsiaTheme="minorEastAsia" w:hAnsiTheme="minorEastAsia" w:cs="华文楷体" w:hint="eastAsia"/>
          <w:color w:val="000000" w:themeColor="text1"/>
          <w:kern w:val="2"/>
          <w:sz w:val="24"/>
          <w:szCs w:val="24"/>
        </w:rPr>
        <w:t>（http://ztbb.jsnu.edu.cn/）发布</w:t>
      </w:r>
      <w:bookmarkEnd w:id="3"/>
      <w:r w:rsidRPr="00A87641">
        <w:rPr>
          <w:rFonts w:asciiTheme="minorEastAsia" w:eastAsiaTheme="minorEastAsia" w:hAnsiTheme="minorEastAsia" w:cs="华文楷体" w:hint="eastAsia"/>
          <w:color w:val="000000" w:themeColor="text1"/>
          <w:sz w:val="24"/>
          <w:szCs w:val="24"/>
        </w:rPr>
        <w:t>公告。补充文件将作为</w:t>
      </w:r>
      <w:r w:rsidR="00051E51" w:rsidRPr="00A87641">
        <w:rPr>
          <w:rFonts w:asciiTheme="minorEastAsia" w:eastAsiaTheme="minorEastAsia" w:hAnsiTheme="minorEastAsia" w:cs="华文楷体" w:hint="eastAsia"/>
          <w:color w:val="000000" w:themeColor="text1"/>
          <w:sz w:val="24"/>
          <w:szCs w:val="24"/>
        </w:rPr>
        <w:t>采购文件</w:t>
      </w:r>
      <w:r w:rsidRPr="00A87641">
        <w:rPr>
          <w:rFonts w:asciiTheme="minorEastAsia" w:eastAsiaTheme="minorEastAsia" w:hAnsiTheme="minorEastAsia" w:cs="华文楷体" w:hint="eastAsia"/>
          <w:color w:val="000000" w:themeColor="text1"/>
          <w:sz w:val="24"/>
          <w:szCs w:val="24"/>
        </w:rPr>
        <w:t>的组成部分，对所有领取了</w:t>
      </w:r>
      <w:r w:rsidR="00051E51" w:rsidRPr="00A87641">
        <w:rPr>
          <w:rFonts w:asciiTheme="minorEastAsia" w:eastAsiaTheme="minorEastAsia" w:hAnsiTheme="minorEastAsia" w:cs="华文楷体" w:hint="eastAsia"/>
          <w:color w:val="000000" w:themeColor="text1"/>
          <w:sz w:val="24"/>
          <w:szCs w:val="24"/>
        </w:rPr>
        <w:t>采购文件</w:t>
      </w:r>
      <w:r w:rsidRPr="00A87641">
        <w:rPr>
          <w:rFonts w:asciiTheme="minorEastAsia" w:eastAsiaTheme="minorEastAsia" w:hAnsiTheme="minorEastAsia" w:cs="华文楷体" w:hint="eastAsia"/>
          <w:color w:val="000000" w:themeColor="text1"/>
          <w:sz w:val="24"/>
          <w:szCs w:val="24"/>
        </w:rPr>
        <w:t>的投标人均具有约束力。</w:t>
      </w:r>
    </w:p>
    <w:bookmarkEnd w:id="2"/>
    <w:p w14:paraId="07EED3D7" w14:textId="77777777" w:rsidR="003D61FA" w:rsidRPr="00A87641" w:rsidRDefault="006E6BA9">
      <w:pPr>
        <w:pStyle w:val="1"/>
        <w:numPr>
          <w:ilvl w:val="0"/>
          <w:numId w:val="0"/>
        </w:numPr>
        <w:spacing w:line="340" w:lineRule="exact"/>
        <w:ind w:firstLineChars="200" w:firstLine="480"/>
        <w:rPr>
          <w:rFonts w:asciiTheme="minorEastAsia" w:eastAsiaTheme="minorEastAsia" w:hAnsiTheme="minorEastAsia" w:cs="华文楷体"/>
          <w:color w:val="000000" w:themeColor="text1"/>
          <w:sz w:val="24"/>
          <w:szCs w:val="24"/>
        </w:rPr>
      </w:pPr>
      <w:r w:rsidRPr="00A87641">
        <w:rPr>
          <w:rFonts w:asciiTheme="minorEastAsia" w:eastAsiaTheme="minorEastAsia" w:hAnsiTheme="minorEastAsia" w:cs="华文楷体" w:hint="eastAsia"/>
          <w:color w:val="000000" w:themeColor="text1"/>
          <w:sz w:val="24"/>
          <w:szCs w:val="24"/>
        </w:rPr>
        <w:t>3.3</w:t>
      </w:r>
      <w:bookmarkStart w:id="4" w:name="_Hlk103583434"/>
      <w:r w:rsidRPr="00A87641">
        <w:rPr>
          <w:rFonts w:asciiTheme="minorEastAsia" w:eastAsiaTheme="minorEastAsia" w:hAnsiTheme="minorEastAsia" w:cs="华文楷体" w:hint="eastAsia"/>
          <w:color w:val="000000" w:themeColor="text1"/>
          <w:sz w:val="24"/>
          <w:szCs w:val="24"/>
        </w:rPr>
        <w:t>为使投标人有足够的时间按</w:t>
      </w:r>
      <w:r w:rsidR="00051E51" w:rsidRPr="00A87641">
        <w:rPr>
          <w:rFonts w:asciiTheme="minorEastAsia" w:eastAsiaTheme="minorEastAsia" w:hAnsiTheme="minorEastAsia" w:cs="华文楷体" w:hint="eastAsia"/>
          <w:color w:val="000000" w:themeColor="text1"/>
          <w:sz w:val="24"/>
          <w:szCs w:val="24"/>
        </w:rPr>
        <w:t>采购文件</w:t>
      </w:r>
      <w:r w:rsidRPr="00A87641">
        <w:rPr>
          <w:rFonts w:asciiTheme="minorEastAsia" w:eastAsiaTheme="minorEastAsia" w:hAnsiTheme="minorEastAsia" w:cs="华文楷体" w:hint="eastAsia"/>
          <w:color w:val="000000" w:themeColor="text1"/>
          <w:sz w:val="24"/>
          <w:szCs w:val="24"/>
        </w:rPr>
        <w:t>的修改要求考虑修正投标文件，采购人可酌情推迟投标日期，并将具体变更情况通过</w:t>
      </w:r>
      <w:r w:rsidRPr="00A87641">
        <w:rPr>
          <w:rFonts w:asciiTheme="minorEastAsia" w:eastAsiaTheme="minorEastAsia" w:hAnsiTheme="minorEastAsia" w:cs="华文楷体" w:hint="eastAsia"/>
          <w:color w:val="000000" w:themeColor="text1"/>
          <w:kern w:val="2"/>
          <w:sz w:val="24"/>
          <w:szCs w:val="24"/>
        </w:rPr>
        <w:t xml:space="preserve"> “江苏师范大学招投标网”</w:t>
      </w:r>
      <w:r w:rsidRPr="00A87641">
        <w:rPr>
          <w:rFonts w:asciiTheme="minorEastAsia" w:eastAsiaTheme="minorEastAsia" w:hAnsiTheme="minorEastAsia" w:cs="华文楷体" w:hint="eastAsia"/>
          <w:color w:val="000000" w:themeColor="text1"/>
          <w:sz w:val="24"/>
          <w:szCs w:val="24"/>
        </w:rPr>
        <w:t>公告。</w:t>
      </w:r>
      <w:bookmarkEnd w:id="4"/>
    </w:p>
    <w:p w14:paraId="70419B58" w14:textId="77777777" w:rsidR="003D61FA" w:rsidRPr="00A87641" w:rsidRDefault="006E6BA9">
      <w:pPr>
        <w:pStyle w:val="1"/>
        <w:numPr>
          <w:ilvl w:val="0"/>
          <w:numId w:val="0"/>
        </w:numPr>
        <w:spacing w:line="340" w:lineRule="exact"/>
        <w:ind w:firstLineChars="196" w:firstLine="472"/>
        <w:rPr>
          <w:rFonts w:asciiTheme="minorEastAsia" w:eastAsiaTheme="minorEastAsia" w:hAnsiTheme="minorEastAsia" w:cs="华文楷体"/>
          <w:b/>
          <w:sz w:val="24"/>
          <w:szCs w:val="24"/>
        </w:rPr>
      </w:pPr>
      <w:r w:rsidRPr="00A87641">
        <w:rPr>
          <w:rFonts w:asciiTheme="minorEastAsia" w:eastAsiaTheme="minorEastAsia" w:hAnsiTheme="minorEastAsia" w:cs="华文楷体" w:hint="eastAsia"/>
          <w:b/>
          <w:color w:val="000000" w:themeColor="text1"/>
          <w:sz w:val="24"/>
          <w:szCs w:val="24"/>
        </w:rPr>
        <w:t>4.</w:t>
      </w:r>
      <w:r w:rsidRPr="00A87641">
        <w:rPr>
          <w:rFonts w:asciiTheme="minorEastAsia" w:eastAsiaTheme="minorEastAsia" w:hAnsiTheme="minorEastAsia" w:cs="华文楷体" w:hint="eastAsia"/>
          <w:b/>
          <w:sz w:val="24"/>
          <w:szCs w:val="24"/>
        </w:rPr>
        <w:t xml:space="preserve"> 通知</w:t>
      </w:r>
    </w:p>
    <w:p w14:paraId="1FF180AC" w14:textId="77777777" w:rsidR="003D61FA" w:rsidRPr="00A87641" w:rsidRDefault="006E6BA9">
      <w:pPr>
        <w:pStyle w:val="1"/>
        <w:numPr>
          <w:ilvl w:val="0"/>
          <w:numId w:val="0"/>
        </w:numPr>
        <w:spacing w:line="340" w:lineRule="exact"/>
        <w:ind w:firstLineChars="200" w:firstLine="480"/>
        <w:rPr>
          <w:rFonts w:asciiTheme="minorEastAsia" w:eastAsiaTheme="minorEastAsia" w:hAnsiTheme="minorEastAsia" w:cs="华文楷体"/>
          <w:sz w:val="24"/>
          <w:szCs w:val="24"/>
          <w:shd w:val="clear" w:color="auto" w:fill="FFFFFF" w:themeFill="background1"/>
        </w:rPr>
      </w:pPr>
      <w:bookmarkStart w:id="5" w:name="_Hlk103583495"/>
      <w:r w:rsidRPr="00A87641">
        <w:rPr>
          <w:rFonts w:asciiTheme="minorEastAsia" w:eastAsiaTheme="minorEastAsia" w:hAnsiTheme="minorEastAsia" w:cs="华文楷体" w:hint="eastAsia"/>
          <w:sz w:val="24"/>
          <w:szCs w:val="24"/>
        </w:rPr>
        <w:t>对与本项目有关的通知，采购人将通过 “江苏师范大学招投标网”发布公告，请投标</w:t>
      </w:r>
      <w:r w:rsidRPr="00A87641">
        <w:rPr>
          <w:rFonts w:asciiTheme="minorEastAsia" w:eastAsiaTheme="minorEastAsia" w:hAnsiTheme="minorEastAsia" w:cs="华文楷体" w:hint="eastAsia"/>
          <w:sz w:val="24"/>
          <w:szCs w:val="24"/>
          <w:shd w:val="clear" w:color="auto" w:fill="FFFFFF" w:themeFill="background1"/>
        </w:rPr>
        <w:t>人自行关注。</w:t>
      </w:r>
    </w:p>
    <w:bookmarkEnd w:id="5"/>
    <w:p w14:paraId="044BF45F" w14:textId="2162CD29" w:rsidR="000A1B52" w:rsidRPr="00A87641" w:rsidRDefault="00810CF0" w:rsidP="00FF52B3">
      <w:pPr>
        <w:pStyle w:val="1"/>
        <w:numPr>
          <w:ilvl w:val="0"/>
          <w:numId w:val="0"/>
        </w:numPr>
        <w:spacing w:line="340" w:lineRule="exact"/>
        <w:ind w:firstLineChars="200" w:firstLine="482"/>
        <w:rPr>
          <w:rFonts w:asciiTheme="minorEastAsia" w:eastAsiaTheme="minorEastAsia" w:hAnsiTheme="minorEastAsia" w:cs="华文楷体"/>
          <w:sz w:val="24"/>
          <w:szCs w:val="24"/>
          <w:shd w:val="clear" w:color="auto" w:fill="FFFFFF" w:themeFill="background1"/>
        </w:rPr>
      </w:pPr>
      <w:r w:rsidRPr="00A87641">
        <w:rPr>
          <w:rFonts w:asciiTheme="minorEastAsia" w:eastAsiaTheme="minorEastAsia" w:hAnsiTheme="minorEastAsia" w:cs="华文楷体" w:hint="eastAsia"/>
          <w:b/>
          <w:sz w:val="24"/>
          <w:shd w:val="clear" w:color="auto" w:fill="FFFFFF" w:themeFill="background1"/>
        </w:rPr>
        <w:t>5.付款方式</w:t>
      </w:r>
      <w:r w:rsidR="000A1B52" w:rsidRPr="00A87641">
        <w:rPr>
          <w:rFonts w:asciiTheme="minorEastAsia" w:eastAsiaTheme="minorEastAsia" w:hAnsiTheme="minorEastAsia" w:cs="华文楷体"/>
          <w:sz w:val="24"/>
          <w:shd w:val="clear" w:color="auto" w:fill="FFFFFF" w:themeFill="background1"/>
        </w:rPr>
        <w:t>：</w:t>
      </w:r>
      <w:r w:rsidR="00937682" w:rsidRPr="00A87641">
        <w:rPr>
          <w:rFonts w:asciiTheme="minorEastAsia" w:eastAsiaTheme="minorEastAsia" w:hAnsiTheme="minorEastAsia" w:cs="华文楷体"/>
          <w:sz w:val="24"/>
          <w:szCs w:val="24"/>
          <w:shd w:val="clear" w:color="auto" w:fill="FFFFFF" w:themeFill="background1"/>
        </w:rPr>
        <w:t xml:space="preserve"> </w:t>
      </w:r>
      <w:r w:rsidR="00937682" w:rsidRPr="00A87641">
        <w:rPr>
          <w:rFonts w:asciiTheme="minorEastAsia" w:eastAsiaTheme="minorEastAsia" w:hAnsiTheme="minorEastAsia" w:cs="华文楷体" w:hint="eastAsia"/>
          <w:sz w:val="24"/>
          <w:szCs w:val="24"/>
          <w:shd w:val="clear" w:color="auto" w:fill="FFFFFF" w:themeFill="background1"/>
        </w:rPr>
        <w:t>无预付款；设备安装验收合格后支付合同总额的97%，如无质量与售后服务等方面问题，余款验收合格两年后付清（不计息）。</w:t>
      </w:r>
    </w:p>
    <w:p w14:paraId="75B3B332" w14:textId="2A6A2DC2" w:rsidR="00FB0CAA" w:rsidRPr="00A87641" w:rsidRDefault="00FB0CAA" w:rsidP="00FB0CAA">
      <w:pPr>
        <w:pStyle w:val="1"/>
        <w:numPr>
          <w:ilvl w:val="0"/>
          <w:numId w:val="0"/>
        </w:numPr>
        <w:spacing w:line="340" w:lineRule="exact"/>
        <w:ind w:leftChars="228" w:left="701" w:hangingChars="92" w:hanging="222"/>
        <w:rPr>
          <w:rFonts w:asciiTheme="minorEastAsia" w:eastAsiaTheme="minorEastAsia" w:hAnsiTheme="minorEastAsia" w:cs="华文楷体"/>
          <w:bCs/>
          <w:sz w:val="24"/>
          <w:szCs w:val="24"/>
          <w:shd w:val="clear" w:color="auto" w:fill="FFFFFF" w:themeFill="background1"/>
        </w:rPr>
      </w:pPr>
      <w:r w:rsidRPr="00A87641">
        <w:rPr>
          <w:rFonts w:asciiTheme="minorEastAsia" w:eastAsiaTheme="minorEastAsia" w:hAnsiTheme="minorEastAsia" w:cs="华文楷体" w:hint="eastAsia"/>
          <w:b/>
          <w:sz w:val="24"/>
          <w:szCs w:val="24"/>
          <w:shd w:val="clear" w:color="auto" w:fill="FFFFFF" w:themeFill="background1"/>
        </w:rPr>
        <w:t>6.供货期：</w:t>
      </w:r>
      <w:r w:rsidRPr="00A87641">
        <w:rPr>
          <w:rFonts w:asciiTheme="minorEastAsia" w:eastAsiaTheme="minorEastAsia" w:hAnsiTheme="minorEastAsia" w:cs="华文楷体" w:hint="eastAsia"/>
          <w:bCs/>
          <w:sz w:val="24"/>
          <w:szCs w:val="24"/>
          <w:shd w:val="clear" w:color="auto" w:fill="FFFFFF" w:themeFill="background1"/>
        </w:rPr>
        <w:t>自合同签订之日起，</w:t>
      </w:r>
      <w:r w:rsidR="00121E34" w:rsidRPr="00A87641">
        <w:rPr>
          <w:rFonts w:asciiTheme="minorEastAsia" w:eastAsiaTheme="minorEastAsia" w:hAnsiTheme="minorEastAsia" w:cs="华文楷体"/>
          <w:bCs/>
          <w:sz w:val="24"/>
          <w:szCs w:val="24"/>
          <w:shd w:val="clear" w:color="auto" w:fill="FFFFFF" w:themeFill="background1"/>
        </w:rPr>
        <w:t>10</w:t>
      </w:r>
      <w:proofErr w:type="gramStart"/>
      <w:r w:rsidRPr="00A87641">
        <w:rPr>
          <w:rFonts w:asciiTheme="minorEastAsia" w:eastAsiaTheme="minorEastAsia" w:hAnsiTheme="minorEastAsia" w:cs="华文楷体" w:hint="eastAsia"/>
          <w:bCs/>
          <w:sz w:val="24"/>
          <w:szCs w:val="24"/>
          <w:shd w:val="clear" w:color="auto" w:fill="FFFFFF" w:themeFill="background1"/>
        </w:rPr>
        <w:t>日历天</w:t>
      </w:r>
      <w:proofErr w:type="gramEnd"/>
      <w:r w:rsidRPr="00A87641">
        <w:rPr>
          <w:rFonts w:asciiTheme="minorEastAsia" w:eastAsiaTheme="minorEastAsia" w:hAnsiTheme="minorEastAsia" w:cs="华文楷体" w:hint="eastAsia"/>
          <w:bCs/>
          <w:sz w:val="24"/>
          <w:szCs w:val="24"/>
          <w:shd w:val="clear" w:color="auto" w:fill="FFFFFF" w:themeFill="background1"/>
        </w:rPr>
        <w:t>内完成供货，具体投标人自报。</w:t>
      </w:r>
    </w:p>
    <w:p w14:paraId="09EE7A21" w14:textId="2098941D" w:rsidR="00FB0CAA" w:rsidRPr="00A87641" w:rsidRDefault="00FB0CAA" w:rsidP="00FB0CAA">
      <w:pPr>
        <w:pStyle w:val="1"/>
        <w:numPr>
          <w:ilvl w:val="0"/>
          <w:numId w:val="0"/>
        </w:numPr>
        <w:spacing w:line="340" w:lineRule="exact"/>
        <w:ind w:leftChars="228" w:left="701" w:hangingChars="92" w:hanging="222"/>
        <w:rPr>
          <w:rFonts w:asciiTheme="minorEastAsia" w:eastAsiaTheme="minorEastAsia" w:hAnsiTheme="minorEastAsia"/>
          <w:bCs/>
          <w:sz w:val="24"/>
          <w:szCs w:val="24"/>
          <w:shd w:val="clear" w:color="auto" w:fill="FFFFFF" w:themeFill="background1"/>
        </w:rPr>
      </w:pPr>
      <w:r w:rsidRPr="00A87641">
        <w:rPr>
          <w:rFonts w:asciiTheme="minorEastAsia" w:eastAsiaTheme="minorEastAsia" w:hAnsiTheme="minorEastAsia" w:cs="华文楷体"/>
          <w:b/>
          <w:sz w:val="24"/>
          <w:szCs w:val="24"/>
          <w:shd w:val="clear" w:color="auto" w:fill="FFFFFF" w:themeFill="background1"/>
        </w:rPr>
        <w:t>7</w:t>
      </w:r>
      <w:r w:rsidRPr="00A87641">
        <w:rPr>
          <w:rFonts w:asciiTheme="minorEastAsia" w:eastAsiaTheme="minorEastAsia" w:hAnsiTheme="minorEastAsia" w:cs="华文楷体" w:hint="eastAsia"/>
          <w:b/>
          <w:sz w:val="24"/>
          <w:szCs w:val="24"/>
          <w:shd w:val="clear" w:color="auto" w:fill="FFFFFF" w:themeFill="background1"/>
        </w:rPr>
        <w:t>.采购预算金额（最高限价）：</w:t>
      </w:r>
      <w:r w:rsidRPr="00A87641">
        <w:rPr>
          <w:rFonts w:hint="eastAsia"/>
          <w:bCs/>
          <w:sz w:val="24"/>
          <w:shd w:val="clear" w:color="auto" w:fill="FFFFFF" w:themeFill="background1"/>
        </w:rPr>
        <w:t>人民币</w:t>
      </w:r>
      <w:r w:rsidR="00AD3BB8" w:rsidRPr="00A87641">
        <w:rPr>
          <w:bCs/>
          <w:sz w:val="24"/>
          <w:shd w:val="clear" w:color="auto" w:fill="FFFFFF" w:themeFill="background1"/>
        </w:rPr>
        <w:t>20</w:t>
      </w:r>
      <w:r w:rsidRPr="00A87641">
        <w:rPr>
          <w:rFonts w:hint="eastAsia"/>
          <w:bCs/>
          <w:sz w:val="24"/>
          <w:shd w:val="clear" w:color="auto" w:fill="FFFFFF" w:themeFill="background1"/>
        </w:rPr>
        <w:t>万元</w:t>
      </w:r>
      <w:r w:rsidRPr="00A87641">
        <w:rPr>
          <w:rFonts w:asciiTheme="minorEastAsia" w:eastAsiaTheme="minorEastAsia" w:hAnsiTheme="minorEastAsia" w:hint="eastAsia"/>
          <w:bCs/>
          <w:sz w:val="24"/>
          <w:szCs w:val="24"/>
          <w:shd w:val="clear" w:color="auto" w:fill="FFFFFF" w:themeFill="background1"/>
        </w:rPr>
        <w:t>。</w:t>
      </w:r>
    </w:p>
    <w:p w14:paraId="1CD00C4C" w14:textId="78F70B49" w:rsidR="00FB0CAA" w:rsidRPr="00A87641" w:rsidRDefault="00FB0CAA" w:rsidP="00FB0CAA">
      <w:pPr>
        <w:pStyle w:val="1"/>
        <w:numPr>
          <w:ilvl w:val="0"/>
          <w:numId w:val="0"/>
        </w:numPr>
        <w:spacing w:line="340" w:lineRule="exact"/>
        <w:ind w:leftChars="228" w:left="701" w:hangingChars="92" w:hanging="222"/>
        <w:rPr>
          <w:rFonts w:asciiTheme="minorEastAsia" w:eastAsiaTheme="minorEastAsia" w:hAnsiTheme="minorEastAsia"/>
          <w:bCs/>
          <w:sz w:val="24"/>
          <w:szCs w:val="24"/>
          <w:shd w:val="clear" w:color="auto" w:fill="FFFFFF" w:themeFill="background1"/>
        </w:rPr>
      </w:pPr>
      <w:r w:rsidRPr="00A87641">
        <w:rPr>
          <w:rFonts w:asciiTheme="minorEastAsia" w:eastAsiaTheme="minorEastAsia" w:hAnsiTheme="minorEastAsia" w:cs="华文楷体"/>
          <w:b/>
          <w:sz w:val="24"/>
          <w:szCs w:val="24"/>
          <w:shd w:val="clear" w:color="auto" w:fill="FFFFFF" w:themeFill="background1"/>
        </w:rPr>
        <w:t>8</w:t>
      </w:r>
      <w:r w:rsidRPr="00A87641">
        <w:rPr>
          <w:rFonts w:asciiTheme="minorEastAsia" w:eastAsiaTheme="minorEastAsia" w:hAnsiTheme="minorEastAsia"/>
          <w:b/>
          <w:sz w:val="24"/>
          <w:szCs w:val="24"/>
          <w:shd w:val="clear" w:color="auto" w:fill="FFFFFF" w:themeFill="background1"/>
        </w:rPr>
        <w:t>.</w:t>
      </w:r>
      <w:r w:rsidRPr="00A87641">
        <w:rPr>
          <w:rFonts w:asciiTheme="minorEastAsia" w:eastAsiaTheme="minorEastAsia" w:hAnsiTheme="minorEastAsia" w:hint="eastAsia"/>
          <w:b/>
          <w:sz w:val="24"/>
          <w:szCs w:val="24"/>
          <w:shd w:val="clear" w:color="auto" w:fill="FFFFFF" w:themeFill="background1"/>
        </w:rPr>
        <w:t>质保期：</w:t>
      </w:r>
      <w:r w:rsidRPr="00A87641">
        <w:rPr>
          <w:rFonts w:asciiTheme="minorEastAsia" w:eastAsiaTheme="minorEastAsia" w:hAnsiTheme="minorEastAsia" w:hint="eastAsia"/>
          <w:bCs/>
          <w:sz w:val="24"/>
          <w:szCs w:val="24"/>
          <w:shd w:val="clear" w:color="auto" w:fill="FFFFFF" w:themeFill="background1"/>
        </w:rPr>
        <w:t>不少于</w:t>
      </w:r>
      <w:r w:rsidR="008D6A55" w:rsidRPr="00A87641">
        <w:rPr>
          <w:rFonts w:asciiTheme="minorEastAsia" w:eastAsiaTheme="minorEastAsia" w:hAnsiTheme="minorEastAsia"/>
          <w:bCs/>
          <w:sz w:val="24"/>
          <w:szCs w:val="24"/>
          <w:shd w:val="clear" w:color="auto" w:fill="FFFFFF" w:themeFill="background1"/>
        </w:rPr>
        <w:t>2</w:t>
      </w:r>
      <w:r w:rsidRPr="00A87641">
        <w:rPr>
          <w:rFonts w:asciiTheme="minorEastAsia" w:eastAsiaTheme="minorEastAsia" w:hAnsiTheme="minorEastAsia" w:hint="eastAsia"/>
          <w:bCs/>
          <w:sz w:val="24"/>
          <w:szCs w:val="24"/>
          <w:shd w:val="clear" w:color="auto" w:fill="FFFFFF" w:themeFill="background1"/>
        </w:rPr>
        <w:t>年，具体投标人自报。</w:t>
      </w:r>
    </w:p>
    <w:p w14:paraId="74747DF2" w14:textId="77777777" w:rsidR="00FB0CAA" w:rsidRPr="00612567" w:rsidRDefault="00FB0CAA" w:rsidP="00FB0CAA">
      <w:pPr>
        <w:pStyle w:val="1"/>
        <w:numPr>
          <w:ilvl w:val="0"/>
          <w:numId w:val="0"/>
        </w:numPr>
        <w:spacing w:line="340" w:lineRule="exact"/>
        <w:ind w:leftChars="228" w:left="701" w:hangingChars="92" w:hanging="222"/>
        <w:rPr>
          <w:rFonts w:asciiTheme="minorEastAsia" w:eastAsiaTheme="minorEastAsia" w:hAnsiTheme="minorEastAsia"/>
          <w:b/>
          <w:sz w:val="24"/>
          <w:szCs w:val="24"/>
          <w:shd w:val="clear" w:color="auto" w:fill="FFFFFF" w:themeFill="background1"/>
        </w:rPr>
      </w:pPr>
      <w:r w:rsidRPr="00A87641">
        <w:rPr>
          <w:rFonts w:asciiTheme="minorEastAsia" w:eastAsiaTheme="minorEastAsia" w:hAnsiTheme="minorEastAsia" w:cs="华文楷体"/>
          <w:b/>
          <w:sz w:val="24"/>
          <w:szCs w:val="24"/>
          <w:shd w:val="clear" w:color="auto" w:fill="FFFFFF" w:themeFill="background1"/>
        </w:rPr>
        <w:t>9.</w:t>
      </w:r>
      <w:r w:rsidRPr="00A87641">
        <w:rPr>
          <w:rFonts w:asciiTheme="minorEastAsia" w:eastAsiaTheme="minorEastAsia" w:hAnsiTheme="minorEastAsia" w:hint="eastAsia"/>
          <w:b/>
          <w:sz w:val="24"/>
          <w:szCs w:val="24"/>
          <w:shd w:val="clear" w:color="auto" w:fill="FFFFFF" w:themeFill="background1"/>
        </w:rPr>
        <w:t>投标人资格条件</w:t>
      </w:r>
    </w:p>
    <w:p w14:paraId="3410B1EA" w14:textId="77777777" w:rsidR="00FB0CAA" w:rsidRDefault="00FB0CAA" w:rsidP="00FB0CAA">
      <w:pPr>
        <w:pStyle w:val="af4"/>
        <w:shd w:val="clear" w:color="auto" w:fill="FFFFFF"/>
        <w:spacing w:before="45" w:beforeAutospacing="0" w:after="45" w:afterAutospacing="0" w:line="315" w:lineRule="atLeast"/>
        <w:ind w:firstLineChars="200" w:firstLine="480"/>
        <w:rPr>
          <w:rFonts w:ascii="微软雅黑" w:eastAsia="微软雅黑" w:hAnsi="微软雅黑"/>
          <w:color w:val="000000"/>
          <w:sz w:val="18"/>
          <w:szCs w:val="18"/>
        </w:rPr>
      </w:pPr>
      <w:r>
        <w:rPr>
          <w:rFonts w:hint="eastAsia"/>
          <w:color w:val="000000"/>
        </w:rPr>
        <w:t>9</w:t>
      </w:r>
      <w:r>
        <w:rPr>
          <w:color w:val="000000"/>
        </w:rPr>
        <w:t>.1</w:t>
      </w:r>
      <w:r>
        <w:rPr>
          <w:rFonts w:hint="eastAsia"/>
          <w:color w:val="000000"/>
        </w:rPr>
        <w:t>具有独立承担民事责任的能力；</w:t>
      </w:r>
    </w:p>
    <w:p w14:paraId="7F86215D" w14:textId="77777777" w:rsidR="00FB0CAA" w:rsidRPr="003E6540" w:rsidRDefault="00FB0CAA" w:rsidP="00FB0CAA">
      <w:pPr>
        <w:pStyle w:val="af4"/>
        <w:shd w:val="clear" w:color="auto" w:fill="FFFFFF"/>
        <w:spacing w:before="45" w:beforeAutospacing="0" w:after="45" w:afterAutospacing="0" w:line="315" w:lineRule="atLeast"/>
        <w:ind w:firstLineChars="200" w:firstLine="480"/>
        <w:rPr>
          <w:color w:val="000000"/>
        </w:rPr>
      </w:pPr>
      <w:r>
        <w:rPr>
          <w:rFonts w:hint="eastAsia"/>
          <w:color w:val="000000"/>
        </w:rPr>
        <w:t>9</w:t>
      </w:r>
      <w:r>
        <w:rPr>
          <w:color w:val="000000"/>
        </w:rPr>
        <w:t>.2</w:t>
      </w:r>
      <w:r>
        <w:rPr>
          <w:rFonts w:hint="eastAsia"/>
          <w:color w:val="000000"/>
        </w:rPr>
        <w:t>具有良好的商业信誉和健全的财务会计制度；</w:t>
      </w:r>
    </w:p>
    <w:p w14:paraId="57BAF84D" w14:textId="77777777" w:rsidR="00FB0CAA" w:rsidRPr="003E6540" w:rsidRDefault="00FB0CAA" w:rsidP="00FB0CAA">
      <w:pPr>
        <w:pStyle w:val="af4"/>
        <w:shd w:val="clear" w:color="auto" w:fill="FFFFFF"/>
        <w:spacing w:before="45" w:beforeAutospacing="0" w:after="45" w:afterAutospacing="0" w:line="315" w:lineRule="atLeast"/>
        <w:ind w:firstLineChars="200" w:firstLine="480"/>
        <w:rPr>
          <w:color w:val="000000"/>
        </w:rPr>
      </w:pPr>
      <w:r>
        <w:rPr>
          <w:rFonts w:hint="eastAsia"/>
          <w:color w:val="000000"/>
        </w:rPr>
        <w:t>9</w:t>
      </w:r>
      <w:r>
        <w:rPr>
          <w:color w:val="000000"/>
        </w:rPr>
        <w:t>.3</w:t>
      </w:r>
      <w:r>
        <w:rPr>
          <w:rFonts w:hint="eastAsia"/>
          <w:color w:val="000000"/>
        </w:rPr>
        <w:t>具有履行合同所必需的设备和专业技术能力；</w:t>
      </w:r>
    </w:p>
    <w:p w14:paraId="3AD48434" w14:textId="77777777" w:rsidR="00FB0CAA" w:rsidRPr="003E6540" w:rsidRDefault="00FB0CAA" w:rsidP="00FB0CAA">
      <w:pPr>
        <w:pStyle w:val="af4"/>
        <w:shd w:val="clear" w:color="auto" w:fill="FFFFFF"/>
        <w:spacing w:before="45" w:beforeAutospacing="0" w:after="45" w:afterAutospacing="0" w:line="315" w:lineRule="atLeast"/>
        <w:ind w:firstLineChars="200" w:firstLine="480"/>
        <w:rPr>
          <w:color w:val="000000"/>
        </w:rPr>
      </w:pPr>
      <w:r>
        <w:rPr>
          <w:rFonts w:hint="eastAsia"/>
          <w:color w:val="000000"/>
        </w:rPr>
        <w:t>9</w:t>
      </w:r>
      <w:r>
        <w:rPr>
          <w:color w:val="000000"/>
        </w:rPr>
        <w:t>.4</w:t>
      </w:r>
      <w:r>
        <w:rPr>
          <w:rFonts w:hint="eastAsia"/>
          <w:color w:val="000000"/>
        </w:rPr>
        <w:t>依法缴纳税收和社会保障资金；</w:t>
      </w:r>
    </w:p>
    <w:p w14:paraId="05E09DC1" w14:textId="77777777" w:rsidR="00FB0CAA" w:rsidRDefault="00FB0CAA" w:rsidP="00FB0CAA">
      <w:pPr>
        <w:pStyle w:val="af4"/>
        <w:shd w:val="clear" w:color="auto" w:fill="FFFFFF"/>
        <w:spacing w:before="45" w:beforeAutospacing="0" w:after="45" w:afterAutospacing="0" w:line="315" w:lineRule="atLeast"/>
        <w:ind w:firstLineChars="200" w:firstLine="480"/>
        <w:rPr>
          <w:color w:val="000000"/>
        </w:rPr>
      </w:pPr>
      <w:r>
        <w:rPr>
          <w:rFonts w:hint="eastAsia"/>
          <w:color w:val="000000"/>
        </w:rPr>
        <w:t>9</w:t>
      </w:r>
      <w:r>
        <w:rPr>
          <w:color w:val="000000"/>
        </w:rPr>
        <w:t>.5</w:t>
      </w:r>
      <w:r>
        <w:rPr>
          <w:rFonts w:hint="eastAsia"/>
          <w:color w:val="000000"/>
        </w:rPr>
        <w:t>符合法律、行政法规规定的其他条件；</w:t>
      </w:r>
    </w:p>
    <w:p w14:paraId="1510A6F2" w14:textId="77777777" w:rsidR="00FB0CAA" w:rsidRPr="003E6540" w:rsidRDefault="00FB0CAA" w:rsidP="00FB0CAA">
      <w:pPr>
        <w:pStyle w:val="af4"/>
        <w:shd w:val="clear" w:color="auto" w:fill="FFFFFF"/>
        <w:spacing w:before="45" w:beforeAutospacing="0" w:after="45" w:afterAutospacing="0" w:line="315" w:lineRule="atLeast"/>
        <w:ind w:firstLineChars="200" w:firstLine="480"/>
        <w:rPr>
          <w:color w:val="000000"/>
        </w:rPr>
      </w:pPr>
      <w:r>
        <w:rPr>
          <w:rFonts w:hint="eastAsia"/>
          <w:color w:val="000000"/>
        </w:rPr>
        <w:t>9</w:t>
      </w:r>
      <w:r>
        <w:rPr>
          <w:color w:val="000000"/>
        </w:rPr>
        <w:t>.6</w:t>
      </w:r>
      <w:r w:rsidRPr="003E6540">
        <w:rPr>
          <w:rFonts w:hint="eastAsia"/>
          <w:color w:val="000000"/>
        </w:rPr>
        <w:t>进口产品递交投标文件时必须携带有效授权证明</w:t>
      </w:r>
      <w:r>
        <w:rPr>
          <w:rFonts w:hint="eastAsia"/>
          <w:color w:val="000000"/>
        </w:rPr>
        <w:t>；</w:t>
      </w:r>
    </w:p>
    <w:p w14:paraId="3AE13D60" w14:textId="77777777" w:rsidR="00FB0CAA" w:rsidRPr="003E6540" w:rsidRDefault="00FB0CAA" w:rsidP="00FB0CAA">
      <w:pPr>
        <w:pStyle w:val="af4"/>
        <w:shd w:val="clear" w:color="auto" w:fill="FFFFFF"/>
        <w:spacing w:before="45" w:beforeAutospacing="0" w:after="45" w:afterAutospacing="0" w:line="315" w:lineRule="atLeast"/>
        <w:ind w:firstLineChars="200" w:firstLine="480"/>
        <w:rPr>
          <w:color w:val="000000"/>
        </w:rPr>
      </w:pPr>
      <w:r>
        <w:rPr>
          <w:rFonts w:hint="eastAsia"/>
          <w:color w:val="000000"/>
        </w:rPr>
        <w:t>9</w:t>
      </w:r>
      <w:r>
        <w:rPr>
          <w:color w:val="000000"/>
        </w:rPr>
        <w:t>.7</w:t>
      </w:r>
      <w:r w:rsidRPr="003E6540">
        <w:rPr>
          <w:rFonts w:hint="eastAsia"/>
          <w:color w:val="000000"/>
        </w:rPr>
        <w:t>不接受联合体投标，单位负责人为同一人或者存在控股、管理关系的不同单位不得参加同一项目的投标活动。</w:t>
      </w:r>
    </w:p>
    <w:p w14:paraId="13D9123D" w14:textId="77777777" w:rsidR="003D61FA" w:rsidRPr="005C0785" w:rsidRDefault="006E6BA9">
      <w:pPr>
        <w:pStyle w:val="260"/>
        <w:spacing w:before="0" w:line="340" w:lineRule="exact"/>
        <w:ind w:firstLineChars="200" w:firstLine="482"/>
        <w:jc w:val="both"/>
        <w:outlineLvl w:val="9"/>
        <w:rPr>
          <w:rFonts w:asciiTheme="minorEastAsia" w:eastAsiaTheme="minorEastAsia" w:hAnsiTheme="minorEastAsia" w:cs="华文楷体"/>
          <w:color w:val="auto"/>
          <w:sz w:val="24"/>
          <w:szCs w:val="24"/>
        </w:rPr>
      </w:pPr>
      <w:r w:rsidRPr="005C0785">
        <w:rPr>
          <w:rFonts w:asciiTheme="minorEastAsia" w:eastAsiaTheme="minorEastAsia" w:hAnsiTheme="minorEastAsia" w:cs="华文楷体" w:hint="eastAsia"/>
          <w:color w:val="auto"/>
          <w:sz w:val="24"/>
          <w:szCs w:val="24"/>
        </w:rPr>
        <w:t>二、投标文件</w:t>
      </w:r>
    </w:p>
    <w:p w14:paraId="099D798B" w14:textId="77777777" w:rsidR="003D61FA" w:rsidRPr="005C0785" w:rsidRDefault="006E6BA9">
      <w:pPr>
        <w:pStyle w:val="1"/>
        <w:numPr>
          <w:ilvl w:val="0"/>
          <w:numId w:val="0"/>
        </w:numPr>
        <w:spacing w:line="340" w:lineRule="exact"/>
        <w:ind w:firstLineChars="196" w:firstLine="472"/>
        <w:rPr>
          <w:rFonts w:asciiTheme="minorEastAsia" w:eastAsiaTheme="minorEastAsia" w:hAnsiTheme="minorEastAsia" w:cs="华文楷体"/>
          <w:b/>
          <w:sz w:val="24"/>
          <w:szCs w:val="24"/>
        </w:rPr>
      </w:pPr>
      <w:r w:rsidRPr="005C0785">
        <w:rPr>
          <w:rFonts w:asciiTheme="minorEastAsia" w:eastAsiaTheme="minorEastAsia" w:hAnsiTheme="minorEastAsia" w:cs="华文楷体" w:hint="eastAsia"/>
          <w:b/>
          <w:sz w:val="24"/>
          <w:szCs w:val="24"/>
        </w:rPr>
        <w:t>1. 投标文件的语言和计量单位</w:t>
      </w:r>
    </w:p>
    <w:p w14:paraId="794C89A2" w14:textId="77777777" w:rsidR="003D61FA" w:rsidRPr="005C0785" w:rsidRDefault="006E6BA9">
      <w:pPr>
        <w:pStyle w:val="1"/>
        <w:numPr>
          <w:ilvl w:val="0"/>
          <w:numId w:val="0"/>
        </w:numPr>
        <w:spacing w:line="340" w:lineRule="exact"/>
        <w:ind w:firstLineChars="200" w:firstLine="480"/>
        <w:rPr>
          <w:rFonts w:asciiTheme="minorEastAsia" w:eastAsiaTheme="minorEastAsia" w:hAnsiTheme="minorEastAsia" w:cs="华文楷体"/>
          <w:sz w:val="24"/>
          <w:szCs w:val="24"/>
        </w:rPr>
      </w:pPr>
      <w:r w:rsidRPr="005C0785">
        <w:rPr>
          <w:rFonts w:asciiTheme="minorEastAsia" w:eastAsiaTheme="minorEastAsia" w:hAnsiTheme="minorEastAsia" w:cs="华文楷体" w:hint="eastAsia"/>
          <w:sz w:val="24"/>
          <w:szCs w:val="24"/>
        </w:rPr>
        <w:t>1.1</w:t>
      </w:r>
      <w:bookmarkStart w:id="6" w:name="_Hlk103583607"/>
      <w:r w:rsidRPr="005C0785">
        <w:rPr>
          <w:rFonts w:asciiTheme="minorEastAsia" w:eastAsiaTheme="minorEastAsia" w:hAnsiTheme="minorEastAsia" w:cs="华文楷体" w:hint="eastAsia"/>
          <w:sz w:val="24"/>
          <w:szCs w:val="24"/>
        </w:rPr>
        <w:t>投标人所提供的投标文件包含技术文件、有关资料、说明等，均应使用中文简化字。</w:t>
      </w:r>
    </w:p>
    <w:bookmarkEnd w:id="6"/>
    <w:p w14:paraId="0848F847" w14:textId="77777777" w:rsidR="003D61FA" w:rsidRPr="005C0785" w:rsidRDefault="006E6BA9">
      <w:pPr>
        <w:pStyle w:val="1"/>
        <w:numPr>
          <w:ilvl w:val="0"/>
          <w:numId w:val="0"/>
        </w:numPr>
        <w:spacing w:line="340" w:lineRule="exact"/>
        <w:ind w:firstLineChars="200" w:firstLine="480"/>
        <w:rPr>
          <w:rFonts w:asciiTheme="minorEastAsia" w:eastAsiaTheme="minorEastAsia" w:hAnsiTheme="minorEastAsia" w:cs="华文楷体"/>
          <w:sz w:val="24"/>
          <w:szCs w:val="24"/>
        </w:rPr>
      </w:pPr>
      <w:r w:rsidRPr="005C0785">
        <w:rPr>
          <w:rFonts w:asciiTheme="minorEastAsia" w:eastAsiaTheme="minorEastAsia" w:hAnsiTheme="minorEastAsia" w:cs="华文楷体" w:hint="eastAsia"/>
          <w:sz w:val="24"/>
          <w:szCs w:val="24"/>
        </w:rPr>
        <w:t>1.2</w:t>
      </w:r>
      <w:bookmarkStart w:id="7" w:name="_Hlk103583658"/>
      <w:r w:rsidRPr="005C0785">
        <w:rPr>
          <w:rFonts w:asciiTheme="minorEastAsia" w:eastAsiaTheme="minorEastAsia" w:hAnsiTheme="minorEastAsia" w:cs="华文楷体" w:hint="eastAsia"/>
          <w:sz w:val="24"/>
          <w:szCs w:val="24"/>
        </w:rPr>
        <w:t>投标文件所使用的计量单位，除工程规范另有规定外，均采用中华人民共和国法定计量单位。</w:t>
      </w:r>
      <w:bookmarkEnd w:id="7"/>
    </w:p>
    <w:p w14:paraId="726968F9" w14:textId="4F0F0520" w:rsidR="003D61FA" w:rsidRPr="005C0785" w:rsidRDefault="006E6BA9">
      <w:pPr>
        <w:pStyle w:val="1"/>
        <w:numPr>
          <w:ilvl w:val="0"/>
          <w:numId w:val="0"/>
        </w:numPr>
        <w:spacing w:line="340" w:lineRule="exact"/>
        <w:ind w:firstLineChars="196" w:firstLine="472"/>
        <w:rPr>
          <w:rFonts w:asciiTheme="minorEastAsia" w:eastAsiaTheme="minorEastAsia" w:hAnsiTheme="minorEastAsia" w:cs="华文楷体"/>
          <w:b/>
          <w:sz w:val="24"/>
          <w:szCs w:val="24"/>
        </w:rPr>
      </w:pPr>
      <w:r w:rsidRPr="005C0785">
        <w:rPr>
          <w:rFonts w:asciiTheme="minorEastAsia" w:eastAsiaTheme="minorEastAsia" w:hAnsiTheme="minorEastAsia" w:cs="华文楷体" w:hint="eastAsia"/>
          <w:b/>
          <w:sz w:val="24"/>
          <w:szCs w:val="24"/>
        </w:rPr>
        <w:t>2</w:t>
      </w:r>
      <w:r w:rsidR="00832429" w:rsidRPr="005C0785">
        <w:rPr>
          <w:rFonts w:asciiTheme="minorEastAsia" w:eastAsiaTheme="minorEastAsia" w:hAnsiTheme="minorEastAsia" w:cs="华文楷体" w:hint="eastAsia"/>
          <w:b/>
          <w:sz w:val="24"/>
          <w:szCs w:val="24"/>
        </w:rPr>
        <w:t>.</w:t>
      </w:r>
      <w:r w:rsidRPr="005C0785">
        <w:rPr>
          <w:rFonts w:asciiTheme="minorEastAsia" w:eastAsiaTheme="minorEastAsia" w:hAnsiTheme="minorEastAsia" w:cs="华文楷体" w:hint="eastAsia"/>
          <w:b/>
          <w:sz w:val="24"/>
          <w:szCs w:val="24"/>
        </w:rPr>
        <w:t>投标文件的组成及相关要求</w:t>
      </w:r>
    </w:p>
    <w:p w14:paraId="50ED069A" w14:textId="77777777" w:rsidR="003D61FA" w:rsidRPr="005C0785" w:rsidRDefault="006E6BA9">
      <w:pPr>
        <w:pStyle w:val="1"/>
        <w:numPr>
          <w:ilvl w:val="0"/>
          <w:numId w:val="0"/>
        </w:numPr>
        <w:spacing w:line="340" w:lineRule="exact"/>
        <w:ind w:firstLineChars="200" w:firstLine="480"/>
        <w:rPr>
          <w:rFonts w:asciiTheme="minorEastAsia" w:eastAsiaTheme="minorEastAsia" w:hAnsiTheme="minorEastAsia" w:cs="华文楷体"/>
          <w:sz w:val="24"/>
          <w:szCs w:val="24"/>
        </w:rPr>
      </w:pPr>
      <w:r w:rsidRPr="005C0785">
        <w:rPr>
          <w:rFonts w:asciiTheme="minorEastAsia" w:eastAsiaTheme="minorEastAsia" w:hAnsiTheme="minorEastAsia" w:cs="华文楷体" w:hint="eastAsia"/>
          <w:sz w:val="24"/>
          <w:szCs w:val="24"/>
        </w:rPr>
        <w:lastRenderedPageBreak/>
        <w:t>2.1投标文件分为商务和技术两个部分，这两部分按照商务与技术的顺序装订成一册。为了方便评审，投标文件中的各项表格必须按照</w:t>
      </w:r>
      <w:r w:rsidR="00051E51" w:rsidRPr="005C0785">
        <w:rPr>
          <w:rFonts w:asciiTheme="minorEastAsia" w:eastAsiaTheme="minorEastAsia" w:hAnsiTheme="minorEastAsia" w:cs="华文楷体" w:hint="eastAsia"/>
          <w:sz w:val="24"/>
          <w:szCs w:val="24"/>
        </w:rPr>
        <w:t>采购文件</w:t>
      </w:r>
      <w:r w:rsidRPr="005C0785">
        <w:rPr>
          <w:rFonts w:asciiTheme="minorEastAsia" w:eastAsiaTheme="minorEastAsia" w:hAnsiTheme="minorEastAsia" w:cs="华文楷体" w:hint="eastAsia"/>
          <w:sz w:val="24"/>
          <w:szCs w:val="24"/>
        </w:rPr>
        <w:t>格式要求制作。</w:t>
      </w:r>
    </w:p>
    <w:p w14:paraId="30231C63" w14:textId="77777777" w:rsidR="003D61FA" w:rsidRDefault="006E6BA9">
      <w:pPr>
        <w:pStyle w:val="1"/>
        <w:numPr>
          <w:ilvl w:val="0"/>
          <w:numId w:val="0"/>
        </w:numPr>
        <w:spacing w:line="340" w:lineRule="exact"/>
        <w:ind w:firstLineChars="200" w:firstLine="480"/>
        <w:rPr>
          <w:rFonts w:asciiTheme="minorEastAsia" w:eastAsiaTheme="minorEastAsia" w:hAnsiTheme="minorEastAsia" w:cs="华文楷体"/>
          <w:color w:val="000000" w:themeColor="text1"/>
          <w:sz w:val="24"/>
          <w:szCs w:val="24"/>
        </w:rPr>
      </w:pPr>
      <w:r w:rsidRPr="005C0785">
        <w:rPr>
          <w:rFonts w:asciiTheme="minorEastAsia" w:eastAsiaTheme="minorEastAsia" w:hAnsiTheme="minorEastAsia" w:cs="华文楷体" w:hint="eastAsia"/>
          <w:sz w:val="24"/>
          <w:szCs w:val="24"/>
        </w:rPr>
        <w:t>2.2商务部分指投标人提</w:t>
      </w:r>
      <w:r>
        <w:rPr>
          <w:rFonts w:asciiTheme="minorEastAsia" w:eastAsiaTheme="minorEastAsia" w:hAnsiTheme="minorEastAsia" w:cs="华文楷体" w:hint="eastAsia"/>
          <w:color w:val="000000" w:themeColor="text1"/>
          <w:sz w:val="24"/>
          <w:szCs w:val="24"/>
        </w:rPr>
        <w:t>交的证明其有资格参加投标和成交后有能力履行合同的文件。</w:t>
      </w:r>
    </w:p>
    <w:p w14:paraId="4E04BEA8" w14:textId="77777777" w:rsidR="003D61FA" w:rsidRDefault="006E6BA9" w:rsidP="00832429">
      <w:pPr>
        <w:pStyle w:val="1"/>
        <w:numPr>
          <w:ilvl w:val="0"/>
          <w:numId w:val="0"/>
        </w:numPr>
        <w:spacing w:line="340" w:lineRule="exact"/>
        <w:ind w:firstLineChars="200" w:firstLine="480"/>
        <w:rPr>
          <w:rFonts w:asciiTheme="minorEastAsia" w:eastAsiaTheme="minorEastAsia" w:hAnsiTheme="minorEastAsia" w:cs="华文楷体"/>
          <w:color w:val="000000" w:themeColor="text1"/>
          <w:sz w:val="24"/>
          <w:szCs w:val="24"/>
        </w:rPr>
      </w:pPr>
      <w:r w:rsidRPr="00832429">
        <w:rPr>
          <w:rFonts w:asciiTheme="minorEastAsia" w:eastAsiaTheme="minorEastAsia" w:hAnsiTheme="minorEastAsia" w:cs="华文楷体" w:hint="eastAsia"/>
          <w:sz w:val="24"/>
          <w:szCs w:val="24"/>
        </w:rPr>
        <w:t>2.3商务文件、技术文件与投标人认为需要编写的技术文件的组成均按本</w:t>
      </w:r>
      <w:r w:rsidR="00051E51" w:rsidRPr="00832429">
        <w:rPr>
          <w:rFonts w:asciiTheme="minorEastAsia" w:eastAsiaTheme="minorEastAsia" w:hAnsiTheme="minorEastAsia" w:cs="华文楷体" w:hint="eastAsia"/>
          <w:sz w:val="24"/>
          <w:szCs w:val="24"/>
        </w:rPr>
        <w:t>采购文件</w:t>
      </w:r>
      <w:r w:rsidRPr="00832429">
        <w:rPr>
          <w:rFonts w:asciiTheme="minorEastAsia" w:eastAsiaTheme="minorEastAsia" w:hAnsiTheme="minorEastAsia" w:cs="华文楷体" w:hint="eastAsia"/>
          <w:sz w:val="24"/>
          <w:szCs w:val="24"/>
        </w:rPr>
        <w:t>要</w:t>
      </w:r>
      <w:r>
        <w:rPr>
          <w:rFonts w:asciiTheme="minorEastAsia" w:eastAsiaTheme="minorEastAsia" w:hAnsiTheme="minorEastAsia" w:cs="华文楷体" w:hint="eastAsia"/>
          <w:color w:val="000000" w:themeColor="text1"/>
          <w:sz w:val="24"/>
          <w:szCs w:val="24"/>
        </w:rPr>
        <w:t>求的顺序与内容填写。</w:t>
      </w:r>
    </w:p>
    <w:p w14:paraId="271311D1" w14:textId="77777777" w:rsidR="003D61FA" w:rsidRDefault="006E6BA9">
      <w:pPr>
        <w:pStyle w:val="1"/>
        <w:numPr>
          <w:ilvl w:val="0"/>
          <w:numId w:val="0"/>
        </w:numPr>
        <w:spacing w:line="340" w:lineRule="exact"/>
        <w:ind w:firstLineChars="196" w:firstLine="472"/>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3.投标内容填写说明</w:t>
      </w:r>
    </w:p>
    <w:p w14:paraId="219F5026" w14:textId="77777777" w:rsidR="003D61FA" w:rsidRDefault="006E6BA9">
      <w:pPr>
        <w:pStyle w:val="1"/>
        <w:numPr>
          <w:ilvl w:val="0"/>
          <w:numId w:val="0"/>
        </w:numPr>
        <w:spacing w:line="340" w:lineRule="exact"/>
        <w:ind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3.1投标人应认真阅读文件的所有内容，按照</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的要求编制完整的投标文件。投标文件应按照</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规定的统一格式填写，严格按照规定的顺序装订成册并编制目录，由于编排混乱导致投标文件被误读或查找不到，是投标人的责任。</w:t>
      </w:r>
    </w:p>
    <w:p w14:paraId="77D297BF" w14:textId="77777777" w:rsidR="003D61FA" w:rsidRDefault="006E6BA9">
      <w:pPr>
        <w:pStyle w:val="1"/>
        <w:numPr>
          <w:ilvl w:val="0"/>
          <w:numId w:val="0"/>
        </w:numPr>
        <w:spacing w:line="340" w:lineRule="exact"/>
        <w:ind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3.2</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对投标文件格式有要求的应按格式逐项填写内容，不准有空项；无相应内容可填的项应填写“无”、“没有相应指标”等明确的回答文字。投标文件中格式文件留有空项的，将被视为不完整响应的投标文件，其投标有可能被拒绝。</w:t>
      </w:r>
    </w:p>
    <w:p w14:paraId="65146156" w14:textId="77777777" w:rsidR="003D61FA" w:rsidRDefault="006E6BA9">
      <w:pPr>
        <w:pStyle w:val="1"/>
        <w:numPr>
          <w:ilvl w:val="0"/>
          <w:numId w:val="0"/>
        </w:numPr>
        <w:spacing w:line="340" w:lineRule="exact"/>
        <w:ind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3.3投标人必须保证投标文件所提供的全部资料真实可靠，并接受采购人对其中任何资料进一步审查的要求。</w:t>
      </w:r>
    </w:p>
    <w:p w14:paraId="59E71042" w14:textId="77777777" w:rsidR="003D61FA" w:rsidRDefault="006E6BA9">
      <w:pPr>
        <w:adjustRightInd w:val="0"/>
        <w:snapToGrid w:val="0"/>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3.4报价一览表要求按格式统一填写，不得自行增减内容。</w:t>
      </w:r>
    </w:p>
    <w:p w14:paraId="1067A306" w14:textId="77777777" w:rsidR="003D61FA" w:rsidRDefault="006E6BA9">
      <w:pPr>
        <w:pStyle w:val="1"/>
        <w:numPr>
          <w:ilvl w:val="0"/>
          <w:numId w:val="0"/>
        </w:numPr>
        <w:spacing w:line="340" w:lineRule="exact"/>
        <w:ind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3.5投标文件须对</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中的内容做出实质性和完整的响应，否则其投标将被拒绝。如果投标文件填报的内容资料不详，或没有提供</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中所要求的全部资料及数据，将导致投标被拒绝或废标。</w:t>
      </w:r>
    </w:p>
    <w:p w14:paraId="48D65A07" w14:textId="77777777" w:rsidR="008D2514" w:rsidRPr="008F6369" w:rsidRDefault="00810CF0" w:rsidP="00810CF0">
      <w:pPr>
        <w:pStyle w:val="1"/>
        <w:numPr>
          <w:ilvl w:val="0"/>
          <w:numId w:val="0"/>
        </w:numPr>
        <w:spacing w:line="340" w:lineRule="exact"/>
        <w:ind w:leftChars="228" w:left="708" w:hangingChars="95" w:hanging="229"/>
        <w:rPr>
          <w:rFonts w:cs="华文楷体"/>
          <w:b/>
          <w:color w:val="000000"/>
          <w:sz w:val="24"/>
        </w:rPr>
      </w:pPr>
      <w:r w:rsidRPr="008F6369">
        <w:rPr>
          <w:rFonts w:cs="华文楷体" w:hint="eastAsia"/>
          <w:b/>
          <w:color w:val="000000"/>
          <w:sz w:val="24"/>
        </w:rPr>
        <w:t>3.6</w:t>
      </w:r>
      <w:r w:rsidR="006F3BFC" w:rsidRPr="008F6369">
        <w:rPr>
          <w:rFonts w:cs="华文楷体" w:hint="eastAsia"/>
          <w:b/>
          <w:color w:val="000000"/>
          <w:sz w:val="24"/>
        </w:rPr>
        <w:t>报价须包含投标人成本、利润、税金和承担的风险等可能发生的一切费用。</w:t>
      </w:r>
    </w:p>
    <w:p w14:paraId="639DF210" w14:textId="77777777" w:rsidR="003D61FA" w:rsidRDefault="006E6BA9" w:rsidP="00810CF0">
      <w:pPr>
        <w:pStyle w:val="1"/>
        <w:numPr>
          <w:ilvl w:val="0"/>
          <w:numId w:val="0"/>
        </w:numPr>
        <w:spacing w:line="340" w:lineRule="exact"/>
        <w:ind w:leftChars="228" w:left="701" w:hangingChars="92" w:hanging="222"/>
        <w:rPr>
          <w:rFonts w:asciiTheme="minorEastAsia" w:eastAsiaTheme="minorEastAsia" w:hAnsiTheme="minorEastAsia" w:cs="华文楷体"/>
          <w:b/>
          <w:sz w:val="24"/>
          <w:szCs w:val="24"/>
        </w:rPr>
      </w:pPr>
      <w:r w:rsidRPr="00B81E08">
        <w:rPr>
          <w:rFonts w:asciiTheme="minorEastAsia" w:eastAsiaTheme="minorEastAsia" w:hAnsiTheme="minorEastAsia" w:cs="华文楷体" w:hint="eastAsia"/>
          <w:b/>
          <w:sz w:val="24"/>
          <w:szCs w:val="24"/>
        </w:rPr>
        <w:t>4.投标文件的编制</w:t>
      </w:r>
    </w:p>
    <w:p w14:paraId="177C91E4" w14:textId="77777777" w:rsidR="00DC4976" w:rsidRDefault="00DC4976" w:rsidP="00832429">
      <w:pPr>
        <w:pStyle w:val="1"/>
        <w:numPr>
          <w:ilvl w:val="0"/>
          <w:numId w:val="0"/>
        </w:numPr>
        <w:ind w:firstLineChars="200" w:firstLine="482"/>
        <w:rPr>
          <w:b/>
          <w:kern w:val="2"/>
          <w:sz w:val="24"/>
          <w:szCs w:val="24"/>
        </w:rPr>
      </w:pPr>
      <w:r w:rsidRPr="00C667DA">
        <w:rPr>
          <w:rFonts w:hint="eastAsia"/>
          <w:b/>
          <w:kern w:val="2"/>
          <w:sz w:val="24"/>
          <w:szCs w:val="24"/>
        </w:rPr>
        <w:t>投标人应按照以下顺序制作投标文件（标书）；投标文件有格式要求的（具体格式见“第三章 投标文件格式”）在制作投标文件时须按照招标文件提供的格式填写，无格式要求的投标人自行编制；混乱的编排以致投标文件被误读或招标人查找不到有效文件，后果由投标人承担。</w:t>
      </w:r>
    </w:p>
    <w:p w14:paraId="0652C7FF" w14:textId="77777777" w:rsidR="00DC4976" w:rsidRPr="009912B9" w:rsidRDefault="006D6402" w:rsidP="006D6402">
      <w:pPr>
        <w:pStyle w:val="1"/>
        <w:numPr>
          <w:ilvl w:val="0"/>
          <w:numId w:val="0"/>
        </w:numPr>
        <w:spacing w:line="340" w:lineRule="exact"/>
        <w:ind w:leftChars="228" w:left="700" w:hangingChars="92" w:hanging="221"/>
        <w:rPr>
          <w:rFonts w:asciiTheme="minorEastAsia" w:eastAsiaTheme="minorEastAsia" w:hAnsiTheme="minorEastAsia" w:cs="华文楷体"/>
          <w:sz w:val="24"/>
          <w:szCs w:val="24"/>
        </w:rPr>
      </w:pPr>
      <w:r w:rsidRPr="009912B9">
        <w:rPr>
          <w:rFonts w:asciiTheme="minorEastAsia" w:eastAsiaTheme="minorEastAsia" w:hAnsiTheme="minorEastAsia" w:cs="华文楷体" w:hint="eastAsia"/>
          <w:sz w:val="24"/>
          <w:szCs w:val="24"/>
        </w:rPr>
        <w:t>4.1资格审查符合性审查材料索引表</w:t>
      </w:r>
    </w:p>
    <w:p w14:paraId="30CF2D05" w14:textId="77777777" w:rsidR="006D6402" w:rsidRPr="006D6402" w:rsidRDefault="006D6402" w:rsidP="006D6402">
      <w:pPr>
        <w:pStyle w:val="1"/>
        <w:numPr>
          <w:ilvl w:val="0"/>
          <w:numId w:val="0"/>
        </w:numPr>
        <w:spacing w:line="340" w:lineRule="exact"/>
        <w:ind w:leftChars="228" w:left="700" w:hangingChars="92" w:hanging="221"/>
        <w:rPr>
          <w:rFonts w:asciiTheme="minorEastAsia" w:eastAsiaTheme="minorEastAsia" w:hAnsiTheme="minorEastAsia" w:cs="华文楷体"/>
          <w:sz w:val="24"/>
          <w:szCs w:val="24"/>
        </w:rPr>
      </w:pPr>
      <w:r w:rsidRPr="009912B9">
        <w:rPr>
          <w:rFonts w:asciiTheme="minorEastAsia" w:eastAsiaTheme="minorEastAsia" w:hAnsiTheme="minorEastAsia" w:cs="华文楷体" w:hint="eastAsia"/>
          <w:sz w:val="24"/>
          <w:szCs w:val="24"/>
        </w:rPr>
        <w:t>4.2评分索引表</w:t>
      </w:r>
    </w:p>
    <w:p w14:paraId="0327AFF5" w14:textId="77777777" w:rsidR="00671CC3" w:rsidRDefault="00DC4976" w:rsidP="00671CC3">
      <w:pPr>
        <w:spacing w:line="380" w:lineRule="exact"/>
        <w:ind w:firstLineChars="195" w:firstLine="468"/>
        <w:rPr>
          <w:rFonts w:ascii="宋体" w:hAnsi="宋体"/>
          <w:sz w:val="24"/>
        </w:rPr>
      </w:pPr>
      <w:r>
        <w:rPr>
          <w:rFonts w:ascii="宋体" w:hAnsi="宋体" w:hint="eastAsia"/>
          <w:sz w:val="24"/>
        </w:rPr>
        <w:t>4.</w:t>
      </w:r>
      <w:r w:rsidR="006D6402">
        <w:rPr>
          <w:rFonts w:ascii="宋体" w:hAnsi="宋体" w:hint="eastAsia"/>
          <w:sz w:val="24"/>
        </w:rPr>
        <w:t>3</w:t>
      </w:r>
      <w:r w:rsidR="0066617B" w:rsidRPr="00B81E08">
        <w:rPr>
          <w:rFonts w:ascii="宋体" w:hAnsi="宋体" w:hint="eastAsia"/>
          <w:sz w:val="24"/>
        </w:rPr>
        <w:t>投标函；</w:t>
      </w:r>
    </w:p>
    <w:p w14:paraId="2D5498EA" w14:textId="77777777" w:rsidR="00936EF1" w:rsidRDefault="00DC4976" w:rsidP="00936EF1">
      <w:pPr>
        <w:spacing w:line="380" w:lineRule="exact"/>
        <w:ind w:firstLineChars="195" w:firstLine="468"/>
        <w:rPr>
          <w:rFonts w:ascii="宋体" w:hAnsi="宋体"/>
          <w:sz w:val="24"/>
        </w:rPr>
      </w:pPr>
      <w:r>
        <w:rPr>
          <w:rFonts w:ascii="宋体" w:hAnsi="宋体" w:hint="eastAsia"/>
          <w:sz w:val="24"/>
        </w:rPr>
        <w:t>4.</w:t>
      </w:r>
      <w:r w:rsidR="006D6402">
        <w:rPr>
          <w:rFonts w:ascii="宋体" w:hAnsi="宋体" w:hint="eastAsia"/>
          <w:sz w:val="24"/>
        </w:rPr>
        <w:t>4</w:t>
      </w:r>
      <w:r w:rsidR="0066617B" w:rsidRPr="00B81E08">
        <w:rPr>
          <w:rFonts w:ascii="宋体" w:hAnsi="宋体" w:hint="eastAsia"/>
          <w:sz w:val="24"/>
        </w:rPr>
        <w:t>投标报价一览表；</w:t>
      </w:r>
    </w:p>
    <w:p w14:paraId="6795A550" w14:textId="1C7771C7" w:rsidR="00936EF1" w:rsidRDefault="00936EF1" w:rsidP="00936EF1">
      <w:pPr>
        <w:spacing w:line="380" w:lineRule="exact"/>
        <w:ind w:firstLineChars="195" w:firstLine="468"/>
        <w:rPr>
          <w:rFonts w:ascii="宋体" w:hAnsi="宋体"/>
          <w:sz w:val="24"/>
        </w:rPr>
      </w:pPr>
      <w:r>
        <w:rPr>
          <w:rFonts w:ascii="宋体" w:hAnsi="宋体" w:hint="eastAsia"/>
          <w:sz w:val="24"/>
        </w:rPr>
        <w:t>4</w:t>
      </w:r>
      <w:r>
        <w:rPr>
          <w:rFonts w:ascii="宋体" w:hAnsi="宋体"/>
          <w:sz w:val="24"/>
        </w:rPr>
        <w:t>.5投标报价明细表；</w:t>
      </w:r>
    </w:p>
    <w:p w14:paraId="6387539B" w14:textId="0A202596" w:rsidR="00671CC3" w:rsidRDefault="0066617B" w:rsidP="00671CC3">
      <w:pPr>
        <w:spacing w:line="380" w:lineRule="exact"/>
        <w:ind w:firstLineChars="195" w:firstLine="468"/>
        <w:rPr>
          <w:rFonts w:ascii="宋体" w:hAnsi="宋体"/>
          <w:sz w:val="24"/>
        </w:rPr>
      </w:pPr>
      <w:r w:rsidRPr="00B81E08">
        <w:rPr>
          <w:rFonts w:ascii="宋体" w:hAnsi="宋体" w:hint="eastAsia"/>
          <w:sz w:val="24"/>
        </w:rPr>
        <w:t>4.</w:t>
      </w:r>
      <w:r w:rsidR="00936EF1">
        <w:rPr>
          <w:rFonts w:ascii="宋体" w:hAnsi="宋体"/>
          <w:sz w:val="24"/>
        </w:rPr>
        <w:t>6</w:t>
      </w:r>
      <w:r w:rsidRPr="00B81E08">
        <w:rPr>
          <w:rFonts w:ascii="宋体" w:hAnsi="宋体" w:hint="eastAsia"/>
          <w:sz w:val="24"/>
        </w:rPr>
        <w:t>法定代表人的授权委托书（原件封于投标文件正本中）；</w:t>
      </w:r>
    </w:p>
    <w:p w14:paraId="4A4C357A" w14:textId="7C1260C9" w:rsidR="00671CC3" w:rsidRDefault="0066617B" w:rsidP="00671CC3">
      <w:pPr>
        <w:spacing w:line="380" w:lineRule="exact"/>
        <w:ind w:firstLineChars="195" w:firstLine="468"/>
        <w:rPr>
          <w:rFonts w:ascii="宋体" w:hAnsi="宋体"/>
          <w:sz w:val="24"/>
        </w:rPr>
      </w:pPr>
      <w:r w:rsidRPr="00B81E08">
        <w:rPr>
          <w:rFonts w:ascii="宋体" w:hAnsi="宋体" w:hint="eastAsia"/>
          <w:sz w:val="24"/>
        </w:rPr>
        <w:t>4</w:t>
      </w:r>
      <w:r w:rsidRPr="00B81E08">
        <w:rPr>
          <w:rFonts w:ascii="宋体" w:hAnsi="宋体"/>
          <w:sz w:val="24"/>
        </w:rPr>
        <w:t>.</w:t>
      </w:r>
      <w:r w:rsidR="00936EF1">
        <w:rPr>
          <w:rFonts w:ascii="宋体" w:hAnsi="宋体"/>
          <w:sz w:val="24"/>
        </w:rPr>
        <w:t>7</w:t>
      </w:r>
      <w:r w:rsidR="00B81E08" w:rsidRPr="00B81E08">
        <w:rPr>
          <w:rFonts w:ascii="宋体" w:hAnsi="宋体" w:hint="eastAsia"/>
          <w:sz w:val="24"/>
        </w:rPr>
        <w:t>质保与服务承诺书（如是进口设备需提供厂家授权，原件封于投标文件正本中）</w:t>
      </w:r>
      <w:r w:rsidRPr="00B81E08">
        <w:rPr>
          <w:rFonts w:ascii="宋体" w:hAnsi="宋体" w:hint="eastAsia"/>
          <w:sz w:val="24"/>
        </w:rPr>
        <w:t>；</w:t>
      </w:r>
    </w:p>
    <w:p w14:paraId="652B40C7" w14:textId="7953FA25" w:rsidR="00671CC3" w:rsidRDefault="0066617B" w:rsidP="00671CC3">
      <w:pPr>
        <w:spacing w:line="380" w:lineRule="exact"/>
        <w:ind w:firstLineChars="195" w:firstLine="468"/>
        <w:rPr>
          <w:rFonts w:ascii="宋体" w:hAnsi="宋体"/>
          <w:sz w:val="24"/>
        </w:rPr>
      </w:pPr>
      <w:r w:rsidRPr="00B81E08">
        <w:rPr>
          <w:rFonts w:ascii="宋体" w:hAnsi="宋体" w:hint="eastAsia"/>
          <w:sz w:val="24"/>
        </w:rPr>
        <w:t>4</w:t>
      </w:r>
      <w:r w:rsidRPr="00B81E08">
        <w:rPr>
          <w:rFonts w:ascii="宋体" w:hAnsi="宋体"/>
          <w:sz w:val="24"/>
        </w:rPr>
        <w:t>.</w:t>
      </w:r>
      <w:r w:rsidR="00936EF1">
        <w:rPr>
          <w:rFonts w:ascii="宋体" w:hAnsi="宋体"/>
          <w:sz w:val="24"/>
        </w:rPr>
        <w:t>8</w:t>
      </w:r>
      <w:r w:rsidRPr="00B81E08">
        <w:rPr>
          <w:rFonts w:ascii="宋体" w:hAnsi="宋体" w:hint="eastAsia"/>
          <w:sz w:val="24"/>
        </w:rPr>
        <w:t>无重大违法记录的书面声明（原件封于投标文件正本中）；</w:t>
      </w:r>
    </w:p>
    <w:p w14:paraId="034A430D" w14:textId="1E9BD313" w:rsidR="00671CC3" w:rsidRDefault="0066617B" w:rsidP="00671CC3">
      <w:pPr>
        <w:spacing w:line="380" w:lineRule="exact"/>
        <w:ind w:firstLineChars="195" w:firstLine="468"/>
        <w:rPr>
          <w:rFonts w:ascii="宋体" w:hAnsi="宋体"/>
          <w:sz w:val="24"/>
        </w:rPr>
      </w:pPr>
      <w:r w:rsidRPr="00B81E08">
        <w:rPr>
          <w:rFonts w:ascii="宋体" w:hAnsi="宋体" w:hint="eastAsia"/>
          <w:sz w:val="24"/>
        </w:rPr>
        <w:t>4</w:t>
      </w:r>
      <w:r w:rsidRPr="00B81E08">
        <w:rPr>
          <w:rFonts w:ascii="宋体" w:hAnsi="宋体"/>
          <w:sz w:val="24"/>
        </w:rPr>
        <w:t>.</w:t>
      </w:r>
      <w:r w:rsidR="00936EF1">
        <w:rPr>
          <w:rFonts w:ascii="宋体" w:hAnsi="宋体"/>
          <w:sz w:val="24"/>
        </w:rPr>
        <w:t>9</w:t>
      </w:r>
      <w:r w:rsidRPr="00B81E08">
        <w:rPr>
          <w:rFonts w:ascii="宋体" w:hAnsi="宋体" w:hint="eastAsia"/>
          <w:sz w:val="24"/>
        </w:rPr>
        <w:t>投标单位情况介绍（简要说明）；</w:t>
      </w:r>
    </w:p>
    <w:p w14:paraId="712BE019" w14:textId="2A92B557" w:rsidR="00671CC3" w:rsidRDefault="0066617B" w:rsidP="00671CC3">
      <w:pPr>
        <w:spacing w:line="380" w:lineRule="exact"/>
        <w:ind w:firstLineChars="195" w:firstLine="468"/>
        <w:rPr>
          <w:rFonts w:ascii="宋体" w:hAnsi="宋体"/>
          <w:sz w:val="24"/>
        </w:rPr>
      </w:pPr>
      <w:r w:rsidRPr="00B81E08">
        <w:rPr>
          <w:rFonts w:ascii="宋体" w:hAnsi="宋体" w:hint="eastAsia"/>
          <w:sz w:val="24"/>
        </w:rPr>
        <w:t>4.</w:t>
      </w:r>
      <w:r w:rsidR="00936EF1">
        <w:rPr>
          <w:rFonts w:ascii="宋体" w:hAnsi="宋体"/>
          <w:sz w:val="24"/>
        </w:rPr>
        <w:t>10</w:t>
      </w:r>
      <w:r w:rsidRPr="00B81E08">
        <w:rPr>
          <w:rFonts w:ascii="宋体" w:hAnsi="宋体" w:hint="eastAsia"/>
          <w:sz w:val="24"/>
        </w:rPr>
        <w:t>企业营业执照复印件；</w:t>
      </w:r>
    </w:p>
    <w:p w14:paraId="03B1D8E7" w14:textId="12FCFB9B" w:rsidR="0066617B" w:rsidRPr="00B81E08" w:rsidRDefault="0066617B" w:rsidP="00671CC3">
      <w:pPr>
        <w:spacing w:line="380" w:lineRule="exact"/>
        <w:ind w:firstLineChars="195" w:firstLine="468"/>
        <w:rPr>
          <w:rFonts w:ascii="宋体" w:hAnsi="宋体"/>
          <w:sz w:val="24"/>
        </w:rPr>
      </w:pPr>
      <w:r w:rsidRPr="00B81E08">
        <w:rPr>
          <w:rFonts w:ascii="宋体" w:hAnsi="宋体" w:hint="eastAsia"/>
          <w:sz w:val="24"/>
        </w:rPr>
        <w:t>4</w:t>
      </w:r>
      <w:r w:rsidRPr="00B81E08">
        <w:rPr>
          <w:rFonts w:ascii="宋体" w:hAnsi="宋体"/>
          <w:sz w:val="24"/>
        </w:rPr>
        <w:t>.</w:t>
      </w:r>
      <w:r w:rsidR="006D6402">
        <w:rPr>
          <w:rFonts w:ascii="宋体" w:hAnsi="宋体" w:hint="eastAsia"/>
          <w:sz w:val="24"/>
        </w:rPr>
        <w:t>1</w:t>
      </w:r>
      <w:r w:rsidR="00936EF1">
        <w:rPr>
          <w:rFonts w:ascii="宋体" w:hAnsi="宋体"/>
          <w:sz w:val="24"/>
        </w:rPr>
        <w:t>1</w:t>
      </w:r>
      <w:r w:rsidR="00E95376">
        <w:rPr>
          <w:rFonts w:ascii="宋体" w:hAnsi="宋体" w:hint="eastAsia"/>
          <w:sz w:val="24"/>
        </w:rPr>
        <w:t>投标人财务状况</w:t>
      </w:r>
      <w:r w:rsidR="00E95376" w:rsidRPr="007408E3">
        <w:rPr>
          <w:rFonts w:ascii="宋体" w:hAnsi="宋体" w:hint="eastAsia"/>
          <w:sz w:val="24"/>
        </w:rPr>
        <w:t>良好</w:t>
      </w:r>
      <w:r w:rsidRPr="007408E3">
        <w:rPr>
          <w:rFonts w:ascii="宋体" w:hAnsi="宋体" w:hint="eastAsia"/>
          <w:sz w:val="24"/>
        </w:rPr>
        <w:t>，提供：</w:t>
      </w:r>
    </w:p>
    <w:p w14:paraId="58DABCCE" w14:textId="77777777" w:rsidR="0066617B" w:rsidRPr="00B81E08" w:rsidRDefault="0066617B" w:rsidP="0066617B">
      <w:pPr>
        <w:spacing w:line="380" w:lineRule="exact"/>
        <w:ind w:firstLine="420"/>
        <w:rPr>
          <w:rFonts w:ascii="宋体" w:hAnsi="宋体"/>
          <w:sz w:val="24"/>
        </w:rPr>
      </w:pPr>
      <w:r w:rsidRPr="00B81E08">
        <w:rPr>
          <w:rFonts w:ascii="宋体" w:hAnsi="宋体" w:hint="eastAsia"/>
          <w:sz w:val="24"/>
        </w:rPr>
        <w:t>⑴投标人提交首次响应文件时间前6个月内任何1日的资产负债表复印件1份；</w:t>
      </w:r>
    </w:p>
    <w:p w14:paraId="5A8A0F17" w14:textId="77777777" w:rsidR="0066617B" w:rsidRDefault="0066617B" w:rsidP="0066617B">
      <w:pPr>
        <w:spacing w:line="380" w:lineRule="exact"/>
        <w:ind w:firstLine="420"/>
        <w:rPr>
          <w:rFonts w:ascii="宋体" w:hAnsi="宋体"/>
          <w:sz w:val="24"/>
        </w:rPr>
      </w:pPr>
      <w:r w:rsidRPr="00B81E08">
        <w:rPr>
          <w:rFonts w:ascii="宋体" w:hAnsi="宋体" w:hint="eastAsia"/>
          <w:sz w:val="24"/>
        </w:rPr>
        <w:t>⑵投标人提交首次响应文件时间前6个月内任何1月（不含本公告发布当月）利润表月报表复印件1份。</w:t>
      </w:r>
    </w:p>
    <w:p w14:paraId="1AB1FD0F" w14:textId="77777777" w:rsidR="00671CC3" w:rsidRDefault="00E95376" w:rsidP="00671CC3">
      <w:pPr>
        <w:ind w:firstLineChars="200" w:firstLine="480"/>
        <w:rPr>
          <w:rFonts w:ascii="宋体" w:hAnsi="宋体"/>
          <w:sz w:val="24"/>
        </w:rPr>
      </w:pPr>
      <w:bookmarkStart w:id="8" w:name="_Hlk103585525"/>
      <w:r>
        <w:rPr>
          <w:rFonts w:ascii="宋体" w:hAnsi="宋体" w:hint="eastAsia"/>
          <w:color w:val="000000"/>
          <w:sz w:val="24"/>
        </w:rPr>
        <w:t>本</w:t>
      </w:r>
      <w:r w:rsidRPr="006704A8">
        <w:rPr>
          <w:rFonts w:ascii="宋体" w:hAnsi="宋体" w:hint="eastAsia"/>
          <w:color w:val="000000"/>
          <w:sz w:val="24"/>
        </w:rPr>
        <w:t>条中</w:t>
      </w:r>
      <w:r w:rsidRPr="00B81E08">
        <w:rPr>
          <w:rFonts w:ascii="宋体" w:hAnsi="宋体" w:hint="eastAsia"/>
          <w:sz w:val="24"/>
        </w:rPr>
        <w:t>⑴</w:t>
      </w:r>
      <w:r w:rsidRPr="006704A8">
        <w:rPr>
          <w:rFonts w:ascii="宋体" w:hAnsi="宋体" w:hint="eastAsia"/>
          <w:color w:val="000000"/>
          <w:sz w:val="24"/>
        </w:rPr>
        <w:t>、</w:t>
      </w:r>
      <w:r w:rsidRPr="00B81E08">
        <w:rPr>
          <w:rFonts w:ascii="宋体" w:hAnsi="宋体" w:hint="eastAsia"/>
          <w:sz w:val="24"/>
        </w:rPr>
        <w:t>⑵</w:t>
      </w:r>
      <w:r w:rsidRPr="006704A8">
        <w:rPr>
          <w:rFonts w:ascii="宋体" w:hAnsi="宋体" w:hint="eastAsia"/>
          <w:color w:val="000000"/>
          <w:sz w:val="24"/>
        </w:rPr>
        <w:t>要求的材料无法提供时，可提供有审计资格的第三方出具的投标人上一年度财务审计报告</w:t>
      </w:r>
      <w:r>
        <w:rPr>
          <w:rFonts w:ascii="宋体" w:hAnsi="宋体" w:hint="eastAsia"/>
          <w:color w:val="000000"/>
          <w:sz w:val="24"/>
        </w:rPr>
        <w:t>复印件</w:t>
      </w:r>
      <w:r w:rsidRPr="006704A8">
        <w:rPr>
          <w:rFonts w:ascii="宋体" w:hAnsi="宋体" w:hint="eastAsia"/>
          <w:color w:val="000000"/>
          <w:sz w:val="24"/>
        </w:rPr>
        <w:t>。</w:t>
      </w:r>
      <w:bookmarkEnd w:id="8"/>
    </w:p>
    <w:p w14:paraId="357E95E1" w14:textId="41BD4104" w:rsidR="00671CC3" w:rsidRDefault="0066617B" w:rsidP="00671CC3">
      <w:pPr>
        <w:ind w:firstLineChars="200" w:firstLine="480"/>
        <w:rPr>
          <w:rFonts w:ascii="宋体" w:hAnsi="宋体"/>
          <w:sz w:val="24"/>
        </w:rPr>
      </w:pPr>
      <w:r w:rsidRPr="00B81E08">
        <w:rPr>
          <w:rFonts w:ascii="宋体" w:hAnsi="宋体" w:hint="eastAsia"/>
          <w:sz w:val="24"/>
        </w:rPr>
        <w:t>4</w:t>
      </w:r>
      <w:r w:rsidRPr="00B81E08">
        <w:rPr>
          <w:rFonts w:ascii="宋体" w:hAnsi="宋体"/>
          <w:sz w:val="24"/>
        </w:rPr>
        <w:t>.</w:t>
      </w:r>
      <w:r w:rsidR="006D6402">
        <w:rPr>
          <w:rFonts w:ascii="宋体" w:hAnsi="宋体" w:hint="eastAsia"/>
          <w:sz w:val="24"/>
        </w:rPr>
        <w:t>1</w:t>
      </w:r>
      <w:r w:rsidR="00936EF1">
        <w:rPr>
          <w:rFonts w:ascii="宋体" w:hAnsi="宋体"/>
          <w:sz w:val="24"/>
        </w:rPr>
        <w:t>2</w:t>
      </w:r>
      <w:r w:rsidRPr="00B81E08">
        <w:rPr>
          <w:rFonts w:ascii="宋体" w:hAnsi="宋体" w:hint="eastAsia"/>
          <w:sz w:val="24"/>
        </w:rPr>
        <w:t>投标单位为投标代表缴纳</w:t>
      </w:r>
      <w:proofErr w:type="gramStart"/>
      <w:r w:rsidRPr="00B81E08">
        <w:rPr>
          <w:rFonts w:ascii="宋体" w:hAnsi="宋体" w:hint="eastAsia"/>
          <w:sz w:val="24"/>
        </w:rPr>
        <w:t>社保证明</w:t>
      </w:r>
      <w:proofErr w:type="gramEnd"/>
      <w:r w:rsidRPr="00B81E08">
        <w:rPr>
          <w:rFonts w:ascii="宋体" w:hAnsi="宋体" w:hint="eastAsia"/>
          <w:sz w:val="24"/>
        </w:rPr>
        <w:t>（提交首次响应文件时间前6个月内任何1月</w:t>
      </w:r>
      <w:r w:rsidRPr="00B81E08">
        <w:rPr>
          <w:rFonts w:ascii="宋体" w:hAnsi="宋体" w:hint="eastAsia"/>
          <w:sz w:val="24"/>
        </w:rPr>
        <w:lastRenderedPageBreak/>
        <w:t>的依法缴纳社保的相关材料复印件）；</w:t>
      </w:r>
    </w:p>
    <w:p w14:paraId="1EA6D8A1" w14:textId="43A1DEEB" w:rsidR="00671CC3" w:rsidRDefault="0066617B" w:rsidP="00671CC3">
      <w:pPr>
        <w:ind w:firstLineChars="200" w:firstLine="480"/>
        <w:rPr>
          <w:rFonts w:ascii="宋体" w:hAnsi="宋体"/>
          <w:sz w:val="24"/>
        </w:rPr>
      </w:pPr>
      <w:r w:rsidRPr="00B81E08">
        <w:rPr>
          <w:rFonts w:ascii="宋体" w:hAnsi="宋体" w:hint="eastAsia"/>
          <w:sz w:val="24"/>
        </w:rPr>
        <w:t>4</w:t>
      </w:r>
      <w:r w:rsidRPr="00B81E08">
        <w:rPr>
          <w:rFonts w:ascii="宋体" w:hAnsi="宋体"/>
          <w:sz w:val="24"/>
        </w:rPr>
        <w:t>.</w:t>
      </w:r>
      <w:r w:rsidR="006D6402">
        <w:rPr>
          <w:rFonts w:ascii="宋体" w:hAnsi="宋体" w:hint="eastAsia"/>
          <w:sz w:val="24"/>
        </w:rPr>
        <w:t>1</w:t>
      </w:r>
      <w:r w:rsidR="00936EF1">
        <w:rPr>
          <w:rFonts w:ascii="宋体" w:hAnsi="宋体"/>
          <w:sz w:val="24"/>
        </w:rPr>
        <w:t>3</w:t>
      </w:r>
      <w:r w:rsidRPr="00B81E08">
        <w:rPr>
          <w:rFonts w:ascii="宋体" w:hAnsi="宋体" w:hint="eastAsia"/>
          <w:sz w:val="24"/>
        </w:rPr>
        <w:t>商务和技术偏离表；</w:t>
      </w:r>
    </w:p>
    <w:p w14:paraId="32E11178" w14:textId="5AFD2510" w:rsidR="00671CC3" w:rsidRDefault="0066617B" w:rsidP="00671CC3">
      <w:pPr>
        <w:ind w:firstLineChars="200" w:firstLine="480"/>
        <w:rPr>
          <w:rFonts w:ascii="宋体" w:hAnsi="宋体"/>
          <w:sz w:val="24"/>
        </w:rPr>
      </w:pPr>
      <w:r w:rsidRPr="00B81E08">
        <w:rPr>
          <w:rFonts w:ascii="宋体" w:hAnsi="宋体" w:hint="eastAsia"/>
          <w:sz w:val="24"/>
        </w:rPr>
        <w:t>4</w:t>
      </w:r>
      <w:r w:rsidRPr="00B81E08">
        <w:rPr>
          <w:rFonts w:ascii="宋体" w:hAnsi="宋体"/>
          <w:sz w:val="24"/>
        </w:rPr>
        <w:t>.</w:t>
      </w:r>
      <w:r w:rsidR="006D6402">
        <w:rPr>
          <w:rFonts w:ascii="宋体" w:hAnsi="宋体" w:hint="eastAsia"/>
          <w:sz w:val="24"/>
        </w:rPr>
        <w:t>1</w:t>
      </w:r>
      <w:r w:rsidR="00936EF1">
        <w:rPr>
          <w:rFonts w:ascii="宋体" w:hAnsi="宋体"/>
          <w:sz w:val="24"/>
        </w:rPr>
        <w:t>4</w:t>
      </w:r>
      <w:r w:rsidRPr="00B81E08">
        <w:rPr>
          <w:rFonts w:ascii="宋体" w:hAnsi="宋体" w:hint="eastAsia"/>
          <w:sz w:val="24"/>
        </w:rPr>
        <w:t>设备（系统）技术性能详细说明；</w:t>
      </w:r>
    </w:p>
    <w:p w14:paraId="24D617AB" w14:textId="26C01E71" w:rsidR="00671CC3" w:rsidRDefault="0066617B" w:rsidP="00671CC3">
      <w:pPr>
        <w:ind w:firstLineChars="200" w:firstLine="480"/>
        <w:rPr>
          <w:rFonts w:ascii="宋体" w:hAnsi="宋体"/>
          <w:sz w:val="24"/>
        </w:rPr>
      </w:pPr>
      <w:r w:rsidRPr="00B81E08">
        <w:rPr>
          <w:rFonts w:ascii="宋体" w:hAnsi="宋体" w:hint="eastAsia"/>
          <w:sz w:val="24"/>
        </w:rPr>
        <w:t>4</w:t>
      </w:r>
      <w:r w:rsidRPr="00B81E08">
        <w:rPr>
          <w:rFonts w:ascii="宋体" w:hAnsi="宋体"/>
          <w:sz w:val="24"/>
        </w:rPr>
        <w:t>.</w:t>
      </w:r>
      <w:r w:rsidR="006D6402">
        <w:rPr>
          <w:rFonts w:ascii="宋体" w:hAnsi="宋体" w:hint="eastAsia"/>
          <w:sz w:val="24"/>
        </w:rPr>
        <w:t>1</w:t>
      </w:r>
      <w:r w:rsidR="00936EF1">
        <w:rPr>
          <w:rFonts w:ascii="宋体" w:hAnsi="宋体"/>
          <w:sz w:val="24"/>
        </w:rPr>
        <w:t>5</w:t>
      </w:r>
      <w:r w:rsidRPr="00B81E08">
        <w:rPr>
          <w:rFonts w:ascii="宋体" w:hAnsi="宋体" w:hint="eastAsia"/>
          <w:sz w:val="24"/>
        </w:rPr>
        <w:t>设备（系统）供货、安装调试方案；</w:t>
      </w:r>
    </w:p>
    <w:p w14:paraId="3D17CC41" w14:textId="00FCA890" w:rsidR="00671CC3" w:rsidRDefault="0066617B" w:rsidP="00671CC3">
      <w:pPr>
        <w:ind w:firstLineChars="200" w:firstLine="480"/>
        <w:rPr>
          <w:rFonts w:ascii="宋体" w:hAnsi="宋体"/>
          <w:sz w:val="24"/>
        </w:rPr>
      </w:pPr>
      <w:r w:rsidRPr="00B81E08">
        <w:rPr>
          <w:rFonts w:ascii="宋体" w:hAnsi="宋体" w:hint="eastAsia"/>
          <w:sz w:val="24"/>
        </w:rPr>
        <w:t>4</w:t>
      </w:r>
      <w:r w:rsidRPr="00B81E08">
        <w:rPr>
          <w:rFonts w:ascii="宋体" w:hAnsi="宋体"/>
          <w:sz w:val="24"/>
        </w:rPr>
        <w:t>.</w:t>
      </w:r>
      <w:r w:rsidR="006D6402">
        <w:rPr>
          <w:rFonts w:ascii="宋体" w:hAnsi="宋体" w:hint="eastAsia"/>
          <w:sz w:val="24"/>
        </w:rPr>
        <w:t>1</w:t>
      </w:r>
      <w:r w:rsidR="00936EF1">
        <w:rPr>
          <w:rFonts w:ascii="宋体" w:hAnsi="宋体"/>
          <w:sz w:val="24"/>
        </w:rPr>
        <w:t>6</w:t>
      </w:r>
      <w:r w:rsidRPr="00B81E08">
        <w:rPr>
          <w:rFonts w:ascii="宋体" w:hAnsi="宋体" w:hint="eastAsia"/>
          <w:sz w:val="24"/>
        </w:rPr>
        <w:t>质保与售后服务方案；</w:t>
      </w:r>
    </w:p>
    <w:p w14:paraId="7C92DF14" w14:textId="02F2F6C0" w:rsidR="00671CC3" w:rsidRDefault="0066617B" w:rsidP="00671CC3">
      <w:pPr>
        <w:ind w:firstLineChars="200" w:firstLine="480"/>
        <w:rPr>
          <w:rFonts w:ascii="宋体" w:hAnsi="宋体"/>
          <w:sz w:val="24"/>
        </w:rPr>
      </w:pPr>
      <w:r w:rsidRPr="007408E3">
        <w:rPr>
          <w:rFonts w:ascii="宋体" w:hAnsi="宋体" w:hint="eastAsia"/>
          <w:sz w:val="24"/>
          <w:shd w:val="clear" w:color="auto" w:fill="FFFFFF" w:themeFill="background1"/>
        </w:rPr>
        <w:t>4.</w:t>
      </w:r>
      <w:r w:rsidR="006D6402" w:rsidRPr="007408E3">
        <w:rPr>
          <w:rFonts w:ascii="宋体" w:hAnsi="宋体" w:hint="eastAsia"/>
          <w:sz w:val="24"/>
          <w:shd w:val="clear" w:color="auto" w:fill="FFFFFF" w:themeFill="background1"/>
        </w:rPr>
        <w:t>1</w:t>
      </w:r>
      <w:r w:rsidR="00936EF1">
        <w:rPr>
          <w:rFonts w:ascii="宋体" w:hAnsi="宋体"/>
          <w:sz w:val="24"/>
          <w:shd w:val="clear" w:color="auto" w:fill="FFFFFF" w:themeFill="background1"/>
        </w:rPr>
        <w:t>7</w:t>
      </w:r>
      <w:r w:rsidRPr="007408E3">
        <w:rPr>
          <w:rFonts w:ascii="宋体" w:hAnsi="宋体" w:hint="eastAsia"/>
          <w:sz w:val="24"/>
          <w:shd w:val="clear" w:color="auto" w:fill="FFFFFF" w:themeFill="background1"/>
        </w:rPr>
        <w:t>企业类似业绩</w:t>
      </w:r>
      <w:r w:rsidR="00E552A6" w:rsidRPr="007408E3">
        <w:rPr>
          <w:rFonts w:ascii="宋体" w:hAnsi="宋体" w:hint="eastAsia"/>
          <w:b/>
          <w:sz w:val="24"/>
          <w:shd w:val="clear" w:color="auto" w:fill="FFFFFF" w:themeFill="background1"/>
        </w:rPr>
        <w:t>（</w:t>
      </w:r>
      <w:r w:rsidR="00C73CA5" w:rsidRPr="007408E3">
        <w:rPr>
          <w:rFonts w:ascii="宋体" w:hAnsi="宋体" w:hint="eastAsia"/>
          <w:b/>
          <w:sz w:val="24"/>
          <w:shd w:val="clear" w:color="auto" w:fill="FFFFFF" w:themeFill="background1"/>
        </w:rPr>
        <w:t>201</w:t>
      </w:r>
      <w:r w:rsidR="00496BC3">
        <w:rPr>
          <w:rFonts w:ascii="宋体" w:hAnsi="宋体"/>
          <w:b/>
          <w:sz w:val="24"/>
          <w:shd w:val="clear" w:color="auto" w:fill="FFFFFF" w:themeFill="background1"/>
        </w:rPr>
        <w:t>9</w:t>
      </w:r>
      <w:r w:rsidR="00C73CA5" w:rsidRPr="007408E3">
        <w:rPr>
          <w:rFonts w:ascii="宋体" w:hAnsi="宋体" w:hint="eastAsia"/>
          <w:b/>
          <w:sz w:val="24"/>
          <w:shd w:val="clear" w:color="auto" w:fill="FFFFFF" w:themeFill="background1"/>
        </w:rPr>
        <w:t>年</w:t>
      </w:r>
      <w:r w:rsidR="006F2F2E">
        <w:rPr>
          <w:rFonts w:ascii="宋体" w:hAnsi="宋体"/>
          <w:b/>
          <w:sz w:val="24"/>
          <w:shd w:val="clear" w:color="auto" w:fill="FFFFFF" w:themeFill="background1"/>
        </w:rPr>
        <w:t>10</w:t>
      </w:r>
      <w:r w:rsidR="00C73CA5" w:rsidRPr="007408E3">
        <w:rPr>
          <w:rFonts w:ascii="宋体" w:hAnsi="宋体" w:hint="eastAsia"/>
          <w:b/>
          <w:sz w:val="24"/>
          <w:shd w:val="clear" w:color="auto" w:fill="FFFFFF" w:themeFill="background1"/>
        </w:rPr>
        <w:t>月1日以来类似业绩，</w:t>
      </w:r>
      <w:r w:rsidR="00496BC3">
        <w:rPr>
          <w:rFonts w:ascii="宋体" w:hAnsi="宋体" w:hint="eastAsia"/>
          <w:b/>
          <w:sz w:val="24"/>
          <w:shd w:val="clear" w:color="auto" w:fill="FFFFFF" w:themeFill="background1"/>
        </w:rPr>
        <w:t>合同</w:t>
      </w:r>
      <w:r w:rsidR="00E552A6" w:rsidRPr="007408E3">
        <w:rPr>
          <w:rFonts w:ascii="宋体" w:hAnsi="宋体" w:hint="eastAsia"/>
          <w:b/>
          <w:sz w:val="24"/>
          <w:shd w:val="clear" w:color="auto" w:fill="FFFFFF" w:themeFill="background1"/>
        </w:rPr>
        <w:t>复印件加盖公章备查</w:t>
      </w:r>
      <w:r w:rsidRPr="007408E3">
        <w:rPr>
          <w:rFonts w:ascii="宋体" w:hAnsi="宋体" w:hint="eastAsia"/>
          <w:b/>
          <w:sz w:val="24"/>
          <w:shd w:val="clear" w:color="auto" w:fill="FFFFFF" w:themeFill="background1"/>
        </w:rPr>
        <w:t>）</w:t>
      </w:r>
      <w:r w:rsidRPr="007408E3">
        <w:rPr>
          <w:rFonts w:ascii="宋体" w:hAnsi="宋体" w:hint="eastAsia"/>
          <w:sz w:val="24"/>
          <w:shd w:val="clear" w:color="auto" w:fill="FFFFFF" w:themeFill="background1"/>
        </w:rPr>
        <w:t>；</w:t>
      </w:r>
    </w:p>
    <w:p w14:paraId="132D18A9" w14:textId="0852BB47" w:rsidR="00671CC3" w:rsidRDefault="0066617B" w:rsidP="00671CC3">
      <w:pPr>
        <w:ind w:firstLineChars="200" w:firstLine="480"/>
        <w:rPr>
          <w:rFonts w:ascii="宋体" w:hAnsi="宋体"/>
          <w:sz w:val="24"/>
        </w:rPr>
      </w:pPr>
      <w:r w:rsidRPr="00B81E08">
        <w:rPr>
          <w:rFonts w:ascii="宋体" w:hAnsi="宋体" w:hint="eastAsia"/>
          <w:sz w:val="24"/>
        </w:rPr>
        <w:t>4</w:t>
      </w:r>
      <w:r w:rsidRPr="00B81E08">
        <w:rPr>
          <w:rFonts w:ascii="宋体" w:hAnsi="宋体"/>
          <w:sz w:val="24"/>
        </w:rPr>
        <w:t>.</w:t>
      </w:r>
      <w:r w:rsidR="006D6402">
        <w:rPr>
          <w:rFonts w:ascii="宋体" w:hAnsi="宋体" w:hint="eastAsia"/>
          <w:sz w:val="24"/>
        </w:rPr>
        <w:t>1</w:t>
      </w:r>
      <w:r w:rsidR="00936EF1">
        <w:rPr>
          <w:rFonts w:ascii="宋体" w:hAnsi="宋体"/>
          <w:sz w:val="24"/>
        </w:rPr>
        <w:t>8</w:t>
      </w:r>
      <w:r w:rsidRPr="00B81E08">
        <w:rPr>
          <w:rFonts w:ascii="宋体" w:hAnsi="宋体" w:hint="eastAsia"/>
          <w:sz w:val="24"/>
        </w:rPr>
        <w:t>投标人资格条件中对企业资质有要求时须提供相关资格证书复印件；</w:t>
      </w:r>
    </w:p>
    <w:p w14:paraId="2AC9F59B" w14:textId="0CD2C77B" w:rsidR="00671CC3" w:rsidRDefault="0066617B" w:rsidP="00671CC3">
      <w:pPr>
        <w:ind w:firstLineChars="200" w:firstLine="480"/>
        <w:rPr>
          <w:rFonts w:ascii="宋体" w:hAnsi="宋体"/>
          <w:sz w:val="24"/>
        </w:rPr>
      </w:pPr>
      <w:r w:rsidRPr="00B81E08">
        <w:rPr>
          <w:rFonts w:ascii="宋体" w:hAnsi="宋体" w:hint="eastAsia"/>
          <w:sz w:val="24"/>
        </w:rPr>
        <w:t>4</w:t>
      </w:r>
      <w:r w:rsidRPr="00B81E08">
        <w:rPr>
          <w:rFonts w:ascii="宋体" w:hAnsi="宋体"/>
          <w:sz w:val="24"/>
        </w:rPr>
        <w:t>.</w:t>
      </w:r>
      <w:r w:rsidR="006D6402">
        <w:rPr>
          <w:rFonts w:ascii="宋体" w:hAnsi="宋体" w:hint="eastAsia"/>
          <w:sz w:val="24"/>
        </w:rPr>
        <w:t>1</w:t>
      </w:r>
      <w:r w:rsidR="00936EF1">
        <w:rPr>
          <w:rFonts w:ascii="宋体" w:hAnsi="宋体"/>
          <w:sz w:val="24"/>
        </w:rPr>
        <w:t>9</w:t>
      </w:r>
      <w:r w:rsidRPr="00B81E08">
        <w:rPr>
          <w:rFonts w:ascii="宋体" w:hAnsi="宋体" w:hint="eastAsia"/>
          <w:sz w:val="24"/>
        </w:rPr>
        <w:t>未被“信用中国”网站（www.creditchina.gov.cn）列入失信执行人、重大税收违法案件当事人名单、政府采购严重违法失信行为记录名单，否则投标无效，</w:t>
      </w:r>
      <w:r w:rsidRPr="00B81E08">
        <w:rPr>
          <w:rFonts w:ascii="宋体" w:hAnsi="宋体" w:hint="eastAsia"/>
          <w:b/>
          <w:sz w:val="24"/>
        </w:rPr>
        <w:t>须提供信用查询截图</w:t>
      </w:r>
      <w:r w:rsidRPr="00B81E08">
        <w:rPr>
          <w:rFonts w:ascii="宋体" w:hAnsi="宋体" w:hint="eastAsia"/>
          <w:sz w:val="24"/>
        </w:rPr>
        <w:t>。</w:t>
      </w:r>
    </w:p>
    <w:p w14:paraId="3C48C0A6" w14:textId="7A1B85D7" w:rsidR="0066617B" w:rsidRPr="00B81E08" w:rsidRDefault="0066617B" w:rsidP="00671CC3">
      <w:pPr>
        <w:ind w:firstLineChars="200" w:firstLine="480"/>
        <w:rPr>
          <w:rFonts w:ascii="宋体" w:hAnsi="宋体"/>
          <w:sz w:val="24"/>
        </w:rPr>
      </w:pPr>
      <w:r w:rsidRPr="00B81E08">
        <w:rPr>
          <w:rFonts w:ascii="宋体" w:hAnsi="宋体" w:hint="eastAsia"/>
          <w:sz w:val="24"/>
        </w:rPr>
        <w:t>4.</w:t>
      </w:r>
      <w:r w:rsidR="00936EF1">
        <w:rPr>
          <w:rFonts w:ascii="宋体" w:hAnsi="宋体"/>
          <w:sz w:val="24"/>
        </w:rPr>
        <w:t>20</w:t>
      </w:r>
      <w:r w:rsidR="00051E51" w:rsidRPr="00B81E08">
        <w:rPr>
          <w:rFonts w:ascii="宋体" w:hAnsi="宋体" w:hint="eastAsia"/>
          <w:sz w:val="24"/>
        </w:rPr>
        <w:t>采购文件</w:t>
      </w:r>
      <w:r w:rsidRPr="00B81E08">
        <w:rPr>
          <w:rFonts w:ascii="宋体" w:hAnsi="宋体" w:hint="eastAsia"/>
          <w:sz w:val="24"/>
        </w:rPr>
        <w:t>中要求提交的和投标人认为需要提供的其它说明和资料。</w:t>
      </w:r>
    </w:p>
    <w:p w14:paraId="4E136E74" w14:textId="77777777" w:rsidR="003D61FA" w:rsidRPr="00B81E08" w:rsidRDefault="006E6BA9">
      <w:pPr>
        <w:pStyle w:val="1"/>
        <w:numPr>
          <w:ilvl w:val="0"/>
          <w:numId w:val="0"/>
        </w:numPr>
        <w:spacing w:line="340" w:lineRule="exact"/>
        <w:ind w:firstLineChars="196" w:firstLine="472"/>
        <w:rPr>
          <w:rFonts w:asciiTheme="minorEastAsia" w:eastAsiaTheme="minorEastAsia" w:hAnsiTheme="minorEastAsia" w:cs="华文楷体"/>
          <w:b/>
          <w:sz w:val="24"/>
          <w:szCs w:val="24"/>
        </w:rPr>
      </w:pPr>
      <w:r w:rsidRPr="00B81E08">
        <w:rPr>
          <w:rFonts w:asciiTheme="minorEastAsia" w:eastAsiaTheme="minorEastAsia" w:hAnsiTheme="minorEastAsia" w:cs="华文楷体" w:hint="eastAsia"/>
          <w:b/>
          <w:sz w:val="24"/>
          <w:szCs w:val="24"/>
        </w:rPr>
        <w:t>5.投标要求</w:t>
      </w:r>
    </w:p>
    <w:p w14:paraId="5A814349" w14:textId="77777777" w:rsidR="003D61FA" w:rsidRPr="004F59DC" w:rsidRDefault="006E6BA9">
      <w:pPr>
        <w:pStyle w:val="1"/>
        <w:numPr>
          <w:ilvl w:val="0"/>
          <w:numId w:val="0"/>
        </w:numPr>
        <w:spacing w:line="340" w:lineRule="exact"/>
        <w:ind w:firstLineChars="200" w:firstLine="480"/>
        <w:rPr>
          <w:rFonts w:asciiTheme="minorEastAsia" w:eastAsiaTheme="minorEastAsia" w:hAnsiTheme="minorEastAsia" w:cs="华文楷体"/>
          <w:color w:val="000000" w:themeColor="text1"/>
          <w:kern w:val="2"/>
          <w:sz w:val="24"/>
          <w:szCs w:val="24"/>
        </w:rPr>
      </w:pPr>
      <w:r w:rsidRPr="004F59DC">
        <w:rPr>
          <w:rFonts w:asciiTheme="minorEastAsia" w:eastAsiaTheme="minorEastAsia" w:hAnsiTheme="minorEastAsia" w:cs="华文楷体" w:hint="eastAsia"/>
          <w:color w:val="000000" w:themeColor="text1"/>
          <w:kern w:val="2"/>
          <w:sz w:val="24"/>
          <w:szCs w:val="24"/>
        </w:rPr>
        <w:t>5.1 所有投标均以人民币“元”为计算单位。</w:t>
      </w:r>
    </w:p>
    <w:p w14:paraId="2BFF3DFC" w14:textId="77777777" w:rsidR="003D61FA" w:rsidRPr="004F59DC" w:rsidRDefault="006E6BA9">
      <w:pPr>
        <w:pStyle w:val="1"/>
        <w:numPr>
          <w:ilvl w:val="0"/>
          <w:numId w:val="0"/>
        </w:numPr>
        <w:spacing w:line="340" w:lineRule="exact"/>
        <w:ind w:firstLineChars="200" w:firstLine="480"/>
        <w:rPr>
          <w:rFonts w:asciiTheme="minorEastAsia" w:eastAsiaTheme="minorEastAsia" w:hAnsiTheme="minorEastAsia" w:cs="华文楷体"/>
          <w:color w:val="000000" w:themeColor="text1"/>
          <w:kern w:val="2"/>
          <w:sz w:val="24"/>
          <w:szCs w:val="24"/>
        </w:rPr>
      </w:pPr>
      <w:r w:rsidRPr="004F59DC">
        <w:rPr>
          <w:rFonts w:asciiTheme="minorEastAsia" w:eastAsiaTheme="minorEastAsia" w:hAnsiTheme="minorEastAsia" w:cs="华文楷体" w:hint="eastAsia"/>
          <w:color w:val="000000" w:themeColor="text1"/>
          <w:kern w:val="2"/>
          <w:sz w:val="24"/>
          <w:szCs w:val="24"/>
        </w:rPr>
        <w:t>5.2投标人要按报价表(统一格式)的内容填写单价、总价及其他事项，并由法定代表人或投标人代表签署。</w:t>
      </w:r>
    </w:p>
    <w:p w14:paraId="79F9A6B0" w14:textId="6BCE93EB" w:rsidR="003D61FA" w:rsidRPr="004F59DC" w:rsidRDefault="006E6BA9">
      <w:pPr>
        <w:pStyle w:val="1"/>
        <w:numPr>
          <w:ilvl w:val="0"/>
          <w:numId w:val="0"/>
        </w:numPr>
        <w:spacing w:line="340" w:lineRule="exact"/>
        <w:ind w:firstLineChars="200" w:firstLine="480"/>
        <w:rPr>
          <w:rFonts w:asciiTheme="minorEastAsia" w:eastAsiaTheme="minorEastAsia" w:hAnsiTheme="minorEastAsia" w:cs="华文楷体"/>
          <w:color w:val="000000" w:themeColor="text1"/>
          <w:kern w:val="2"/>
          <w:sz w:val="24"/>
          <w:szCs w:val="24"/>
        </w:rPr>
      </w:pPr>
      <w:r w:rsidRPr="004F59DC">
        <w:rPr>
          <w:rFonts w:asciiTheme="minorEastAsia" w:eastAsiaTheme="minorEastAsia" w:hAnsiTheme="minorEastAsia" w:cs="华文楷体" w:hint="eastAsia"/>
          <w:color w:val="000000" w:themeColor="text1"/>
          <w:kern w:val="2"/>
          <w:sz w:val="24"/>
          <w:szCs w:val="24"/>
        </w:rPr>
        <w:t>5.3采购人不接受不明确的投标方案。投标人对投标如果有说明应在投标一览表显著处予以注明。</w:t>
      </w:r>
    </w:p>
    <w:p w14:paraId="797CAC57" w14:textId="77777777" w:rsidR="003D61FA" w:rsidRDefault="006E6BA9">
      <w:pPr>
        <w:pStyle w:val="1"/>
        <w:numPr>
          <w:ilvl w:val="0"/>
          <w:numId w:val="0"/>
        </w:numPr>
        <w:spacing w:line="340" w:lineRule="exact"/>
        <w:ind w:firstLineChars="200" w:firstLine="480"/>
        <w:rPr>
          <w:rFonts w:asciiTheme="minorEastAsia" w:eastAsiaTheme="minorEastAsia" w:hAnsiTheme="minorEastAsia" w:cs="华文楷体"/>
          <w:color w:val="000000" w:themeColor="text1"/>
          <w:kern w:val="2"/>
          <w:sz w:val="24"/>
          <w:szCs w:val="24"/>
        </w:rPr>
      </w:pPr>
      <w:r w:rsidRPr="004F59DC">
        <w:rPr>
          <w:rFonts w:asciiTheme="minorEastAsia" w:eastAsiaTheme="minorEastAsia" w:hAnsiTheme="minorEastAsia" w:cs="华文楷体" w:hint="eastAsia"/>
          <w:color w:val="000000" w:themeColor="text1"/>
          <w:kern w:val="2"/>
          <w:sz w:val="24"/>
          <w:szCs w:val="24"/>
        </w:rPr>
        <w:t>5.4投标人如成交，</w:t>
      </w:r>
      <w:r>
        <w:rPr>
          <w:rFonts w:asciiTheme="minorEastAsia" w:eastAsiaTheme="minorEastAsia" w:hAnsiTheme="minorEastAsia" w:cs="华文楷体" w:hint="eastAsia"/>
          <w:color w:val="000000" w:themeColor="text1"/>
          <w:kern w:val="2"/>
          <w:sz w:val="24"/>
          <w:szCs w:val="24"/>
        </w:rPr>
        <w:t>其成交单价在合同执行过程中是固定不变的，投标人不得以任何理由予以变更。以可调整的价格提交的投标将被视为非响应性投标而被拒绝。</w:t>
      </w:r>
    </w:p>
    <w:p w14:paraId="3EEC6FEE" w14:textId="77777777" w:rsidR="003D61FA" w:rsidRDefault="006E6BA9">
      <w:pPr>
        <w:pStyle w:val="1"/>
        <w:numPr>
          <w:ilvl w:val="0"/>
          <w:numId w:val="0"/>
        </w:numPr>
        <w:spacing w:line="340" w:lineRule="exact"/>
        <w:ind w:firstLineChars="200" w:firstLine="480"/>
        <w:rPr>
          <w:rFonts w:asciiTheme="minorEastAsia" w:eastAsiaTheme="minorEastAsia" w:hAnsiTheme="minorEastAsia" w:cs="华文楷体"/>
          <w:color w:val="000000" w:themeColor="text1"/>
          <w:kern w:val="2"/>
          <w:sz w:val="24"/>
          <w:szCs w:val="24"/>
        </w:rPr>
      </w:pPr>
      <w:r>
        <w:rPr>
          <w:rFonts w:asciiTheme="minorEastAsia" w:eastAsiaTheme="minorEastAsia" w:hAnsiTheme="minorEastAsia" w:cs="华文楷体" w:hint="eastAsia"/>
          <w:color w:val="000000" w:themeColor="text1"/>
          <w:kern w:val="2"/>
          <w:sz w:val="24"/>
          <w:szCs w:val="24"/>
        </w:rPr>
        <w:t>5.5</w:t>
      </w:r>
      <w:r w:rsidR="0066617B">
        <w:rPr>
          <w:rFonts w:asciiTheme="minorEastAsia" w:eastAsiaTheme="minorEastAsia" w:hAnsiTheme="minorEastAsia" w:cs="华文楷体" w:hint="eastAsia"/>
          <w:color w:val="000000" w:themeColor="text1"/>
          <w:kern w:val="2"/>
          <w:sz w:val="24"/>
          <w:szCs w:val="24"/>
        </w:rPr>
        <w:t>最低投标</w:t>
      </w:r>
      <w:r>
        <w:rPr>
          <w:rFonts w:asciiTheme="minorEastAsia" w:eastAsiaTheme="minorEastAsia" w:hAnsiTheme="minorEastAsia" w:cs="华文楷体" w:hint="eastAsia"/>
          <w:color w:val="000000" w:themeColor="text1"/>
          <w:kern w:val="2"/>
          <w:sz w:val="24"/>
          <w:szCs w:val="24"/>
        </w:rPr>
        <w:t>价不能作为成交的保证。</w:t>
      </w:r>
    </w:p>
    <w:p w14:paraId="0F8ECDB6" w14:textId="77777777" w:rsidR="003D61FA" w:rsidRDefault="006E6BA9">
      <w:pPr>
        <w:pStyle w:val="1"/>
        <w:numPr>
          <w:ilvl w:val="0"/>
          <w:numId w:val="0"/>
        </w:numPr>
        <w:spacing w:line="340" w:lineRule="exact"/>
        <w:ind w:firstLineChars="147" w:firstLine="354"/>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 xml:space="preserve"> 6.投标</w:t>
      </w:r>
      <w:r w:rsidR="0066617B">
        <w:rPr>
          <w:rFonts w:asciiTheme="minorEastAsia" w:eastAsiaTheme="minorEastAsia" w:hAnsiTheme="minorEastAsia" w:cs="华文楷体" w:hint="eastAsia"/>
          <w:b/>
          <w:color w:val="000000" w:themeColor="text1"/>
          <w:sz w:val="24"/>
          <w:szCs w:val="24"/>
        </w:rPr>
        <w:t>费用</w:t>
      </w:r>
    </w:p>
    <w:p w14:paraId="74768732" w14:textId="1A917AB2" w:rsidR="0066617B" w:rsidRPr="00990815" w:rsidRDefault="0066617B" w:rsidP="00990815">
      <w:pPr>
        <w:pStyle w:val="1"/>
        <w:numPr>
          <w:ilvl w:val="0"/>
          <w:numId w:val="0"/>
        </w:numPr>
        <w:spacing w:line="340" w:lineRule="exact"/>
        <w:ind w:firstLineChars="200" w:firstLine="480"/>
        <w:rPr>
          <w:rFonts w:asciiTheme="minorEastAsia" w:eastAsiaTheme="minorEastAsia" w:hAnsiTheme="minorEastAsia" w:cs="华文楷体"/>
          <w:color w:val="000000" w:themeColor="text1"/>
          <w:kern w:val="2"/>
          <w:sz w:val="24"/>
          <w:szCs w:val="24"/>
        </w:rPr>
      </w:pPr>
      <w:r w:rsidRPr="00990815">
        <w:rPr>
          <w:rFonts w:asciiTheme="minorEastAsia" w:eastAsiaTheme="minorEastAsia" w:hAnsiTheme="minorEastAsia" w:cs="华文楷体" w:hint="eastAsia"/>
          <w:color w:val="000000" w:themeColor="text1"/>
          <w:kern w:val="2"/>
          <w:sz w:val="24"/>
          <w:szCs w:val="24"/>
        </w:rPr>
        <w:t>6.1 投标人应提供的费用详见“</w:t>
      </w:r>
      <w:r w:rsidR="001F7BB3">
        <w:rPr>
          <w:rFonts w:asciiTheme="minorEastAsia" w:eastAsiaTheme="minorEastAsia" w:hAnsiTheme="minorEastAsia" w:cs="华文楷体" w:hint="eastAsia"/>
          <w:color w:val="000000" w:themeColor="text1"/>
          <w:kern w:val="2"/>
          <w:sz w:val="24"/>
          <w:szCs w:val="24"/>
        </w:rPr>
        <w:t>招标公告</w:t>
      </w:r>
      <w:r w:rsidRPr="00990815">
        <w:rPr>
          <w:rFonts w:asciiTheme="minorEastAsia" w:eastAsiaTheme="minorEastAsia" w:hAnsiTheme="minorEastAsia" w:cs="华文楷体" w:hint="eastAsia"/>
          <w:color w:val="000000" w:themeColor="text1"/>
          <w:kern w:val="2"/>
          <w:sz w:val="24"/>
          <w:szCs w:val="24"/>
        </w:rPr>
        <w:t>”相应要求。</w:t>
      </w:r>
    </w:p>
    <w:p w14:paraId="022D7F55" w14:textId="77777777" w:rsidR="0066617B" w:rsidRPr="00990815" w:rsidRDefault="0066617B" w:rsidP="00990815">
      <w:pPr>
        <w:pStyle w:val="1"/>
        <w:numPr>
          <w:ilvl w:val="0"/>
          <w:numId w:val="0"/>
        </w:numPr>
        <w:spacing w:line="340" w:lineRule="exact"/>
        <w:ind w:firstLineChars="200" w:firstLine="480"/>
        <w:rPr>
          <w:rFonts w:asciiTheme="minorEastAsia" w:eastAsiaTheme="minorEastAsia" w:hAnsiTheme="minorEastAsia" w:cs="华文楷体"/>
          <w:color w:val="000000" w:themeColor="text1"/>
          <w:kern w:val="2"/>
          <w:sz w:val="24"/>
          <w:szCs w:val="24"/>
        </w:rPr>
      </w:pPr>
      <w:r w:rsidRPr="00990815">
        <w:rPr>
          <w:rFonts w:asciiTheme="minorEastAsia" w:eastAsiaTheme="minorEastAsia" w:hAnsiTheme="minorEastAsia" w:cs="华文楷体" w:hint="eastAsia"/>
          <w:color w:val="000000" w:themeColor="text1"/>
          <w:kern w:val="2"/>
          <w:sz w:val="24"/>
          <w:szCs w:val="24"/>
        </w:rPr>
        <w:t>6.2未按前述各款要求提交费用的将被视为无效投标。</w:t>
      </w:r>
    </w:p>
    <w:p w14:paraId="267A7E3A" w14:textId="77777777" w:rsidR="003D61FA" w:rsidRDefault="006E6BA9">
      <w:pPr>
        <w:pStyle w:val="1"/>
        <w:numPr>
          <w:ilvl w:val="0"/>
          <w:numId w:val="0"/>
        </w:numPr>
        <w:spacing w:line="340" w:lineRule="exact"/>
        <w:ind w:firstLineChars="98" w:firstLine="236"/>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 xml:space="preserve">  7.投标文件的有效期</w:t>
      </w:r>
    </w:p>
    <w:p w14:paraId="44494034" w14:textId="77777777" w:rsidR="003D61FA" w:rsidRDefault="006E6BA9">
      <w:pPr>
        <w:pStyle w:val="1"/>
        <w:numPr>
          <w:ilvl w:val="0"/>
          <w:numId w:val="0"/>
        </w:numPr>
        <w:spacing w:line="340" w:lineRule="exact"/>
        <w:ind w:firstLineChars="100" w:firstLine="240"/>
        <w:rPr>
          <w:rFonts w:asciiTheme="minorEastAsia" w:eastAsiaTheme="minorEastAsia" w:hAnsiTheme="minorEastAsia" w:cs="华文楷体"/>
          <w:color w:val="000000" w:themeColor="text1"/>
          <w:kern w:val="2"/>
          <w:sz w:val="24"/>
          <w:szCs w:val="24"/>
        </w:rPr>
      </w:pPr>
      <w:r>
        <w:rPr>
          <w:rFonts w:asciiTheme="minorEastAsia" w:eastAsiaTheme="minorEastAsia" w:hAnsiTheme="minorEastAsia" w:cs="华文楷体" w:hint="eastAsia"/>
          <w:color w:val="000000" w:themeColor="text1"/>
          <w:kern w:val="2"/>
          <w:sz w:val="24"/>
          <w:szCs w:val="24"/>
        </w:rPr>
        <w:t xml:space="preserve">  7.1 自投标日起90日内，投标文件应保持有效。如投标人无特别说明，则视为投标人接受此条款。有效期短于该规定期限的投标，将被拒绝。</w:t>
      </w:r>
    </w:p>
    <w:p w14:paraId="4930E029" w14:textId="77777777" w:rsidR="003D61FA" w:rsidRDefault="006E6BA9">
      <w:pPr>
        <w:pStyle w:val="1"/>
        <w:numPr>
          <w:ilvl w:val="0"/>
          <w:numId w:val="0"/>
        </w:numPr>
        <w:spacing w:line="340" w:lineRule="exact"/>
        <w:ind w:firstLineChars="100" w:firstLine="24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 xml:space="preserve">  7.2 在特殊情况下，采购人可与投标人协商延长投标文件的有效期。这种要求和答复都应以书面形式进行。投标人可以拒绝接受延期要求而不会被列入不良行为记录名单。同意延长有效期的投标人除按照采购人要求修改投标文件有效期外，不能修改投标文件的其他内容。</w:t>
      </w:r>
    </w:p>
    <w:p w14:paraId="7314537E" w14:textId="77777777" w:rsidR="003D61FA" w:rsidRDefault="006E6BA9">
      <w:pPr>
        <w:pStyle w:val="1"/>
        <w:numPr>
          <w:ilvl w:val="0"/>
          <w:numId w:val="0"/>
        </w:numPr>
        <w:spacing w:line="340" w:lineRule="exact"/>
        <w:ind w:firstLineChars="97" w:firstLine="234"/>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 xml:space="preserve">  8.投标文件的签署及其他规定</w:t>
      </w:r>
    </w:p>
    <w:p w14:paraId="6DD3F75D" w14:textId="77777777" w:rsidR="003D61FA" w:rsidRDefault="006E6BA9">
      <w:pPr>
        <w:pStyle w:val="1"/>
        <w:numPr>
          <w:ilvl w:val="0"/>
          <w:numId w:val="0"/>
        </w:numPr>
        <w:spacing w:line="340" w:lineRule="exact"/>
        <w:ind w:firstLineChars="100" w:firstLine="24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 xml:space="preserve">  8.1 组成投标文件的各项文件均应遵守本条。</w:t>
      </w:r>
    </w:p>
    <w:p w14:paraId="77C5AEE1" w14:textId="77777777" w:rsidR="003D61FA" w:rsidRDefault="006E6BA9">
      <w:pPr>
        <w:pStyle w:val="1"/>
        <w:numPr>
          <w:ilvl w:val="0"/>
          <w:numId w:val="0"/>
        </w:numPr>
        <w:spacing w:line="340" w:lineRule="exact"/>
        <w:ind w:firstLineChars="100" w:firstLine="24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 xml:space="preserve">  8.2 法定代表人如果授权投标人代表处理一切与本次招投标有关事宜，须将书面形式的《法定代表人授权委托书》（按照本</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第四部分格式填写）</w:t>
      </w:r>
      <w:r w:rsidRPr="00F21864">
        <w:rPr>
          <w:rFonts w:asciiTheme="minorEastAsia" w:eastAsiaTheme="minorEastAsia" w:hAnsiTheme="minorEastAsia" w:cs="华文楷体" w:hint="eastAsia"/>
          <w:b/>
          <w:color w:val="000000" w:themeColor="text1"/>
          <w:sz w:val="24"/>
          <w:szCs w:val="24"/>
        </w:rPr>
        <w:t>原件附在投标文件中。</w:t>
      </w:r>
    </w:p>
    <w:p w14:paraId="75D2F6EE" w14:textId="77777777" w:rsidR="003D61FA" w:rsidRPr="00F21864" w:rsidRDefault="006E6BA9">
      <w:pPr>
        <w:pStyle w:val="1"/>
        <w:numPr>
          <w:ilvl w:val="0"/>
          <w:numId w:val="0"/>
        </w:numPr>
        <w:spacing w:line="340" w:lineRule="exact"/>
        <w:ind w:firstLineChars="100" w:firstLine="24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 xml:space="preserve">  8.3 投标人应按照</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要求，在投标文件适当的位置填写投标人全称并加盖公章，同时签署法定代表人或投标人代表的中文全名。</w:t>
      </w:r>
      <w:r w:rsidR="00F21864" w:rsidRPr="00F21864">
        <w:rPr>
          <w:rFonts w:hint="eastAsia"/>
          <w:b/>
          <w:sz w:val="24"/>
          <w:szCs w:val="24"/>
        </w:rPr>
        <w:t>投标文件须编制目录及页码。投标文件书脊处应打印或书写投标人全称，打印或书写应清晰可辨。</w:t>
      </w:r>
    </w:p>
    <w:p w14:paraId="3957F8C7" w14:textId="56298DE6" w:rsidR="003D61FA" w:rsidRDefault="006E6BA9">
      <w:pPr>
        <w:pStyle w:val="1"/>
        <w:numPr>
          <w:ilvl w:val="0"/>
          <w:numId w:val="0"/>
        </w:numPr>
        <w:spacing w:line="340" w:lineRule="exact"/>
        <w:ind w:firstLineChars="100" w:firstLine="240"/>
        <w:rPr>
          <w:rFonts w:asciiTheme="minorEastAsia" w:eastAsiaTheme="minorEastAsia" w:hAnsiTheme="minorEastAsia" w:cs="华文楷体"/>
          <w:color w:val="000000" w:themeColor="text1"/>
          <w:kern w:val="2"/>
          <w:sz w:val="24"/>
          <w:szCs w:val="24"/>
        </w:rPr>
      </w:pPr>
      <w:r>
        <w:rPr>
          <w:rFonts w:asciiTheme="minorEastAsia" w:eastAsiaTheme="minorEastAsia" w:hAnsiTheme="minorEastAsia" w:cs="华文楷体" w:hint="eastAsia"/>
          <w:color w:val="000000" w:themeColor="text1"/>
          <w:kern w:val="2"/>
          <w:sz w:val="24"/>
          <w:szCs w:val="24"/>
        </w:rPr>
        <w:t xml:space="preserve">  8.4 投标文件一式</w:t>
      </w:r>
      <w:r w:rsidR="00216C0E">
        <w:rPr>
          <w:rFonts w:asciiTheme="minorEastAsia" w:eastAsiaTheme="minorEastAsia" w:hAnsiTheme="minorEastAsia" w:cs="华文楷体"/>
          <w:color w:val="000000" w:themeColor="text1"/>
          <w:kern w:val="2"/>
          <w:sz w:val="24"/>
          <w:szCs w:val="24"/>
        </w:rPr>
        <w:t>6</w:t>
      </w:r>
      <w:r>
        <w:rPr>
          <w:rFonts w:asciiTheme="minorEastAsia" w:eastAsiaTheme="minorEastAsia" w:hAnsiTheme="minorEastAsia" w:cs="华文楷体" w:hint="eastAsia"/>
          <w:color w:val="000000" w:themeColor="text1"/>
          <w:kern w:val="2"/>
          <w:sz w:val="24"/>
          <w:szCs w:val="24"/>
        </w:rPr>
        <w:t>份，其中正本1份，副本</w:t>
      </w:r>
      <w:r w:rsidR="00216C0E">
        <w:rPr>
          <w:rFonts w:asciiTheme="minorEastAsia" w:eastAsiaTheme="minorEastAsia" w:hAnsiTheme="minorEastAsia" w:cs="华文楷体"/>
          <w:color w:val="000000" w:themeColor="text1"/>
          <w:kern w:val="2"/>
          <w:sz w:val="24"/>
          <w:szCs w:val="24"/>
        </w:rPr>
        <w:t>5</w:t>
      </w:r>
      <w:r>
        <w:rPr>
          <w:rFonts w:asciiTheme="minorEastAsia" w:eastAsiaTheme="minorEastAsia" w:hAnsiTheme="minorEastAsia" w:cs="华文楷体" w:hint="eastAsia"/>
          <w:color w:val="000000" w:themeColor="text1"/>
          <w:kern w:val="2"/>
          <w:sz w:val="24"/>
          <w:szCs w:val="24"/>
        </w:rPr>
        <w:t>份。</w:t>
      </w:r>
    </w:p>
    <w:p w14:paraId="7EEFCEEB" w14:textId="77777777" w:rsidR="003D61FA" w:rsidRDefault="006E6BA9">
      <w:pPr>
        <w:pStyle w:val="1"/>
        <w:numPr>
          <w:ilvl w:val="0"/>
          <w:numId w:val="0"/>
        </w:numPr>
        <w:spacing w:line="340" w:lineRule="exact"/>
        <w:ind w:firstLineChars="100" w:firstLine="24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 xml:space="preserve">  8.5 投标文件的正本必须用不褪色的蓝黑墨水填写或打印，注明“正本”字样，并由投标人的法定代表人或投标人代表签字。</w:t>
      </w:r>
    </w:p>
    <w:p w14:paraId="50E20B66" w14:textId="77777777" w:rsidR="003D61FA" w:rsidRDefault="006E6BA9">
      <w:pPr>
        <w:pStyle w:val="1"/>
        <w:numPr>
          <w:ilvl w:val="0"/>
          <w:numId w:val="0"/>
        </w:numPr>
        <w:spacing w:line="340" w:lineRule="exact"/>
        <w:ind w:firstLineChars="100" w:firstLine="24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 xml:space="preserve">  8.6 投标文件应字迹清楚、内容齐全、不得涂改和增删。如果有修改错漏处，修改处须有投标人公章及法定代表人或投标人代表签字。</w:t>
      </w:r>
    </w:p>
    <w:p w14:paraId="0ADC35FA" w14:textId="499F9028" w:rsidR="003D61FA" w:rsidRDefault="006E6BA9">
      <w:pPr>
        <w:pStyle w:val="1"/>
        <w:numPr>
          <w:ilvl w:val="0"/>
          <w:numId w:val="0"/>
        </w:numPr>
        <w:spacing w:line="340" w:lineRule="exact"/>
        <w:ind w:firstLineChars="100" w:firstLine="24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 xml:space="preserve">  8.7因投标文件字迹潦草或表达不清所引起的不利后果由投标人承担。</w:t>
      </w:r>
    </w:p>
    <w:p w14:paraId="096A2C6C" w14:textId="0E3C3C47" w:rsidR="00832429" w:rsidRDefault="00EF3DA8">
      <w:pPr>
        <w:pStyle w:val="1"/>
        <w:numPr>
          <w:ilvl w:val="0"/>
          <w:numId w:val="0"/>
        </w:numPr>
        <w:spacing w:line="340" w:lineRule="exact"/>
        <w:ind w:firstLineChars="100" w:firstLine="24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lastRenderedPageBreak/>
        <w:t>9</w:t>
      </w:r>
      <w:r>
        <w:rPr>
          <w:rFonts w:asciiTheme="minorEastAsia" w:eastAsiaTheme="minorEastAsia" w:hAnsiTheme="minorEastAsia" w:cs="华文楷体"/>
          <w:color w:val="000000" w:themeColor="text1"/>
          <w:sz w:val="24"/>
          <w:szCs w:val="24"/>
        </w:rPr>
        <w:t>.</w:t>
      </w:r>
      <w:r>
        <w:rPr>
          <w:rFonts w:asciiTheme="minorEastAsia" w:eastAsiaTheme="minorEastAsia" w:hAnsiTheme="minorEastAsia" w:cs="华文楷体" w:hint="eastAsia"/>
          <w:color w:val="000000" w:themeColor="text1"/>
          <w:sz w:val="24"/>
          <w:szCs w:val="24"/>
        </w:rPr>
        <w:t>其它</w:t>
      </w:r>
    </w:p>
    <w:p w14:paraId="540549C1" w14:textId="559667DA" w:rsidR="00EF3DA8" w:rsidRPr="00A87641" w:rsidRDefault="00EF3DA8" w:rsidP="00EF3DA8">
      <w:pPr>
        <w:spacing w:line="340" w:lineRule="exact"/>
        <w:ind w:firstLineChars="200" w:firstLine="480"/>
        <w:rPr>
          <w:rFonts w:asciiTheme="minorEastAsia" w:eastAsiaTheme="minorEastAsia" w:hAnsiTheme="minorEastAsia" w:cs="华文楷体"/>
          <w:bCs/>
          <w:sz w:val="24"/>
        </w:rPr>
      </w:pPr>
      <w:r w:rsidRPr="00A87641">
        <w:rPr>
          <w:rFonts w:asciiTheme="minorEastAsia" w:eastAsiaTheme="minorEastAsia" w:hAnsiTheme="minorEastAsia" w:cs="华文楷体" w:hint="eastAsia"/>
          <w:bCs/>
          <w:sz w:val="24"/>
        </w:rPr>
        <w:t>供方配合用户完成验收相关工作，并持中标通知书、合同、发票、入库单等办理付款相关手续。</w:t>
      </w:r>
    </w:p>
    <w:p w14:paraId="3D0F7D34" w14:textId="77777777" w:rsidR="003D61FA" w:rsidRDefault="006E6BA9">
      <w:pPr>
        <w:pStyle w:val="260"/>
        <w:spacing w:before="0" w:line="340" w:lineRule="exact"/>
        <w:ind w:firstLineChars="200" w:firstLine="482"/>
        <w:jc w:val="both"/>
        <w:outlineLvl w:val="9"/>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三、投标文件的递交</w:t>
      </w:r>
    </w:p>
    <w:p w14:paraId="16431560" w14:textId="77777777" w:rsidR="003D61FA" w:rsidRDefault="006E6BA9">
      <w:pPr>
        <w:pStyle w:val="1"/>
        <w:numPr>
          <w:ilvl w:val="0"/>
          <w:numId w:val="0"/>
        </w:numPr>
        <w:tabs>
          <w:tab w:val="left" w:pos="480"/>
        </w:tabs>
        <w:spacing w:line="340" w:lineRule="exact"/>
        <w:ind w:firstLineChars="200" w:firstLine="482"/>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1.投标文件的密封及标记</w:t>
      </w:r>
    </w:p>
    <w:p w14:paraId="2697C36B" w14:textId="77777777" w:rsidR="003D61FA" w:rsidRDefault="006E6BA9">
      <w:pPr>
        <w:pStyle w:val="1"/>
        <w:numPr>
          <w:ilvl w:val="0"/>
          <w:numId w:val="0"/>
        </w:numPr>
        <w:tabs>
          <w:tab w:val="left" w:pos="0"/>
        </w:tabs>
        <w:spacing w:line="340" w:lineRule="exact"/>
        <w:ind w:leftChars="200" w:left="42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1.1投标文件应按以下方法分别装袋密封：</w:t>
      </w:r>
    </w:p>
    <w:p w14:paraId="2730948C" w14:textId="086CD1F8"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投标文件统一密封为一袋，内装投标文件正副本共一式</w:t>
      </w:r>
      <w:r w:rsidR="00216C0E">
        <w:rPr>
          <w:rFonts w:asciiTheme="minorEastAsia" w:eastAsiaTheme="minorEastAsia" w:hAnsiTheme="minorEastAsia" w:cs="华文楷体"/>
          <w:color w:val="000000" w:themeColor="text1"/>
          <w:sz w:val="24"/>
        </w:rPr>
        <w:t>6</w:t>
      </w:r>
      <w:r>
        <w:rPr>
          <w:rFonts w:asciiTheme="minorEastAsia" w:eastAsiaTheme="minorEastAsia" w:hAnsiTheme="minorEastAsia" w:cs="华文楷体" w:hint="eastAsia"/>
          <w:color w:val="000000" w:themeColor="text1"/>
          <w:sz w:val="24"/>
        </w:rPr>
        <w:t>份（及投标人认为有必要提交的其他资料）。</w:t>
      </w:r>
      <w:r w:rsidR="00F21864" w:rsidRPr="00C667DA">
        <w:rPr>
          <w:rFonts w:ascii="宋体" w:hAnsi="宋体" w:hint="eastAsia"/>
          <w:b/>
          <w:sz w:val="24"/>
        </w:rPr>
        <w:t>投标文件正副本装于一个密封袋内，不得分开封装。</w:t>
      </w:r>
      <w:r>
        <w:rPr>
          <w:rFonts w:asciiTheme="minorEastAsia" w:eastAsiaTheme="minorEastAsia" w:hAnsiTheme="minorEastAsia" w:cs="华文楷体" w:hint="eastAsia"/>
          <w:color w:val="000000" w:themeColor="text1"/>
          <w:sz w:val="24"/>
        </w:rPr>
        <w:t>封口处应有法定代表人或投标人代表的签字及投标人公章。封皮上写明项目编号、项目名称、投标人全称、地址，并注明“投标时启封”字样。</w:t>
      </w:r>
    </w:p>
    <w:p w14:paraId="0DBF8CF0"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1.2如果投标人未按上述要求对投标文件密封及加写标记，采购人对投标文件的误投和提前启封概不负责。对由此造成提前开封的投标文件，采购人有权予以拒绝，并退回投标人。</w:t>
      </w:r>
    </w:p>
    <w:p w14:paraId="088E9102" w14:textId="77777777" w:rsidR="003D61FA" w:rsidRDefault="006E6BA9">
      <w:pPr>
        <w:pStyle w:val="1"/>
        <w:numPr>
          <w:ilvl w:val="0"/>
          <w:numId w:val="0"/>
        </w:numPr>
        <w:tabs>
          <w:tab w:val="left" w:pos="480"/>
        </w:tabs>
        <w:spacing w:line="340" w:lineRule="exact"/>
        <w:ind w:firstLineChars="200" w:firstLine="482"/>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2.投标截止时间</w:t>
      </w:r>
    </w:p>
    <w:p w14:paraId="605DA795"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2.1投标文件须按照</w:t>
      </w:r>
      <w:r w:rsidR="00051E51">
        <w:rPr>
          <w:rFonts w:asciiTheme="minorEastAsia" w:eastAsiaTheme="minorEastAsia" w:hAnsiTheme="minorEastAsia" w:cs="华文楷体" w:hint="eastAsia"/>
          <w:color w:val="000000" w:themeColor="text1"/>
          <w:sz w:val="24"/>
        </w:rPr>
        <w:t>采购文件</w:t>
      </w:r>
      <w:r>
        <w:rPr>
          <w:rFonts w:asciiTheme="minorEastAsia" w:eastAsiaTheme="minorEastAsia" w:hAnsiTheme="minorEastAsia" w:cs="华文楷体" w:hint="eastAsia"/>
          <w:color w:val="000000" w:themeColor="text1"/>
          <w:sz w:val="24"/>
        </w:rPr>
        <w:t>规定的时间、地点送达。</w:t>
      </w:r>
    </w:p>
    <w:p w14:paraId="03F2DF44"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2.2采购人推迟投标截止时间时，采购人和投标人的权利及义务将受到新的截止期的约束。</w:t>
      </w:r>
    </w:p>
    <w:p w14:paraId="176BE8E8"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2.3拒绝接收在提交投标文件截止时间以后送达的投标文件。</w:t>
      </w:r>
    </w:p>
    <w:p w14:paraId="21D2BE69" w14:textId="77777777" w:rsidR="003D61FA" w:rsidRDefault="006E6BA9">
      <w:pPr>
        <w:pStyle w:val="1"/>
        <w:numPr>
          <w:ilvl w:val="0"/>
          <w:numId w:val="0"/>
        </w:numPr>
        <w:tabs>
          <w:tab w:val="left" w:pos="480"/>
        </w:tabs>
        <w:spacing w:line="340" w:lineRule="exact"/>
        <w:ind w:firstLineChars="200" w:firstLine="482"/>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3.投标文件的修改和撤回</w:t>
      </w:r>
    </w:p>
    <w:p w14:paraId="2CDF897A"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3.1如果投标人有修改和撤回投标文件要求的，应以书面形式提出，由投标人法定代表人或投标人代表签署，须在提交投标文件截止时间前提出，并经采购人签字确认接受，否则无效。</w:t>
      </w:r>
    </w:p>
    <w:p w14:paraId="16A9E42A"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3.2投标人修改投标文件的书面材料，须密封提交，同时应在封套上标明“修改投标文件(并注明项目编号)”和“投标时启封”字样。</w:t>
      </w:r>
    </w:p>
    <w:p w14:paraId="0EA2E6BE" w14:textId="18916A90"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3.3在提交投标文件截止时间之后，投标人不得撤回投标。否则撤回投标文件的行为将被记录在案，投标人今后参与同类采购项目的机会可能会受到影响。</w:t>
      </w:r>
    </w:p>
    <w:p w14:paraId="1A7AC571" w14:textId="77777777" w:rsidR="003D61FA" w:rsidRDefault="006E6BA9">
      <w:pPr>
        <w:pStyle w:val="260"/>
        <w:spacing w:before="0" w:line="340" w:lineRule="exact"/>
        <w:ind w:firstLineChars="200" w:firstLine="482"/>
        <w:jc w:val="both"/>
        <w:outlineLvl w:val="9"/>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四、开标评标</w:t>
      </w:r>
    </w:p>
    <w:p w14:paraId="72F53F4A" w14:textId="77777777" w:rsidR="003D61FA" w:rsidRDefault="006E6BA9">
      <w:pPr>
        <w:pStyle w:val="1"/>
        <w:numPr>
          <w:ilvl w:val="0"/>
          <w:numId w:val="0"/>
        </w:numPr>
        <w:spacing w:line="340" w:lineRule="exact"/>
        <w:ind w:leftChars="200" w:left="420"/>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1.评标原则</w:t>
      </w:r>
    </w:p>
    <w:p w14:paraId="4589DF69"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1.1投标人资格与资质条件是否符合</w:t>
      </w:r>
      <w:r w:rsidR="00051E51">
        <w:rPr>
          <w:rFonts w:asciiTheme="minorEastAsia" w:eastAsiaTheme="minorEastAsia" w:hAnsiTheme="minorEastAsia" w:cs="华文楷体" w:hint="eastAsia"/>
          <w:color w:val="000000" w:themeColor="text1"/>
          <w:sz w:val="24"/>
        </w:rPr>
        <w:t>采购文件</w:t>
      </w:r>
      <w:r>
        <w:rPr>
          <w:rFonts w:asciiTheme="minorEastAsia" w:eastAsiaTheme="minorEastAsia" w:hAnsiTheme="minorEastAsia" w:cs="华文楷体" w:hint="eastAsia"/>
          <w:color w:val="000000" w:themeColor="text1"/>
          <w:sz w:val="24"/>
        </w:rPr>
        <w:t>的要求；</w:t>
      </w:r>
    </w:p>
    <w:p w14:paraId="554C9DC7"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1.2投标人在投标文件中提交的商务和技术文件是否响应本</w:t>
      </w:r>
      <w:r w:rsidR="00051E51">
        <w:rPr>
          <w:rFonts w:asciiTheme="minorEastAsia" w:eastAsiaTheme="minorEastAsia" w:hAnsiTheme="minorEastAsia" w:cs="华文楷体" w:hint="eastAsia"/>
          <w:color w:val="000000" w:themeColor="text1"/>
          <w:sz w:val="24"/>
        </w:rPr>
        <w:t>采购文件</w:t>
      </w:r>
      <w:r>
        <w:rPr>
          <w:rFonts w:asciiTheme="minorEastAsia" w:eastAsiaTheme="minorEastAsia" w:hAnsiTheme="minorEastAsia" w:cs="华文楷体" w:hint="eastAsia"/>
          <w:color w:val="000000" w:themeColor="text1"/>
          <w:sz w:val="24"/>
        </w:rPr>
        <w:t>的要求；</w:t>
      </w:r>
    </w:p>
    <w:p w14:paraId="774DC4F0"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1.3投标人的技术文件是否合理可行；</w:t>
      </w:r>
    </w:p>
    <w:p w14:paraId="7D892FBB"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1.4投标人是否具备良好的经营状况和履行本项目的能力。</w:t>
      </w:r>
    </w:p>
    <w:p w14:paraId="53E7C197" w14:textId="77777777" w:rsidR="004002A7" w:rsidRPr="000301FA" w:rsidRDefault="004002A7" w:rsidP="004002A7">
      <w:pPr>
        <w:pStyle w:val="1"/>
        <w:numPr>
          <w:ilvl w:val="0"/>
          <w:numId w:val="0"/>
        </w:numPr>
        <w:ind w:leftChars="200" w:left="420"/>
        <w:rPr>
          <w:b/>
          <w:sz w:val="24"/>
          <w:szCs w:val="24"/>
        </w:rPr>
      </w:pPr>
      <w:r w:rsidRPr="000301FA">
        <w:rPr>
          <w:rFonts w:hint="eastAsia"/>
          <w:b/>
          <w:sz w:val="24"/>
          <w:szCs w:val="24"/>
        </w:rPr>
        <w:t>2.开标</w:t>
      </w:r>
    </w:p>
    <w:p w14:paraId="615583A9" w14:textId="5E906CCE" w:rsidR="004002A7" w:rsidRPr="000301FA" w:rsidRDefault="008F6369" w:rsidP="004002A7">
      <w:pPr>
        <w:pStyle w:val="1"/>
        <w:numPr>
          <w:ilvl w:val="0"/>
          <w:numId w:val="0"/>
        </w:numPr>
        <w:tabs>
          <w:tab w:val="left" w:pos="420"/>
        </w:tabs>
        <w:ind w:leftChars="200" w:left="420"/>
        <w:rPr>
          <w:b/>
          <w:sz w:val="24"/>
          <w:szCs w:val="24"/>
        </w:rPr>
      </w:pPr>
      <w:r>
        <w:rPr>
          <w:b/>
          <w:sz w:val="24"/>
          <w:szCs w:val="24"/>
        </w:rPr>
        <w:t>3</w:t>
      </w:r>
      <w:r w:rsidR="004002A7" w:rsidRPr="000301FA">
        <w:rPr>
          <w:rFonts w:hint="eastAsia"/>
          <w:b/>
          <w:sz w:val="24"/>
          <w:szCs w:val="24"/>
        </w:rPr>
        <w:t>.评标</w:t>
      </w:r>
    </w:p>
    <w:p w14:paraId="28A8E5BA" w14:textId="62D10739" w:rsidR="004002A7" w:rsidRPr="000301FA" w:rsidRDefault="004002A7" w:rsidP="004002A7">
      <w:pPr>
        <w:ind w:firstLineChars="200" w:firstLine="480"/>
        <w:rPr>
          <w:rFonts w:ascii="宋体" w:hAnsi="宋体"/>
          <w:color w:val="000000"/>
          <w:sz w:val="24"/>
        </w:rPr>
      </w:pPr>
      <w:r w:rsidRPr="000301FA">
        <w:rPr>
          <w:rFonts w:ascii="宋体" w:hAnsi="宋体" w:hint="eastAsia"/>
          <w:color w:val="000000"/>
          <w:sz w:val="24"/>
        </w:rPr>
        <w:t>由我校招标办负责组建的评标小组本着公平、公正的原则，</w:t>
      </w:r>
      <w:r w:rsidRPr="00CB1FC5">
        <w:rPr>
          <w:rFonts w:ascii="宋体" w:hAnsi="宋体" w:hint="eastAsia"/>
          <w:color w:val="000000"/>
          <w:sz w:val="24"/>
        </w:rPr>
        <w:t>采用综合评分法评标。</w:t>
      </w:r>
    </w:p>
    <w:p w14:paraId="7281E9A8" w14:textId="6F7B68D6" w:rsidR="004002A7" w:rsidRPr="000301FA" w:rsidRDefault="008F6369" w:rsidP="004002A7">
      <w:pPr>
        <w:ind w:firstLineChars="200" w:firstLine="480"/>
        <w:rPr>
          <w:rFonts w:ascii="宋体" w:hAnsi="宋体"/>
          <w:color w:val="000000"/>
          <w:sz w:val="24"/>
        </w:rPr>
      </w:pPr>
      <w:r>
        <w:rPr>
          <w:rFonts w:ascii="宋体" w:hAnsi="宋体" w:hint="eastAsia"/>
          <w:color w:val="000000"/>
          <w:sz w:val="24"/>
        </w:rPr>
        <w:t>3</w:t>
      </w:r>
      <w:r w:rsidR="004002A7" w:rsidRPr="000301FA">
        <w:rPr>
          <w:rFonts w:ascii="宋体" w:hAnsi="宋体" w:hint="eastAsia"/>
          <w:color w:val="000000"/>
          <w:sz w:val="24"/>
        </w:rPr>
        <w:t>.1评标过程的保密与投标的澄清。开标后，直至向成交的投标人授予合同时止，凡是与审查、澄清、评价和比较投标的有关资料以及授标建议等，均不得向投标人与评标无关的其他人员透露。在评标过程中，如果投标人试图在投标书审查、澄清、比较及授予合同等方面向采购人和参与评标的人员施加任何影响，都将会导致其投标被拒绝。</w:t>
      </w:r>
    </w:p>
    <w:p w14:paraId="7CEDD11B" w14:textId="6735E57C" w:rsidR="004002A7" w:rsidRPr="000301FA" w:rsidRDefault="008F6369" w:rsidP="004002A7">
      <w:pPr>
        <w:ind w:firstLineChars="200" w:firstLine="480"/>
        <w:rPr>
          <w:rFonts w:ascii="宋体" w:hAnsi="宋体"/>
          <w:sz w:val="24"/>
        </w:rPr>
      </w:pPr>
      <w:r>
        <w:rPr>
          <w:rFonts w:ascii="宋体" w:hAnsi="宋体" w:hint="eastAsia"/>
          <w:color w:val="000000"/>
          <w:sz w:val="24"/>
        </w:rPr>
        <w:t>3</w:t>
      </w:r>
      <w:r w:rsidR="004002A7" w:rsidRPr="000301FA">
        <w:rPr>
          <w:rFonts w:ascii="宋体" w:hAnsi="宋体" w:hint="eastAsia"/>
          <w:color w:val="000000"/>
          <w:sz w:val="24"/>
        </w:rPr>
        <w:t>.2为有助于对投标文件的审查、评价和比较，评标小组有权要求投标人对投标文件中含义不明确的内容作必要的澄清或说明，有关澄清或说明的内容应以书面</w:t>
      </w:r>
      <w:r w:rsidR="004002A7" w:rsidRPr="000301FA">
        <w:rPr>
          <w:rFonts w:ascii="宋体" w:hAnsi="宋体" w:hint="eastAsia"/>
          <w:sz w:val="24"/>
        </w:rPr>
        <w:t>形式提交。</w:t>
      </w:r>
    </w:p>
    <w:p w14:paraId="4A7BFB69" w14:textId="53575F33" w:rsidR="004002A7" w:rsidRPr="000301FA" w:rsidRDefault="008F6369" w:rsidP="004002A7">
      <w:pPr>
        <w:ind w:firstLineChars="200" w:firstLine="480"/>
        <w:rPr>
          <w:rFonts w:ascii="宋体" w:hAnsi="宋体"/>
          <w:sz w:val="24"/>
        </w:rPr>
      </w:pPr>
      <w:r>
        <w:rPr>
          <w:rFonts w:ascii="宋体" w:hAnsi="宋体" w:hint="eastAsia"/>
          <w:sz w:val="24"/>
        </w:rPr>
        <w:t>3</w:t>
      </w:r>
      <w:r w:rsidR="004002A7" w:rsidRPr="000301FA">
        <w:rPr>
          <w:rFonts w:ascii="宋体" w:hAnsi="宋体" w:hint="eastAsia"/>
          <w:sz w:val="24"/>
        </w:rPr>
        <w:t>.3评标小组将审查投标文件是否完整，有无计算上的错误，是否足额提交相关费用，文件签署是否合格，投标文件是否编排有序，且基本符合</w:t>
      </w:r>
      <w:r w:rsidR="007220C0">
        <w:rPr>
          <w:rFonts w:ascii="宋体" w:hAnsi="宋体" w:hint="eastAsia"/>
          <w:sz w:val="24"/>
        </w:rPr>
        <w:t>招标文件</w:t>
      </w:r>
      <w:r w:rsidR="004002A7" w:rsidRPr="000301FA">
        <w:rPr>
          <w:rFonts w:ascii="宋体" w:hAnsi="宋体" w:hint="eastAsia"/>
          <w:sz w:val="24"/>
        </w:rPr>
        <w:t>要求。</w:t>
      </w:r>
    </w:p>
    <w:p w14:paraId="6B53BF5A" w14:textId="77777777" w:rsidR="003D61FA" w:rsidRDefault="006E6BA9">
      <w:pPr>
        <w:pStyle w:val="260"/>
        <w:spacing w:before="0" w:line="340" w:lineRule="exact"/>
        <w:ind w:firstLineChars="200" w:firstLine="482"/>
        <w:jc w:val="both"/>
        <w:outlineLvl w:val="9"/>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lastRenderedPageBreak/>
        <w:t>五、授予合同</w:t>
      </w:r>
    </w:p>
    <w:p w14:paraId="06E0C095" w14:textId="77777777" w:rsidR="003D61FA" w:rsidRDefault="006E6BA9">
      <w:pPr>
        <w:spacing w:line="340" w:lineRule="exact"/>
        <w:ind w:firstLineChars="200" w:firstLine="482"/>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b/>
          <w:color w:val="000000" w:themeColor="text1"/>
          <w:sz w:val="24"/>
        </w:rPr>
        <w:t>1.授予合同的顺序</w:t>
      </w:r>
    </w:p>
    <w:p w14:paraId="7748C25B"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评标小组将根据最终定标的结果将合同授予成交人。成交人放弃成交或因不可抗力提出不能履行合同，或者本文件规定应当提交履约保证金而在规定期限未能提交的，采购人将把合同授予排名第二的投标人。排名第二的投标人因前款规定的同样原因不能签订合同的，该项目另行采购。</w:t>
      </w:r>
    </w:p>
    <w:p w14:paraId="3D552009" w14:textId="77777777" w:rsidR="003D61FA" w:rsidRDefault="006E6BA9">
      <w:pPr>
        <w:pStyle w:val="1"/>
        <w:numPr>
          <w:ilvl w:val="0"/>
          <w:numId w:val="0"/>
        </w:numPr>
        <w:spacing w:line="340" w:lineRule="exact"/>
        <w:ind w:leftChars="200" w:left="420"/>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2.采购人拒绝投标的权利</w:t>
      </w:r>
    </w:p>
    <w:p w14:paraId="05BAC03B" w14:textId="77777777" w:rsidR="003D61FA" w:rsidRDefault="006E6BA9">
      <w:pPr>
        <w:pStyle w:val="1"/>
        <w:numPr>
          <w:ilvl w:val="0"/>
          <w:numId w:val="0"/>
        </w:numPr>
        <w:spacing w:line="340" w:lineRule="exact"/>
        <w:ind w:leftChars="200" w:left="42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出现下列情况之一时，采购人有权拒绝所有投标，并将理由通知所有投标人：</w:t>
      </w:r>
    </w:p>
    <w:p w14:paraId="686D4B6F"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2.1出现影响采购公正的违法、违规行为的；</w:t>
      </w:r>
    </w:p>
    <w:p w14:paraId="43F3BD69" w14:textId="325906B2" w:rsidR="003D61FA" w:rsidRPr="00612567" w:rsidRDefault="006E6BA9">
      <w:pPr>
        <w:spacing w:line="340" w:lineRule="exact"/>
        <w:ind w:firstLineChars="200" w:firstLine="480"/>
        <w:rPr>
          <w:rFonts w:asciiTheme="minorEastAsia" w:eastAsiaTheme="minorEastAsia" w:hAnsiTheme="minorEastAsia" w:cs="华文楷体"/>
          <w:color w:val="000000" w:themeColor="text1"/>
          <w:sz w:val="24"/>
          <w:shd w:val="clear" w:color="auto" w:fill="FFFFFF" w:themeFill="background1"/>
        </w:rPr>
      </w:pPr>
      <w:r>
        <w:rPr>
          <w:rFonts w:asciiTheme="minorEastAsia" w:eastAsiaTheme="minorEastAsia" w:hAnsiTheme="minorEastAsia" w:cs="华文楷体" w:hint="eastAsia"/>
          <w:color w:val="000000" w:themeColor="text1"/>
          <w:sz w:val="24"/>
        </w:rPr>
        <w:t>2.2投标人的投标均超过了</w:t>
      </w:r>
      <w:r w:rsidRPr="00612567">
        <w:rPr>
          <w:rFonts w:asciiTheme="minorEastAsia" w:eastAsiaTheme="minorEastAsia" w:hAnsiTheme="minorEastAsia" w:cs="华文楷体" w:hint="eastAsia"/>
          <w:color w:val="000000" w:themeColor="text1"/>
          <w:sz w:val="24"/>
          <w:shd w:val="clear" w:color="auto" w:fill="FFFFFF" w:themeFill="background1"/>
        </w:rPr>
        <w:t>采购预算，采购人不能支付的；</w:t>
      </w:r>
    </w:p>
    <w:p w14:paraId="78B6480C" w14:textId="77777777" w:rsidR="003D61FA" w:rsidRPr="00612567" w:rsidRDefault="006E6BA9">
      <w:pPr>
        <w:spacing w:line="340" w:lineRule="exact"/>
        <w:ind w:firstLineChars="200" w:firstLine="480"/>
        <w:rPr>
          <w:rFonts w:asciiTheme="minorEastAsia" w:eastAsiaTheme="minorEastAsia" w:hAnsiTheme="minorEastAsia" w:cs="华文楷体"/>
          <w:color w:val="000000" w:themeColor="text1"/>
          <w:sz w:val="24"/>
          <w:shd w:val="clear" w:color="auto" w:fill="FFFFFF" w:themeFill="background1"/>
        </w:rPr>
      </w:pPr>
      <w:r w:rsidRPr="00612567">
        <w:rPr>
          <w:rFonts w:asciiTheme="minorEastAsia" w:eastAsiaTheme="minorEastAsia" w:hAnsiTheme="minorEastAsia" w:cs="华文楷体" w:hint="eastAsia"/>
          <w:color w:val="000000" w:themeColor="text1"/>
          <w:sz w:val="24"/>
          <w:shd w:val="clear" w:color="auto" w:fill="FFFFFF" w:themeFill="background1"/>
        </w:rPr>
        <w:t>2.3因重大变故，采购任务取消的。</w:t>
      </w:r>
    </w:p>
    <w:p w14:paraId="03F6EB93" w14:textId="77777777" w:rsidR="003D61FA" w:rsidRDefault="006E6BA9">
      <w:pPr>
        <w:pStyle w:val="1"/>
        <w:numPr>
          <w:ilvl w:val="0"/>
          <w:numId w:val="0"/>
        </w:numPr>
        <w:spacing w:line="340" w:lineRule="exact"/>
        <w:ind w:leftChars="200" w:left="420"/>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3.成交通知</w:t>
      </w:r>
    </w:p>
    <w:p w14:paraId="32B81994"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3.1在确定成交人后三日后，招标人需到招标办领取成交通知书。</w:t>
      </w:r>
    </w:p>
    <w:p w14:paraId="5BBA1EED"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3.2采购人同时在江苏师范大学招投标网（http://ztbb.jsnu.edu.cn）发布成交信息。采购人对未成交的投标人不做未成交原因的解释。</w:t>
      </w:r>
    </w:p>
    <w:p w14:paraId="0E4153FA"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3.3成交通知书是合同的组成部分。</w:t>
      </w:r>
    </w:p>
    <w:p w14:paraId="7B3F442E" w14:textId="77777777" w:rsidR="003D61FA" w:rsidRDefault="006E6BA9">
      <w:pPr>
        <w:pStyle w:val="1"/>
        <w:numPr>
          <w:ilvl w:val="0"/>
          <w:numId w:val="0"/>
        </w:numPr>
        <w:spacing w:line="340" w:lineRule="exact"/>
        <w:ind w:leftChars="200" w:left="420"/>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4.签订合同</w:t>
      </w:r>
    </w:p>
    <w:p w14:paraId="452798EA"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4.1成交人应按采购人规定的时间、地点与采购人签订成交合同。成交人不得再与采购人签署订立背离合同实质性内容的其它协议或声明，否则按投标后撤回投标处理。</w:t>
      </w:r>
    </w:p>
    <w:p w14:paraId="1B221AC2"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4.2成交人应按照</w:t>
      </w:r>
      <w:r w:rsidR="00051E51">
        <w:rPr>
          <w:rFonts w:asciiTheme="minorEastAsia" w:eastAsiaTheme="minorEastAsia" w:hAnsiTheme="minorEastAsia" w:cs="华文楷体" w:hint="eastAsia"/>
          <w:color w:val="000000" w:themeColor="text1"/>
          <w:sz w:val="24"/>
        </w:rPr>
        <w:t>采购文件</w:t>
      </w:r>
      <w:r>
        <w:rPr>
          <w:rFonts w:asciiTheme="minorEastAsia" w:eastAsiaTheme="minorEastAsia" w:hAnsiTheme="minorEastAsia" w:cs="华文楷体" w:hint="eastAsia"/>
          <w:color w:val="000000" w:themeColor="text1"/>
          <w:sz w:val="24"/>
        </w:rPr>
        <w:t>、投标文件及评审过程中有关的澄清说明或补正文件的内容与采购人签订合同。</w:t>
      </w:r>
    </w:p>
    <w:p w14:paraId="06693E7A"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4.3投标人一旦成交，签订合同后不得分包或转包，否则将被视为成交后撤回投标处理。</w:t>
      </w:r>
    </w:p>
    <w:p w14:paraId="0E8E7211"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4.4不按约定签订或履行合同，给对方造成损失的，应承担赔偿责任。</w:t>
      </w:r>
    </w:p>
    <w:p w14:paraId="09BA9BF1" w14:textId="77777777" w:rsidR="00F21864" w:rsidRDefault="00F21864" w:rsidP="00F21864">
      <w:pPr>
        <w:ind w:firstLineChars="200" w:firstLine="482"/>
        <w:rPr>
          <w:rFonts w:ascii="宋体" w:hAnsi="宋体"/>
          <w:b/>
          <w:sz w:val="24"/>
        </w:rPr>
      </w:pPr>
      <w:r w:rsidRPr="00C667DA">
        <w:rPr>
          <w:rFonts w:ascii="宋体" w:hAnsi="宋体" w:hint="eastAsia"/>
          <w:b/>
          <w:sz w:val="24"/>
        </w:rPr>
        <w:t>4</w:t>
      </w:r>
      <w:r w:rsidRPr="00C667DA">
        <w:rPr>
          <w:rFonts w:ascii="宋体" w:hAnsi="宋体"/>
          <w:b/>
          <w:sz w:val="24"/>
        </w:rPr>
        <w:t>.5</w:t>
      </w:r>
      <w:r w:rsidRPr="00C667DA">
        <w:rPr>
          <w:rFonts w:ascii="宋体" w:hAnsi="宋体" w:hint="eastAsia"/>
          <w:b/>
          <w:sz w:val="24"/>
        </w:rPr>
        <w:t>成交后无正当理由拒不与采购人签订采购合同或不按约定签订或履行合同，采购人将其失信行为列入不良记录并报省财政厅备案，且3年内禁止在我校参与招投标活动。</w:t>
      </w:r>
    </w:p>
    <w:p w14:paraId="56FD3501" w14:textId="5F3BAC39" w:rsidR="00851000" w:rsidRPr="00612567" w:rsidRDefault="00851000" w:rsidP="00F21864">
      <w:pPr>
        <w:ind w:firstLineChars="200" w:firstLine="480"/>
        <w:rPr>
          <w:rFonts w:ascii="宋体" w:hAnsi="宋体"/>
          <w:b/>
          <w:sz w:val="24"/>
          <w:shd w:val="clear" w:color="auto" w:fill="FFFFFF" w:themeFill="background1"/>
        </w:rPr>
      </w:pPr>
      <w:r w:rsidRPr="007D0DC7">
        <w:rPr>
          <w:rFonts w:ascii="宋体" w:hAnsi="宋体" w:hint="eastAsia"/>
          <w:sz w:val="24"/>
          <w:shd w:val="clear" w:color="auto" w:fill="FFFFFF" w:themeFill="background1"/>
        </w:rPr>
        <w:t xml:space="preserve">4.6 </w:t>
      </w:r>
      <w:r w:rsidR="007D0DC7" w:rsidRPr="00D36E8A">
        <w:rPr>
          <w:rFonts w:asciiTheme="minorEastAsia" w:eastAsiaTheme="minorEastAsia" w:hAnsiTheme="minorEastAsia" w:cs="华文楷体" w:hint="eastAsia"/>
          <w:color w:val="000000" w:themeColor="text1"/>
          <w:sz w:val="24"/>
        </w:rPr>
        <w:t>合同签订前招标人有权要求中标人提供投标文件中相关材料的原件以备查验，如中标人不能在规定时间内提供相关材料原件按虚假应标处理并承担相应法律责任。</w:t>
      </w:r>
    </w:p>
    <w:p w14:paraId="6FAC34E1" w14:textId="0F4AF322" w:rsidR="00832429" w:rsidRPr="007D0DC7" w:rsidRDefault="00D93B04" w:rsidP="00F21864">
      <w:pPr>
        <w:ind w:firstLineChars="200" w:firstLine="480"/>
        <w:rPr>
          <w:rFonts w:asciiTheme="minorEastAsia" w:eastAsiaTheme="minorEastAsia" w:hAnsiTheme="minorEastAsia" w:cs="华文楷体"/>
          <w:color w:val="000000" w:themeColor="text1"/>
          <w:sz w:val="24"/>
        </w:rPr>
      </w:pPr>
      <w:r w:rsidRPr="007D0DC7">
        <w:rPr>
          <w:rFonts w:asciiTheme="minorEastAsia" w:eastAsiaTheme="minorEastAsia" w:hAnsiTheme="minorEastAsia" w:cs="华文楷体" w:hint="eastAsia"/>
          <w:color w:val="000000" w:themeColor="text1"/>
          <w:sz w:val="24"/>
        </w:rPr>
        <w:t>4</w:t>
      </w:r>
      <w:r w:rsidRPr="007D0DC7">
        <w:rPr>
          <w:rFonts w:asciiTheme="minorEastAsia" w:eastAsiaTheme="minorEastAsia" w:hAnsiTheme="minorEastAsia" w:cs="华文楷体"/>
          <w:color w:val="000000" w:themeColor="text1"/>
          <w:sz w:val="24"/>
        </w:rPr>
        <w:t>.7</w:t>
      </w:r>
      <w:r w:rsidR="007D0DC7" w:rsidRPr="007D0DC7">
        <w:rPr>
          <w:rFonts w:asciiTheme="minorEastAsia" w:eastAsiaTheme="minorEastAsia" w:hAnsiTheme="minorEastAsia" w:cs="华文楷体"/>
          <w:color w:val="000000" w:themeColor="text1"/>
          <w:sz w:val="24"/>
        </w:rPr>
        <w:t xml:space="preserve"> </w:t>
      </w:r>
      <w:r w:rsidR="007D0DC7" w:rsidRPr="007D0DC7">
        <w:rPr>
          <w:rFonts w:ascii="宋体" w:hAnsi="宋体" w:hint="eastAsia"/>
          <w:sz w:val="24"/>
          <w:shd w:val="clear" w:color="auto" w:fill="FFFFFF" w:themeFill="background1"/>
        </w:rPr>
        <w:t>合同主要条款详见“招标公告附件”。</w:t>
      </w:r>
    </w:p>
    <w:p w14:paraId="4AE75A01" w14:textId="77777777" w:rsidR="003D61FA" w:rsidRDefault="006E6BA9" w:rsidP="00F21864">
      <w:pPr>
        <w:pStyle w:val="260"/>
        <w:spacing w:before="0" w:line="340" w:lineRule="exact"/>
        <w:ind w:firstLineChars="150" w:firstLine="361"/>
        <w:jc w:val="both"/>
        <w:outlineLvl w:val="9"/>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六、询问和质疑</w:t>
      </w:r>
    </w:p>
    <w:p w14:paraId="2874AEC2" w14:textId="77777777" w:rsidR="003D61FA" w:rsidRDefault="006E6BA9">
      <w:pPr>
        <w:pStyle w:val="1"/>
        <w:numPr>
          <w:ilvl w:val="0"/>
          <w:numId w:val="0"/>
        </w:numPr>
        <w:spacing w:line="340" w:lineRule="exact"/>
        <w:ind w:leftChars="200" w:left="420"/>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1.投标人有权就招标程序或签订合同的事宜提出质疑</w:t>
      </w:r>
    </w:p>
    <w:p w14:paraId="1F610C84"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1.1投标人对采购事项有疑问的，可以向采购人提出询问。</w:t>
      </w:r>
    </w:p>
    <w:p w14:paraId="6929D4BB"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1.2招标程序受《中华人民共和国政府采购法》、《中华人民共和国招标投标法》和相关法律法规的约束，并受到严格的内部监察，以确保授予合同过程的公平公正。如果投标人认为其投标未获公平评审或采购文件、采购过程和成交结果使自己的合法权益受到损害，可以在知道或者应知其权益受到损害之日起7个工作日内，以书面形式向采购人进行质疑并要求答复。</w:t>
      </w:r>
    </w:p>
    <w:p w14:paraId="04D2ED4B"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1.3采购人或采购人将在收到书面质疑后7个工作日内审查质疑事项，做出答复或相关处理决定，并以书面形式通知质疑投标人和其他有关供应商，但答复的内容不涉及商业秘密。如果质疑涉及招标制度或程序，将被转交学校采购管理的上一级部门审查。</w:t>
      </w:r>
    </w:p>
    <w:p w14:paraId="2AE6042E" w14:textId="449AEDCE"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1.4质疑投标人对采购人或对采购人的答复不满意，或采购人未在规定的时间内做出答复的，可以在答复期满后15个工作日内向江苏师范大学有关监督部门投诉。</w:t>
      </w:r>
    </w:p>
    <w:p w14:paraId="06A1DAF8" w14:textId="77777777" w:rsidR="00666B4D" w:rsidRDefault="00666B4D">
      <w:pPr>
        <w:spacing w:line="340" w:lineRule="exact"/>
        <w:ind w:firstLineChars="200" w:firstLine="480"/>
        <w:rPr>
          <w:rFonts w:asciiTheme="minorEastAsia" w:eastAsiaTheme="minorEastAsia" w:hAnsiTheme="minorEastAsia" w:cs="华文楷体"/>
          <w:color w:val="000000" w:themeColor="text1"/>
          <w:sz w:val="24"/>
        </w:rPr>
      </w:pPr>
    </w:p>
    <w:p w14:paraId="553B1973" w14:textId="77777777" w:rsidR="003D61FA" w:rsidRDefault="006E6BA9">
      <w:pPr>
        <w:pStyle w:val="260"/>
        <w:spacing w:before="0" w:line="340" w:lineRule="exact"/>
        <w:ind w:firstLineChars="200" w:firstLine="482"/>
        <w:jc w:val="both"/>
        <w:outlineLvl w:val="9"/>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七、保密和披露</w:t>
      </w:r>
    </w:p>
    <w:p w14:paraId="574C2838"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1.保密和披露</w:t>
      </w:r>
    </w:p>
    <w:p w14:paraId="1FAFC536"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2.投标人自领取</w:t>
      </w:r>
      <w:r w:rsidR="00051E51">
        <w:rPr>
          <w:rFonts w:asciiTheme="minorEastAsia" w:eastAsiaTheme="minorEastAsia" w:hAnsiTheme="minorEastAsia" w:cs="华文楷体" w:hint="eastAsia"/>
          <w:color w:val="000000" w:themeColor="text1"/>
          <w:sz w:val="24"/>
        </w:rPr>
        <w:t>采购文件</w:t>
      </w:r>
      <w:r>
        <w:rPr>
          <w:rFonts w:asciiTheme="minorEastAsia" w:eastAsiaTheme="minorEastAsia" w:hAnsiTheme="minorEastAsia" w:cs="华文楷体" w:hint="eastAsia"/>
          <w:color w:val="000000" w:themeColor="text1"/>
          <w:sz w:val="24"/>
        </w:rPr>
        <w:t>之日起，须承诺承担本招标项目下的保密义务，不得将因本次招标获得的信息向第三人外传。</w:t>
      </w:r>
    </w:p>
    <w:p w14:paraId="352D6C6E"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3.采购人有权将投标人提供的所有资料向其他政府部门或有关的非政府机构负责评审投标文件的人员或与评审有关的人员披露。</w:t>
      </w:r>
    </w:p>
    <w:p w14:paraId="2AA57A33" w14:textId="0A5A1B7D" w:rsidR="003D61FA" w:rsidRDefault="006E6BA9" w:rsidP="00A9010C">
      <w:pPr>
        <w:spacing w:line="340" w:lineRule="exact"/>
        <w:ind w:firstLineChars="200" w:firstLine="480"/>
        <w:jc w:val="left"/>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 xml:space="preserve">4.采购人有权在认为适当时，或在任何第三人提出要求（书面或其他方式）时，无须事先征求成交人同意而披露关于已订立合同的资料、成交人的名称及地址及合同条款等。 </w:t>
      </w:r>
    </w:p>
    <w:p w14:paraId="3DDD3126" w14:textId="77777777" w:rsidR="00666B4D" w:rsidRDefault="00666B4D" w:rsidP="00666B4D">
      <w:pPr>
        <w:spacing w:line="340" w:lineRule="exact"/>
        <w:ind w:firstLineChars="200" w:firstLine="480"/>
        <w:rPr>
          <w:rFonts w:asciiTheme="minorEastAsia" w:eastAsiaTheme="minorEastAsia" w:hAnsiTheme="minorEastAsia" w:cs="华文楷体"/>
          <w:color w:val="000000" w:themeColor="text1"/>
          <w:sz w:val="24"/>
        </w:rPr>
      </w:pPr>
    </w:p>
    <w:p w14:paraId="294DBFE2" w14:textId="77777777" w:rsidR="003D61FA" w:rsidRDefault="006E6BA9">
      <w:pPr>
        <w:pStyle w:val="260"/>
        <w:spacing w:before="0" w:line="340" w:lineRule="exact"/>
        <w:ind w:firstLineChars="200" w:firstLine="482"/>
        <w:jc w:val="both"/>
        <w:outlineLvl w:val="9"/>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八、</w:t>
      </w:r>
      <w:r w:rsidR="00C40CAA">
        <w:rPr>
          <w:rFonts w:asciiTheme="minorEastAsia" w:eastAsiaTheme="minorEastAsia" w:hAnsiTheme="minorEastAsia" w:cs="华文楷体" w:hint="eastAsia"/>
          <w:color w:val="000000" w:themeColor="text1"/>
          <w:sz w:val="24"/>
        </w:rPr>
        <w:t>无效标书的判定</w:t>
      </w:r>
    </w:p>
    <w:p w14:paraId="26C71446" w14:textId="77777777" w:rsidR="00C40CAA" w:rsidRPr="00C40CAA" w:rsidRDefault="00C40CAA" w:rsidP="00C40CAA">
      <w:pPr>
        <w:spacing w:line="340" w:lineRule="exact"/>
        <w:ind w:firstLineChars="200" w:firstLine="480"/>
        <w:rPr>
          <w:rFonts w:ascii="宋体" w:hAnsi="宋体" w:cs="华文楷体"/>
          <w:color w:val="000000"/>
          <w:sz w:val="24"/>
        </w:rPr>
      </w:pPr>
      <w:r w:rsidRPr="00C40CAA">
        <w:rPr>
          <w:rFonts w:ascii="宋体" w:hAnsi="宋体" w:cs="华文楷体" w:hint="eastAsia"/>
          <w:color w:val="000000"/>
          <w:sz w:val="24"/>
        </w:rPr>
        <w:t>投标文件有下列情况之一的，应作为无效投标文件，不再参加评标：</w:t>
      </w:r>
    </w:p>
    <w:p w14:paraId="3E618CBC" w14:textId="77777777" w:rsidR="00C40CAA" w:rsidRDefault="00C40CAA" w:rsidP="00C40CAA">
      <w:pPr>
        <w:numPr>
          <w:ilvl w:val="0"/>
          <w:numId w:val="7"/>
        </w:numPr>
        <w:spacing w:line="360" w:lineRule="exact"/>
        <w:ind w:left="0" w:firstLineChars="200" w:firstLine="480"/>
        <w:rPr>
          <w:rFonts w:ascii="宋体" w:hAnsi="宋体" w:cs="楷体"/>
          <w:sz w:val="24"/>
        </w:rPr>
      </w:pPr>
      <w:r w:rsidRPr="00C40CAA">
        <w:rPr>
          <w:rFonts w:ascii="宋体" w:hAnsi="宋体" w:cs="楷体" w:hint="eastAsia"/>
          <w:sz w:val="24"/>
        </w:rPr>
        <w:t>投标文件中的</w:t>
      </w:r>
      <w:proofErr w:type="gramStart"/>
      <w:r w:rsidRPr="00C40CAA">
        <w:rPr>
          <w:rFonts w:ascii="宋体" w:hAnsi="宋体" w:cs="楷体" w:hint="eastAsia"/>
          <w:sz w:val="24"/>
        </w:rPr>
        <w:t>投标函未加盖</w:t>
      </w:r>
      <w:proofErr w:type="gramEnd"/>
      <w:r w:rsidRPr="00C40CAA">
        <w:rPr>
          <w:rFonts w:ascii="宋体" w:hAnsi="宋体" w:cs="楷体" w:hint="eastAsia"/>
          <w:sz w:val="24"/>
        </w:rPr>
        <w:t>投标人的公章的，或者企业法定代表人委托代理人没有合法、有效的委托书（原件）或委托书无委托代理人签字或印章的。</w:t>
      </w:r>
    </w:p>
    <w:p w14:paraId="3F60D0D4" w14:textId="77777777" w:rsidR="00770B3F" w:rsidRPr="00770B3F" w:rsidRDefault="00770B3F" w:rsidP="00770B3F">
      <w:pPr>
        <w:numPr>
          <w:ilvl w:val="0"/>
          <w:numId w:val="7"/>
        </w:numPr>
        <w:ind w:left="0" w:firstLineChars="200" w:firstLine="480"/>
        <w:rPr>
          <w:rFonts w:ascii="宋体" w:hAnsi="宋体"/>
          <w:sz w:val="24"/>
        </w:rPr>
      </w:pPr>
      <w:r w:rsidRPr="00C667DA">
        <w:rPr>
          <w:rFonts w:ascii="宋体" w:hAnsi="宋体" w:hint="eastAsia"/>
          <w:sz w:val="24"/>
        </w:rPr>
        <w:t>未按采购文件要求缴纳相关费用的。</w:t>
      </w:r>
    </w:p>
    <w:p w14:paraId="00382844" w14:textId="77777777" w:rsidR="00C40CAA" w:rsidRPr="00C40CAA" w:rsidRDefault="00C40CAA" w:rsidP="00C40CAA">
      <w:pPr>
        <w:numPr>
          <w:ilvl w:val="0"/>
          <w:numId w:val="7"/>
        </w:numPr>
        <w:spacing w:line="360" w:lineRule="exact"/>
        <w:ind w:left="0" w:firstLineChars="200" w:firstLine="480"/>
        <w:rPr>
          <w:rFonts w:ascii="宋体" w:hAnsi="宋体" w:cs="楷体"/>
          <w:sz w:val="24"/>
        </w:rPr>
      </w:pPr>
      <w:r w:rsidRPr="00C40CAA">
        <w:rPr>
          <w:rFonts w:ascii="宋体" w:hAnsi="宋体" w:cs="楷体" w:hint="eastAsia"/>
          <w:sz w:val="24"/>
        </w:rPr>
        <w:t>未按</w:t>
      </w:r>
      <w:r w:rsidR="00051E51">
        <w:rPr>
          <w:rFonts w:ascii="宋体" w:hAnsi="宋体" w:cs="楷体" w:hint="eastAsia"/>
          <w:sz w:val="24"/>
        </w:rPr>
        <w:t>采购文件</w:t>
      </w:r>
      <w:r w:rsidRPr="00C40CAA">
        <w:rPr>
          <w:rFonts w:ascii="宋体" w:hAnsi="宋体" w:cs="楷体" w:hint="eastAsia"/>
          <w:sz w:val="24"/>
        </w:rPr>
        <w:t>规定的格式填写，内容不全或关键字模糊、无法辨认的。</w:t>
      </w:r>
    </w:p>
    <w:p w14:paraId="056D649D" w14:textId="77777777" w:rsidR="00C40CAA" w:rsidRDefault="00C40CAA" w:rsidP="00C40CAA">
      <w:pPr>
        <w:numPr>
          <w:ilvl w:val="0"/>
          <w:numId w:val="7"/>
        </w:numPr>
        <w:spacing w:line="360" w:lineRule="exact"/>
        <w:ind w:left="0" w:firstLineChars="200" w:firstLine="480"/>
        <w:rPr>
          <w:rFonts w:ascii="宋体" w:hAnsi="宋体" w:cs="楷体"/>
          <w:sz w:val="24"/>
        </w:rPr>
      </w:pPr>
      <w:r w:rsidRPr="00C40CAA">
        <w:rPr>
          <w:rFonts w:ascii="宋体" w:hAnsi="宋体" w:cs="楷体" w:hint="eastAsia"/>
          <w:sz w:val="24"/>
        </w:rPr>
        <w:t>投标人名称或组织机构等与原件不一致的。</w:t>
      </w:r>
    </w:p>
    <w:p w14:paraId="50B99F72" w14:textId="77777777" w:rsidR="00A760AD" w:rsidRPr="00C40CAA" w:rsidRDefault="00A760AD" w:rsidP="00C40CAA">
      <w:pPr>
        <w:numPr>
          <w:ilvl w:val="0"/>
          <w:numId w:val="7"/>
        </w:numPr>
        <w:spacing w:line="360" w:lineRule="exact"/>
        <w:ind w:left="0" w:firstLineChars="200" w:firstLine="480"/>
        <w:rPr>
          <w:rFonts w:ascii="宋体" w:hAnsi="宋体" w:cs="楷体"/>
          <w:sz w:val="24"/>
        </w:rPr>
      </w:pPr>
      <w:r>
        <w:rPr>
          <w:rFonts w:ascii="宋体" w:hAnsi="宋体" w:cs="楷体" w:hint="eastAsia"/>
          <w:sz w:val="24"/>
        </w:rPr>
        <w:t>投标人未通过资格审查和符合性审查的。</w:t>
      </w:r>
    </w:p>
    <w:p w14:paraId="7C26BA67" w14:textId="35594137" w:rsidR="00C40CAA" w:rsidRPr="00C40CAA" w:rsidRDefault="00C40CAA" w:rsidP="00C40CAA">
      <w:pPr>
        <w:numPr>
          <w:ilvl w:val="0"/>
          <w:numId w:val="7"/>
        </w:numPr>
        <w:spacing w:line="360" w:lineRule="exact"/>
        <w:ind w:left="0" w:firstLineChars="200" w:firstLine="480"/>
        <w:rPr>
          <w:rFonts w:ascii="宋体" w:hAnsi="宋体" w:cs="楷体"/>
          <w:sz w:val="24"/>
        </w:rPr>
      </w:pPr>
      <w:r w:rsidRPr="00C40CAA">
        <w:rPr>
          <w:rFonts w:ascii="宋体" w:hAnsi="宋体" w:cs="楷体" w:hint="eastAsia"/>
          <w:sz w:val="24"/>
        </w:rPr>
        <w:t>投标人资格条件不符合国家有关规定或</w:t>
      </w:r>
      <w:r w:rsidR="007220C0">
        <w:rPr>
          <w:rFonts w:ascii="宋体" w:hAnsi="宋体" w:cs="楷体" w:hint="eastAsia"/>
          <w:sz w:val="24"/>
        </w:rPr>
        <w:t>招标文件</w:t>
      </w:r>
      <w:r w:rsidRPr="00C40CAA">
        <w:rPr>
          <w:rFonts w:ascii="宋体" w:hAnsi="宋体" w:cs="楷体" w:hint="eastAsia"/>
          <w:sz w:val="24"/>
        </w:rPr>
        <w:t>要求的。</w:t>
      </w:r>
    </w:p>
    <w:p w14:paraId="74CA013E" w14:textId="77777777" w:rsidR="00C40CAA" w:rsidRPr="00C40CAA" w:rsidRDefault="00C40CAA" w:rsidP="00C40CAA">
      <w:pPr>
        <w:numPr>
          <w:ilvl w:val="0"/>
          <w:numId w:val="7"/>
        </w:numPr>
        <w:spacing w:line="360" w:lineRule="exact"/>
        <w:ind w:left="0" w:firstLineChars="200" w:firstLine="480"/>
        <w:rPr>
          <w:rFonts w:ascii="宋体" w:hAnsi="宋体" w:cs="楷体"/>
          <w:sz w:val="24"/>
        </w:rPr>
      </w:pPr>
      <w:r w:rsidRPr="00C40CAA">
        <w:rPr>
          <w:rFonts w:ascii="宋体" w:hAnsi="宋体" w:cs="楷体" w:hint="eastAsia"/>
          <w:sz w:val="24"/>
        </w:rPr>
        <w:t>明显不符合技术规范、技术标准的要求。</w:t>
      </w:r>
    </w:p>
    <w:p w14:paraId="049EA33C" w14:textId="56D875EC" w:rsidR="00C40CAA" w:rsidRPr="00612567" w:rsidRDefault="00C40CAA" w:rsidP="00C40CAA">
      <w:pPr>
        <w:numPr>
          <w:ilvl w:val="0"/>
          <w:numId w:val="7"/>
        </w:numPr>
        <w:spacing w:line="360" w:lineRule="exact"/>
        <w:ind w:left="0" w:firstLineChars="200" w:firstLine="480"/>
        <w:rPr>
          <w:rFonts w:ascii="宋体" w:hAnsi="宋体" w:cs="楷体"/>
          <w:sz w:val="24"/>
          <w:shd w:val="clear" w:color="auto" w:fill="FFFFFF" w:themeFill="background1"/>
        </w:rPr>
      </w:pPr>
      <w:r w:rsidRPr="00C40CAA">
        <w:rPr>
          <w:rFonts w:ascii="宋体" w:hAnsi="宋体" w:cs="楷体" w:hint="eastAsia"/>
          <w:sz w:val="24"/>
        </w:rPr>
        <w:t>投标报价超过</w:t>
      </w:r>
      <w:r w:rsidR="007220C0">
        <w:rPr>
          <w:rFonts w:ascii="宋体" w:hAnsi="宋体" w:cs="楷体" w:hint="eastAsia"/>
          <w:sz w:val="24"/>
        </w:rPr>
        <w:t>招标文件</w:t>
      </w:r>
      <w:r w:rsidRPr="00C40CAA">
        <w:rPr>
          <w:rFonts w:ascii="宋体" w:hAnsi="宋体" w:cs="楷体" w:hint="eastAsia"/>
          <w:sz w:val="24"/>
        </w:rPr>
        <w:t>规</w:t>
      </w:r>
      <w:r w:rsidRPr="00612567">
        <w:rPr>
          <w:rFonts w:ascii="宋体" w:hAnsi="宋体" w:cs="楷体" w:hint="eastAsia"/>
          <w:sz w:val="24"/>
          <w:shd w:val="clear" w:color="auto" w:fill="FFFFFF" w:themeFill="background1"/>
        </w:rPr>
        <w:t>定的最高限价的。</w:t>
      </w:r>
    </w:p>
    <w:p w14:paraId="54E8E413" w14:textId="77777777" w:rsidR="00C40CAA" w:rsidRPr="00C40CAA" w:rsidRDefault="00C40CAA" w:rsidP="00C40CAA">
      <w:pPr>
        <w:numPr>
          <w:ilvl w:val="0"/>
          <w:numId w:val="7"/>
        </w:numPr>
        <w:spacing w:line="360" w:lineRule="exact"/>
        <w:ind w:left="0" w:firstLineChars="200" w:firstLine="480"/>
        <w:rPr>
          <w:rFonts w:ascii="宋体" w:hAnsi="宋体" w:cs="楷体"/>
          <w:sz w:val="24"/>
        </w:rPr>
      </w:pPr>
      <w:r w:rsidRPr="00C40CAA">
        <w:rPr>
          <w:rFonts w:ascii="宋体" w:hAnsi="宋体" w:cs="楷体" w:hint="eastAsia"/>
          <w:sz w:val="24"/>
        </w:rPr>
        <w:t>不同投标人的投标文件出现了评标小组认为不应当雷同的情况。</w:t>
      </w:r>
    </w:p>
    <w:p w14:paraId="05829E59" w14:textId="6E31050B" w:rsidR="00C40CAA" w:rsidRPr="00C40CAA" w:rsidRDefault="00A760AD" w:rsidP="00A760AD">
      <w:pPr>
        <w:spacing w:line="360" w:lineRule="exact"/>
        <w:ind w:left="480"/>
        <w:rPr>
          <w:rFonts w:ascii="宋体" w:hAnsi="宋体" w:cs="楷体"/>
          <w:sz w:val="24"/>
        </w:rPr>
      </w:pPr>
      <w:r>
        <w:rPr>
          <w:rFonts w:ascii="宋体" w:hAnsi="宋体" w:cs="楷体" w:hint="eastAsia"/>
          <w:sz w:val="24"/>
        </w:rPr>
        <w:t>10.</w:t>
      </w:r>
      <w:r w:rsidR="00C40CAA" w:rsidRPr="00C40CAA">
        <w:rPr>
          <w:rFonts w:ascii="宋体" w:hAnsi="宋体" w:cs="楷体" w:hint="eastAsia"/>
          <w:sz w:val="24"/>
        </w:rPr>
        <w:t>投标文件提出了不能满足</w:t>
      </w:r>
      <w:r w:rsidR="007220C0">
        <w:rPr>
          <w:rFonts w:ascii="宋体" w:hAnsi="宋体" w:cs="楷体" w:hint="eastAsia"/>
          <w:sz w:val="24"/>
        </w:rPr>
        <w:t>招标文件</w:t>
      </w:r>
      <w:r w:rsidR="00C40CAA" w:rsidRPr="00C40CAA">
        <w:rPr>
          <w:rFonts w:ascii="宋体" w:hAnsi="宋体" w:cs="楷体" w:hint="eastAsia"/>
          <w:sz w:val="24"/>
        </w:rPr>
        <w:t>要求或采购人不能接受的支付办法。</w:t>
      </w:r>
    </w:p>
    <w:p w14:paraId="7F016FF4" w14:textId="77777777" w:rsidR="00C40CAA" w:rsidRPr="00C40CAA" w:rsidRDefault="00A760AD" w:rsidP="00770B3F">
      <w:pPr>
        <w:spacing w:line="360" w:lineRule="exact"/>
        <w:ind w:left="480"/>
        <w:rPr>
          <w:rFonts w:ascii="宋体" w:hAnsi="宋体" w:cs="楷体"/>
          <w:sz w:val="24"/>
        </w:rPr>
      </w:pPr>
      <w:r>
        <w:rPr>
          <w:rFonts w:ascii="宋体" w:hAnsi="宋体" w:cs="楷体" w:hint="eastAsia"/>
          <w:sz w:val="24"/>
        </w:rPr>
        <w:t>11</w:t>
      </w:r>
      <w:r w:rsidR="00770B3F">
        <w:rPr>
          <w:rFonts w:ascii="宋体" w:hAnsi="宋体" w:cs="楷体" w:hint="eastAsia"/>
          <w:sz w:val="24"/>
        </w:rPr>
        <w:t>.</w:t>
      </w:r>
      <w:r w:rsidR="00C40CAA" w:rsidRPr="00C40CAA">
        <w:rPr>
          <w:rFonts w:ascii="宋体" w:hAnsi="宋体" w:cs="楷体" w:hint="eastAsia"/>
          <w:sz w:val="24"/>
        </w:rPr>
        <w:t>串通投标、以行贿手段谋取中标或者以其他弄虚作假方式投标的。</w:t>
      </w:r>
    </w:p>
    <w:p w14:paraId="775DBF6B" w14:textId="530670AC" w:rsidR="00386D7F" w:rsidRPr="00C40CAA" w:rsidRDefault="00E675E1" w:rsidP="0000296C">
      <w:pPr>
        <w:widowControl/>
        <w:jc w:val="left"/>
        <w:rPr>
          <w:rFonts w:asciiTheme="minorEastAsia" w:eastAsiaTheme="minorEastAsia" w:hAnsiTheme="minorEastAsia" w:cs="华文楷体"/>
          <w:color w:val="000000" w:themeColor="text1"/>
          <w:sz w:val="24"/>
        </w:rPr>
      </w:pPr>
      <w:r>
        <w:rPr>
          <w:rFonts w:asciiTheme="minorEastAsia" w:eastAsiaTheme="minorEastAsia" w:hAnsiTheme="minorEastAsia" w:cs="华文楷体"/>
          <w:color w:val="000000" w:themeColor="text1"/>
          <w:sz w:val="24"/>
        </w:rPr>
        <w:br w:type="page"/>
      </w:r>
    </w:p>
    <w:p w14:paraId="707EFD2E" w14:textId="6146B2BE" w:rsidR="003D61FA" w:rsidRDefault="006E6BA9" w:rsidP="008322AF">
      <w:pPr>
        <w:spacing w:line="340" w:lineRule="exact"/>
        <w:ind w:firstLineChars="200" w:firstLine="562"/>
        <w:jc w:val="center"/>
        <w:rPr>
          <w:rFonts w:asciiTheme="minorEastAsia" w:eastAsiaTheme="minorEastAsia" w:hAnsiTheme="minorEastAsia" w:cs="华文楷体"/>
          <w:b/>
          <w:bCs/>
          <w:color w:val="000000" w:themeColor="text1"/>
          <w:kern w:val="44"/>
          <w:sz w:val="28"/>
          <w:szCs w:val="28"/>
        </w:rPr>
      </w:pPr>
      <w:r w:rsidRPr="008322AF">
        <w:rPr>
          <w:rFonts w:asciiTheme="minorEastAsia" w:eastAsiaTheme="minorEastAsia" w:hAnsiTheme="minorEastAsia" w:cs="华文楷体" w:hint="eastAsia"/>
          <w:b/>
          <w:bCs/>
          <w:color w:val="000000" w:themeColor="text1"/>
          <w:kern w:val="44"/>
          <w:sz w:val="28"/>
          <w:szCs w:val="28"/>
        </w:rPr>
        <w:lastRenderedPageBreak/>
        <w:t>第</w:t>
      </w:r>
      <w:r w:rsidR="00394DB0" w:rsidRPr="008322AF">
        <w:rPr>
          <w:rFonts w:asciiTheme="minorEastAsia" w:eastAsiaTheme="minorEastAsia" w:hAnsiTheme="minorEastAsia" w:cs="华文楷体" w:hint="eastAsia"/>
          <w:b/>
          <w:bCs/>
          <w:color w:val="000000" w:themeColor="text1"/>
          <w:kern w:val="44"/>
          <w:sz w:val="28"/>
          <w:szCs w:val="28"/>
        </w:rPr>
        <w:t>二</w:t>
      </w:r>
      <w:r w:rsidRPr="008322AF">
        <w:rPr>
          <w:rFonts w:asciiTheme="minorEastAsia" w:eastAsiaTheme="minorEastAsia" w:hAnsiTheme="minorEastAsia" w:cs="华文楷体" w:hint="eastAsia"/>
          <w:b/>
          <w:bCs/>
          <w:color w:val="000000" w:themeColor="text1"/>
          <w:kern w:val="44"/>
          <w:sz w:val="28"/>
          <w:szCs w:val="28"/>
        </w:rPr>
        <w:t>章</w:t>
      </w:r>
      <w:r w:rsidR="00C56366">
        <w:rPr>
          <w:rFonts w:asciiTheme="minorEastAsia" w:eastAsiaTheme="minorEastAsia" w:hAnsiTheme="minorEastAsia" w:cs="华文楷体" w:hint="eastAsia"/>
          <w:b/>
          <w:bCs/>
          <w:color w:val="000000" w:themeColor="text1"/>
          <w:kern w:val="44"/>
          <w:sz w:val="28"/>
          <w:szCs w:val="28"/>
        </w:rPr>
        <w:t xml:space="preserve">  </w:t>
      </w:r>
      <w:r w:rsidRPr="008322AF">
        <w:rPr>
          <w:rFonts w:asciiTheme="minorEastAsia" w:eastAsiaTheme="minorEastAsia" w:hAnsiTheme="minorEastAsia" w:cs="华文楷体" w:hint="eastAsia"/>
          <w:b/>
          <w:bCs/>
          <w:color w:val="000000" w:themeColor="text1"/>
          <w:kern w:val="44"/>
          <w:sz w:val="28"/>
          <w:szCs w:val="28"/>
        </w:rPr>
        <w:t>项目</w:t>
      </w:r>
      <w:r w:rsidR="005411E7">
        <w:rPr>
          <w:rFonts w:asciiTheme="minorEastAsia" w:eastAsiaTheme="minorEastAsia" w:hAnsiTheme="minorEastAsia" w:cs="华文楷体" w:hint="eastAsia"/>
          <w:b/>
          <w:bCs/>
          <w:color w:val="000000" w:themeColor="text1"/>
          <w:kern w:val="44"/>
          <w:sz w:val="28"/>
          <w:szCs w:val="28"/>
        </w:rPr>
        <w:t>需求</w:t>
      </w:r>
    </w:p>
    <w:p w14:paraId="52C3C31F" w14:textId="77777777" w:rsidR="002A7FA0" w:rsidRPr="008322AF" w:rsidRDefault="002A7FA0" w:rsidP="008322AF">
      <w:pPr>
        <w:spacing w:line="340" w:lineRule="exact"/>
        <w:ind w:firstLineChars="200" w:firstLine="562"/>
        <w:jc w:val="center"/>
        <w:rPr>
          <w:rFonts w:asciiTheme="minorEastAsia" w:eastAsiaTheme="minorEastAsia" w:hAnsiTheme="minorEastAsia" w:cs="华文楷体"/>
          <w:b/>
          <w:bCs/>
          <w:color w:val="000000" w:themeColor="text1"/>
          <w:kern w:val="44"/>
          <w:sz w:val="28"/>
          <w:szCs w:val="28"/>
        </w:rPr>
      </w:pPr>
    </w:p>
    <w:p w14:paraId="6C8D7556" w14:textId="20F9DD84" w:rsidR="006F2F2E" w:rsidRPr="00216475" w:rsidRDefault="00B129D0" w:rsidP="00216475">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见采购公告附件</w:t>
      </w:r>
    </w:p>
    <w:p w14:paraId="69650AA7" w14:textId="77777777" w:rsidR="00216475" w:rsidRDefault="00216475">
      <w:pPr>
        <w:widowControl/>
        <w:jc w:val="left"/>
        <w:rPr>
          <w:rFonts w:asciiTheme="minorEastAsia" w:eastAsiaTheme="minorEastAsia" w:hAnsiTheme="minorEastAsia" w:cs="华文楷体"/>
          <w:b/>
          <w:bCs/>
          <w:color w:val="000000" w:themeColor="text1"/>
          <w:kern w:val="0"/>
          <w:sz w:val="28"/>
          <w:szCs w:val="20"/>
        </w:rPr>
      </w:pPr>
      <w:r>
        <w:rPr>
          <w:rFonts w:asciiTheme="minorEastAsia" w:eastAsiaTheme="minorEastAsia" w:hAnsiTheme="minorEastAsia" w:cs="华文楷体"/>
          <w:b/>
          <w:bCs/>
          <w:color w:val="000000" w:themeColor="text1"/>
          <w:kern w:val="0"/>
          <w:sz w:val="28"/>
          <w:szCs w:val="20"/>
        </w:rPr>
        <w:br w:type="page"/>
      </w:r>
    </w:p>
    <w:p w14:paraId="0ECE9FF5" w14:textId="6D1C152B" w:rsidR="003D61FA" w:rsidRPr="00CC256B" w:rsidRDefault="006E6BA9" w:rsidP="0071378F">
      <w:pPr>
        <w:spacing w:line="340" w:lineRule="exact"/>
        <w:ind w:firstLineChars="1095" w:firstLine="3078"/>
        <w:rPr>
          <w:rFonts w:asciiTheme="minorEastAsia" w:eastAsiaTheme="minorEastAsia" w:hAnsiTheme="minorEastAsia" w:cs="华文楷体"/>
          <w:b/>
          <w:bCs/>
          <w:color w:val="000000" w:themeColor="text1"/>
          <w:kern w:val="0"/>
          <w:sz w:val="28"/>
          <w:szCs w:val="20"/>
        </w:rPr>
      </w:pPr>
      <w:r w:rsidRPr="00CC256B">
        <w:rPr>
          <w:rFonts w:asciiTheme="minorEastAsia" w:eastAsiaTheme="minorEastAsia" w:hAnsiTheme="minorEastAsia" w:cs="华文楷体" w:hint="eastAsia"/>
          <w:b/>
          <w:bCs/>
          <w:color w:val="000000" w:themeColor="text1"/>
          <w:kern w:val="0"/>
          <w:sz w:val="28"/>
          <w:szCs w:val="20"/>
        </w:rPr>
        <w:lastRenderedPageBreak/>
        <w:t>第</w:t>
      </w:r>
      <w:r w:rsidR="00394DB0" w:rsidRPr="00CC256B">
        <w:rPr>
          <w:rFonts w:asciiTheme="minorEastAsia" w:eastAsiaTheme="minorEastAsia" w:hAnsiTheme="minorEastAsia" w:cs="华文楷体" w:hint="eastAsia"/>
          <w:b/>
          <w:bCs/>
          <w:color w:val="000000" w:themeColor="text1"/>
          <w:kern w:val="0"/>
          <w:sz w:val="28"/>
          <w:szCs w:val="20"/>
        </w:rPr>
        <w:t>三</w:t>
      </w:r>
      <w:r w:rsidRPr="00CC256B">
        <w:rPr>
          <w:rFonts w:asciiTheme="minorEastAsia" w:eastAsiaTheme="minorEastAsia" w:hAnsiTheme="minorEastAsia" w:cs="华文楷体" w:hint="eastAsia"/>
          <w:b/>
          <w:bCs/>
          <w:color w:val="000000" w:themeColor="text1"/>
          <w:kern w:val="0"/>
          <w:sz w:val="28"/>
          <w:szCs w:val="20"/>
        </w:rPr>
        <w:t>章    投标文件格式</w:t>
      </w:r>
    </w:p>
    <w:p w14:paraId="27DB27DD" w14:textId="77777777" w:rsidR="003D61FA" w:rsidRPr="00CC256B" w:rsidRDefault="006E6BA9" w:rsidP="00D84F45">
      <w:pPr>
        <w:pStyle w:val="260"/>
        <w:spacing w:before="0" w:line="400" w:lineRule="exact"/>
        <w:jc w:val="both"/>
        <w:outlineLvl w:val="9"/>
        <w:rPr>
          <w:rFonts w:asciiTheme="minorEastAsia" w:eastAsiaTheme="minorEastAsia" w:hAnsiTheme="minorEastAsia" w:cs="华文楷体"/>
          <w:color w:val="000000" w:themeColor="text1"/>
          <w:sz w:val="24"/>
          <w:szCs w:val="24"/>
        </w:rPr>
      </w:pPr>
      <w:r w:rsidRPr="00CC256B">
        <w:rPr>
          <w:rFonts w:asciiTheme="minorEastAsia" w:eastAsiaTheme="minorEastAsia" w:hAnsiTheme="minorEastAsia" w:cs="华文楷体" w:hint="eastAsia"/>
          <w:color w:val="000000" w:themeColor="text1"/>
          <w:sz w:val="24"/>
          <w:szCs w:val="24"/>
        </w:rPr>
        <w:t>一、投标人提交文件须知</w:t>
      </w:r>
    </w:p>
    <w:p w14:paraId="1D95030F" w14:textId="2D435942" w:rsidR="003D61FA" w:rsidRPr="00CC256B" w:rsidRDefault="006E6BA9">
      <w:pPr>
        <w:pStyle w:val="1"/>
        <w:numPr>
          <w:ilvl w:val="0"/>
          <w:numId w:val="0"/>
        </w:numPr>
        <w:spacing w:line="400" w:lineRule="exact"/>
        <w:ind w:firstLineChars="200" w:firstLine="480"/>
        <w:rPr>
          <w:rFonts w:asciiTheme="minorEastAsia" w:eastAsiaTheme="minorEastAsia" w:hAnsiTheme="minorEastAsia" w:cs="华文楷体"/>
          <w:color w:val="000000" w:themeColor="text1"/>
          <w:sz w:val="24"/>
          <w:szCs w:val="24"/>
        </w:rPr>
      </w:pPr>
      <w:r w:rsidRPr="00CC256B">
        <w:rPr>
          <w:rFonts w:asciiTheme="minorEastAsia" w:eastAsiaTheme="minorEastAsia" w:hAnsiTheme="minorEastAsia" w:cs="华文楷体" w:hint="eastAsia"/>
          <w:color w:val="000000" w:themeColor="text1"/>
          <w:sz w:val="24"/>
          <w:szCs w:val="24"/>
        </w:rPr>
        <w:t>1.混乱的编排以致投标文件被误读或采购人查找不到有效文件，后果由投标人承担。</w:t>
      </w:r>
    </w:p>
    <w:p w14:paraId="78A30BA5" w14:textId="77777777" w:rsidR="003D61FA" w:rsidRPr="00CC256B" w:rsidRDefault="006E6BA9">
      <w:pPr>
        <w:pStyle w:val="1"/>
        <w:numPr>
          <w:ilvl w:val="0"/>
          <w:numId w:val="0"/>
        </w:numPr>
        <w:spacing w:line="400" w:lineRule="exact"/>
        <w:ind w:firstLineChars="200" w:firstLine="480"/>
        <w:rPr>
          <w:rFonts w:asciiTheme="minorEastAsia" w:eastAsiaTheme="minorEastAsia" w:hAnsiTheme="minorEastAsia" w:cs="华文楷体"/>
          <w:color w:val="000000" w:themeColor="text1"/>
          <w:sz w:val="24"/>
          <w:szCs w:val="24"/>
        </w:rPr>
      </w:pPr>
      <w:r w:rsidRPr="00CC256B">
        <w:rPr>
          <w:rFonts w:asciiTheme="minorEastAsia" w:eastAsiaTheme="minorEastAsia" w:hAnsiTheme="minorEastAsia" w:cs="华文楷体" w:hint="eastAsia"/>
          <w:color w:val="000000" w:themeColor="text1"/>
          <w:sz w:val="24"/>
          <w:szCs w:val="24"/>
        </w:rPr>
        <w:t>2.所附表格中要求回答的全部问题和信息都必须正面回答。</w:t>
      </w:r>
    </w:p>
    <w:p w14:paraId="2202B7CC" w14:textId="55ED0FB5" w:rsidR="003D61FA" w:rsidRDefault="006E6BA9">
      <w:pPr>
        <w:pStyle w:val="1"/>
        <w:numPr>
          <w:ilvl w:val="0"/>
          <w:numId w:val="0"/>
        </w:numPr>
        <w:spacing w:line="400" w:lineRule="exact"/>
        <w:ind w:firstLineChars="200" w:firstLine="480"/>
        <w:rPr>
          <w:rFonts w:asciiTheme="minorEastAsia" w:eastAsiaTheme="minorEastAsia" w:hAnsiTheme="minorEastAsia" w:cs="华文楷体"/>
          <w:color w:val="000000" w:themeColor="text1"/>
          <w:sz w:val="24"/>
          <w:szCs w:val="24"/>
        </w:rPr>
      </w:pPr>
      <w:r w:rsidRPr="00CC256B">
        <w:rPr>
          <w:rFonts w:asciiTheme="minorEastAsia" w:eastAsiaTheme="minorEastAsia" w:hAnsiTheme="minorEastAsia" w:cs="华文楷体" w:hint="eastAsia"/>
          <w:color w:val="000000" w:themeColor="text1"/>
          <w:sz w:val="24"/>
          <w:szCs w:val="24"/>
        </w:rPr>
        <w:t>3.采购人将依据投标人提交的资料并根据自己的判断，决定投标人履行合同合格性及能力。投标人提交的材料将被保密保存，但不退还。</w:t>
      </w:r>
    </w:p>
    <w:p w14:paraId="02806661" w14:textId="77777777" w:rsidR="001D74AA" w:rsidRDefault="001D74AA" w:rsidP="001D74AA">
      <w:pPr>
        <w:pStyle w:val="1"/>
        <w:numPr>
          <w:ilvl w:val="0"/>
          <w:numId w:val="0"/>
        </w:numPr>
        <w:spacing w:line="400" w:lineRule="exact"/>
        <w:ind w:left="708" w:hangingChars="295" w:hanging="708"/>
        <w:rPr>
          <w:rFonts w:asciiTheme="minorEastAsia" w:eastAsiaTheme="minorEastAsia" w:hAnsiTheme="minorEastAsia" w:cs="华文楷体"/>
          <w:color w:val="000000" w:themeColor="text1"/>
          <w:sz w:val="24"/>
          <w:szCs w:val="24"/>
        </w:rPr>
      </w:pPr>
    </w:p>
    <w:p w14:paraId="2752A9C4" w14:textId="1DEFA82D" w:rsidR="00082075" w:rsidRDefault="006E6BA9" w:rsidP="00D84F45">
      <w:pPr>
        <w:pStyle w:val="260"/>
        <w:spacing w:before="0" w:line="400" w:lineRule="exact"/>
        <w:jc w:val="both"/>
        <w:outlineLvl w:val="9"/>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二、</w:t>
      </w:r>
      <w:r w:rsidR="00082075">
        <w:rPr>
          <w:rFonts w:asciiTheme="minorEastAsia" w:eastAsiaTheme="minorEastAsia" w:hAnsiTheme="minorEastAsia" w:cs="华文楷体" w:hint="eastAsia"/>
          <w:color w:val="000000" w:themeColor="text1"/>
          <w:sz w:val="24"/>
          <w:szCs w:val="24"/>
        </w:rPr>
        <w:t>投标文件格式如下：</w:t>
      </w:r>
    </w:p>
    <w:p w14:paraId="29478791" w14:textId="77777777" w:rsidR="003D61FA" w:rsidRDefault="006E6BA9" w:rsidP="00082075">
      <w:pPr>
        <w:pStyle w:val="260"/>
        <w:spacing w:before="0" w:line="400" w:lineRule="exact"/>
        <w:jc w:val="both"/>
        <w:outlineLvl w:val="9"/>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szCs w:val="24"/>
        </w:rPr>
        <w:t>(</w:t>
      </w:r>
      <w:proofErr w:type="gramStart"/>
      <w:r>
        <w:rPr>
          <w:rFonts w:asciiTheme="minorEastAsia" w:eastAsiaTheme="minorEastAsia" w:hAnsiTheme="minorEastAsia" w:cs="华文楷体" w:hint="eastAsia"/>
          <w:color w:val="000000" w:themeColor="text1"/>
          <w:sz w:val="24"/>
          <w:szCs w:val="24"/>
        </w:rPr>
        <w:t>一</w:t>
      </w:r>
      <w:proofErr w:type="gramEnd"/>
      <w:r>
        <w:rPr>
          <w:rFonts w:asciiTheme="minorEastAsia" w:eastAsiaTheme="minorEastAsia" w:hAnsiTheme="minorEastAsia" w:cs="华文楷体" w:hint="eastAsia"/>
          <w:color w:val="000000" w:themeColor="text1"/>
          <w:sz w:val="24"/>
          <w:szCs w:val="24"/>
        </w:rPr>
        <w:t>)投标函</w:t>
      </w:r>
    </w:p>
    <w:p w14:paraId="38288477" w14:textId="77777777" w:rsidR="003D61FA" w:rsidRDefault="006E6BA9">
      <w:pPr>
        <w:pStyle w:val="ae"/>
        <w:adjustRightInd/>
        <w:spacing w:line="340" w:lineRule="exact"/>
        <w:rPr>
          <w:rFonts w:asciiTheme="minorEastAsia" w:eastAsiaTheme="minorEastAsia" w:hAnsiTheme="minorEastAsia" w:cs="华文楷体"/>
          <w:color w:val="000000" w:themeColor="text1"/>
          <w:kern w:val="2"/>
          <w:sz w:val="24"/>
          <w:szCs w:val="24"/>
        </w:rPr>
      </w:pPr>
      <w:r>
        <w:rPr>
          <w:rFonts w:asciiTheme="minorEastAsia" w:eastAsiaTheme="minorEastAsia" w:hAnsiTheme="minorEastAsia" w:cs="华文楷体" w:hint="eastAsia"/>
          <w:color w:val="000000" w:themeColor="text1"/>
          <w:kern w:val="2"/>
          <w:sz w:val="24"/>
          <w:szCs w:val="24"/>
          <w:u w:val="single"/>
        </w:rPr>
        <w:t>江苏师范大学</w:t>
      </w:r>
      <w:r>
        <w:rPr>
          <w:rFonts w:asciiTheme="minorEastAsia" w:eastAsiaTheme="minorEastAsia" w:hAnsiTheme="minorEastAsia" w:cs="华文楷体" w:hint="eastAsia"/>
          <w:color w:val="000000" w:themeColor="text1"/>
          <w:kern w:val="2"/>
          <w:sz w:val="24"/>
          <w:szCs w:val="24"/>
        </w:rPr>
        <w:t>：</w:t>
      </w:r>
    </w:p>
    <w:p w14:paraId="056EAB51" w14:textId="01CDE37D" w:rsidR="003D61FA" w:rsidRDefault="000532D5" w:rsidP="001F482C">
      <w:pPr>
        <w:spacing w:line="340" w:lineRule="exact"/>
        <w:ind w:firstLineChars="200" w:firstLine="480"/>
        <w:rPr>
          <w:rFonts w:asciiTheme="minorEastAsia" w:eastAsiaTheme="minorEastAsia" w:hAnsiTheme="minorEastAsia" w:cs="华文楷体"/>
          <w:color w:val="000000" w:themeColor="text1"/>
          <w:sz w:val="24"/>
        </w:rPr>
      </w:pPr>
      <w:r w:rsidRPr="001723B8">
        <w:rPr>
          <w:rFonts w:ascii="宋体" w:hAnsi="宋体" w:hint="eastAsia"/>
          <w:sz w:val="24"/>
          <w:u w:val="single"/>
        </w:rPr>
        <w:t xml:space="preserve">        投标人全称        </w:t>
      </w:r>
      <w:r w:rsidR="006E6BA9">
        <w:rPr>
          <w:rFonts w:asciiTheme="minorEastAsia" w:eastAsiaTheme="minorEastAsia" w:hAnsiTheme="minorEastAsia" w:cs="华文楷体" w:hint="eastAsia"/>
          <w:color w:val="000000" w:themeColor="text1"/>
          <w:sz w:val="24"/>
        </w:rPr>
        <w:t>授权</w:t>
      </w:r>
      <w:r w:rsidRPr="001723B8">
        <w:rPr>
          <w:rFonts w:ascii="宋体" w:hAnsi="宋体" w:hint="eastAsia"/>
          <w:sz w:val="24"/>
          <w:u w:val="single"/>
        </w:rPr>
        <w:t xml:space="preserve">     投标人代表姓名 (职务、职称)   </w:t>
      </w:r>
      <w:r w:rsidR="006E6BA9">
        <w:rPr>
          <w:rFonts w:asciiTheme="minorEastAsia" w:eastAsiaTheme="minorEastAsia" w:hAnsiTheme="minorEastAsia" w:cs="华文楷体" w:hint="eastAsia"/>
          <w:color w:val="000000" w:themeColor="text1"/>
          <w:sz w:val="24"/>
        </w:rPr>
        <w:t>为我方代表，参加贵方组织的</w:t>
      </w:r>
      <w:r w:rsidRPr="001723B8">
        <w:rPr>
          <w:rFonts w:ascii="宋体" w:hAnsi="宋体" w:hint="eastAsia"/>
          <w:sz w:val="24"/>
          <w:u w:val="single"/>
        </w:rPr>
        <w:t xml:space="preserve">     项目名称与项目编号     </w:t>
      </w:r>
      <w:r w:rsidR="001F482C">
        <w:rPr>
          <w:rFonts w:asciiTheme="minorEastAsia" w:eastAsiaTheme="minorEastAsia" w:hAnsiTheme="minorEastAsia" w:cs="华文楷体" w:hint="eastAsia"/>
          <w:color w:val="000000" w:themeColor="text1"/>
          <w:sz w:val="24"/>
        </w:rPr>
        <w:t>招标的有关活动，并对此项目进行投标，投标总价为</w:t>
      </w:r>
      <w:r w:rsidR="004E3241" w:rsidRPr="001723B8">
        <w:rPr>
          <w:rFonts w:ascii="宋体" w:hAnsi="宋体" w:hint="eastAsia"/>
          <w:sz w:val="24"/>
          <w:u w:val="single"/>
        </w:rPr>
        <w:t>（大写）         元（</w:t>
      </w:r>
      <w:r w:rsidR="004E3241">
        <w:rPr>
          <w:rFonts w:ascii="宋体" w:hAnsi="宋体" w:hint="eastAsia"/>
          <w:sz w:val="24"/>
          <w:u w:val="single"/>
        </w:rPr>
        <w:t>小写：</w:t>
      </w:r>
      <w:r w:rsidR="004E3241" w:rsidRPr="001723B8">
        <w:rPr>
          <w:rFonts w:ascii="宋体" w:hAnsi="宋体" w:hint="eastAsia"/>
          <w:sz w:val="24"/>
          <w:u w:val="single"/>
        </w:rPr>
        <w:t xml:space="preserve">       元）</w:t>
      </w:r>
      <w:r w:rsidR="00E3381F">
        <w:rPr>
          <w:rFonts w:asciiTheme="minorEastAsia" w:eastAsiaTheme="minorEastAsia" w:hAnsiTheme="minorEastAsia" w:cs="华文楷体" w:hint="eastAsia"/>
          <w:color w:val="000000" w:themeColor="text1"/>
          <w:sz w:val="24"/>
        </w:rPr>
        <w:t>，供货安装期为：</w:t>
      </w:r>
      <w:r w:rsidR="002F3FA0">
        <w:rPr>
          <w:rFonts w:asciiTheme="minorEastAsia" w:eastAsiaTheme="minorEastAsia" w:hAnsiTheme="minorEastAsia" w:cs="华文楷体" w:hint="eastAsia"/>
          <w:color w:val="000000" w:themeColor="text1"/>
          <w:sz w:val="24"/>
          <w:u w:val="single"/>
        </w:rPr>
        <w:t xml:space="preserve"> </w:t>
      </w:r>
      <w:r w:rsidR="002F3FA0">
        <w:rPr>
          <w:rFonts w:asciiTheme="minorEastAsia" w:eastAsiaTheme="minorEastAsia" w:hAnsiTheme="minorEastAsia" w:cs="华文楷体"/>
          <w:color w:val="000000" w:themeColor="text1"/>
          <w:sz w:val="24"/>
          <w:u w:val="single"/>
        </w:rPr>
        <w:t xml:space="preserve">    </w:t>
      </w:r>
      <w:r w:rsidR="00E3381F">
        <w:rPr>
          <w:rFonts w:asciiTheme="minorEastAsia" w:eastAsiaTheme="minorEastAsia" w:hAnsiTheme="minorEastAsia" w:cs="华文楷体" w:hint="eastAsia"/>
          <w:color w:val="000000" w:themeColor="text1"/>
          <w:sz w:val="24"/>
        </w:rPr>
        <w:t>天，质保期为：</w:t>
      </w:r>
      <w:r w:rsidR="002F3FA0">
        <w:rPr>
          <w:rFonts w:asciiTheme="minorEastAsia" w:eastAsiaTheme="minorEastAsia" w:hAnsiTheme="minorEastAsia" w:cs="华文楷体" w:hint="eastAsia"/>
          <w:color w:val="000000" w:themeColor="text1"/>
          <w:sz w:val="24"/>
          <w:u w:val="single"/>
        </w:rPr>
        <w:t xml:space="preserve"> </w:t>
      </w:r>
      <w:r w:rsidR="002F3FA0">
        <w:rPr>
          <w:rFonts w:asciiTheme="minorEastAsia" w:eastAsiaTheme="minorEastAsia" w:hAnsiTheme="minorEastAsia" w:cs="华文楷体"/>
          <w:color w:val="000000" w:themeColor="text1"/>
          <w:sz w:val="24"/>
          <w:u w:val="single"/>
        </w:rPr>
        <w:t xml:space="preserve">      </w:t>
      </w:r>
      <w:r w:rsidR="00E3381F">
        <w:rPr>
          <w:rFonts w:asciiTheme="minorEastAsia" w:eastAsiaTheme="minorEastAsia" w:hAnsiTheme="minorEastAsia" w:cs="华文楷体" w:hint="eastAsia"/>
          <w:color w:val="000000" w:themeColor="text1"/>
          <w:sz w:val="24"/>
        </w:rPr>
        <w:t>年。</w:t>
      </w:r>
      <w:r w:rsidR="006E6BA9">
        <w:rPr>
          <w:rFonts w:asciiTheme="minorEastAsia" w:eastAsiaTheme="minorEastAsia" w:hAnsiTheme="minorEastAsia" w:cs="华文楷体" w:hint="eastAsia"/>
          <w:color w:val="000000" w:themeColor="text1"/>
          <w:sz w:val="24"/>
        </w:rPr>
        <w:t>为此：</w:t>
      </w:r>
    </w:p>
    <w:p w14:paraId="01AEECFD" w14:textId="77777777" w:rsidR="003D61FA" w:rsidRDefault="006E6BA9">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1.我方同意在本项目</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中规定的投标日起</w:t>
      </w:r>
      <w:r>
        <w:rPr>
          <w:rFonts w:asciiTheme="minorEastAsia" w:eastAsiaTheme="minorEastAsia" w:hAnsiTheme="minorEastAsia" w:cs="华文楷体" w:hint="eastAsia"/>
          <w:color w:val="000000" w:themeColor="text1"/>
          <w:sz w:val="24"/>
          <w:szCs w:val="24"/>
          <w:u w:val="single"/>
        </w:rPr>
        <w:t>90日内</w:t>
      </w:r>
      <w:r>
        <w:rPr>
          <w:rFonts w:asciiTheme="minorEastAsia" w:eastAsiaTheme="minorEastAsia" w:hAnsiTheme="minorEastAsia" w:cs="华文楷体" w:hint="eastAsia"/>
          <w:color w:val="000000" w:themeColor="text1"/>
          <w:sz w:val="24"/>
          <w:szCs w:val="24"/>
        </w:rPr>
        <w:t>遵守本文中的承诺且在此期限期满之前均具有约束力。</w:t>
      </w:r>
    </w:p>
    <w:p w14:paraId="2EC65FFB" w14:textId="77777777" w:rsidR="003D61FA" w:rsidRDefault="006E6BA9">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2.我方承诺已经具备《中华人民共和国政府采购法》中规定的参加政府采购活动的供应商应当具备及本项目规定的资格条件。</w:t>
      </w:r>
    </w:p>
    <w:p w14:paraId="0B5CF143" w14:textId="2AB20046" w:rsidR="003D61FA" w:rsidRDefault="006E6BA9">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3.提供投标须知规定的全部投标文件，包括投标文件</w:t>
      </w:r>
      <w:r w:rsidRPr="00082075">
        <w:rPr>
          <w:rFonts w:asciiTheme="minorEastAsia" w:eastAsiaTheme="minorEastAsia" w:hAnsiTheme="minorEastAsia" w:cs="华文楷体" w:hint="eastAsia"/>
          <w:b/>
          <w:color w:val="000000" w:themeColor="text1"/>
          <w:sz w:val="24"/>
          <w:szCs w:val="24"/>
        </w:rPr>
        <w:t>正本1份，副本</w:t>
      </w:r>
      <w:r w:rsidR="002F3FA0">
        <w:rPr>
          <w:rFonts w:asciiTheme="minorEastAsia" w:eastAsiaTheme="minorEastAsia" w:hAnsiTheme="minorEastAsia" w:cs="华文楷体"/>
          <w:b/>
          <w:color w:val="000000" w:themeColor="text1"/>
          <w:sz w:val="24"/>
          <w:szCs w:val="24"/>
        </w:rPr>
        <w:t>5</w:t>
      </w:r>
      <w:r w:rsidRPr="00082075">
        <w:rPr>
          <w:rFonts w:asciiTheme="minorEastAsia" w:eastAsiaTheme="minorEastAsia" w:hAnsiTheme="minorEastAsia" w:cs="华文楷体" w:hint="eastAsia"/>
          <w:b/>
          <w:color w:val="000000" w:themeColor="text1"/>
          <w:sz w:val="24"/>
          <w:szCs w:val="24"/>
        </w:rPr>
        <w:t>份。</w:t>
      </w:r>
    </w:p>
    <w:p w14:paraId="07A04FFD" w14:textId="77777777" w:rsidR="003D61FA" w:rsidRDefault="006E6BA9">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4.按</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要求提供和交付的货物和服务的投标详见报价明细表及服务方案。</w:t>
      </w:r>
    </w:p>
    <w:p w14:paraId="2C295CAD" w14:textId="77777777" w:rsidR="003D61FA" w:rsidRDefault="006E6BA9">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5.保证忠实执行双方签订的合同，并承担合同规定的责任和义务。</w:t>
      </w:r>
    </w:p>
    <w:p w14:paraId="49D5226D" w14:textId="77777777" w:rsidR="003D61FA" w:rsidRDefault="006E6BA9">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6.保证遵守</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的各项规定。</w:t>
      </w:r>
    </w:p>
    <w:p w14:paraId="109697AD" w14:textId="77777777" w:rsidR="003D61FA" w:rsidRDefault="006E6BA9">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7.如果在规定的投标有效期内撤回投标，我方同意将被列入不良记录名单。</w:t>
      </w:r>
    </w:p>
    <w:p w14:paraId="7C4586C9" w14:textId="77777777" w:rsidR="003D61FA" w:rsidRDefault="006E6BA9">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8.我方完全理解贵方不一定接受最低价的投标或收到的任何投标。</w:t>
      </w:r>
    </w:p>
    <w:p w14:paraId="1250BD0A" w14:textId="77777777" w:rsidR="003D61FA" w:rsidRDefault="006E6BA9">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9.我方愿意向贵方提供任何与本项投标有关的数据、情况和技术资料。如果贵方需要，我方愿意提供我方做出的一切承诺的证明材料。</w:t>
      </w:r>
    </w:p>
    <w:p w14:paraId="3E70F163" w14:textId="77777777" w:rsidR="003D61FA" w:rsidRDefault="006E6BA9">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9.我方已详细审核全部投标文件，包括投标文件修改书（如果有的话）、参考资料及有关附件，确认无误。</w:t>
      </w:r>
    </w:p>
    <w:p w14:paraId="0DE94B1E" w14:textId="77777777" w:rsidR="003D61FA" w:rsidRDefault="006E6BA9">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10.我方承诺：采购人如果需追加采购本项目</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所列货物及相关服务的，在不改变合同其他实质性条款的前提下，按相同或更优惠的折扣保证供货。</w:t>
      </w:r>
    </w:p>
    <w:p w14:paraId="49F383CE" w14:textId="77777777" w:rsidR="003D61FA" w:rsidRDefault="006E6BA9">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11.我方承诺接受</w:t>
      </w:r>
      <w:r w:rsidR="00051E51">
        <w:rPr>
          <w:rFonts w:asciiTheme="minorEastAsia" w:eastAsiaTheme="minorEastAsia" w:hAnsiTheme="minorEastAsia" w:cs="华文楷体" w:hint="eastAsia"/>
          <w:color w:val="000000" w:themeColor="text1"/>
          <w:sz w:val="24"/>
          <w:szCs w:val="24"/>
        </w:rPr>
        <w:t>采购文件</w:t>
      </w:r>
      <w:r>
        <w:rPr>
          <w:rFonts w:asciiTheme="minorEastAsia" w:eastAsiaTheme="minorEastAsia" w:hAnsiTheme="minorEastAsia" w:cs="华文楷体" w:hint="eastAsia"/>
          <w:color w:val="000000" w:themeColor="text1"/>
          <w:sz w:val="24"/>
          <w:szCs w:val="24"/>
        </w:rPr>
        <w:t>中《成交合同》的全部条款且无任何异议。</w:t>
      </w:r>
    </w:p>
    <w:p w14:paraId="1E1461BC" w14:textId="77777777" w:rsidR="003D61FA" w:rsidRDefault="006E6BA9">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12.我方将严格遵守《中华人民共和国政府采购法》的有关规定，如果有下列情形之一的，将被处以采购金额5‰以上10‰以下的罚款，列入不良行为记录名单，在一至三年内禁止参加贵校采购活动；有违法所得的，并处没收违法所得；情节严重的，由工商行政管理机关吊销营业执照；构成犯罪的，依法追究刑事责任：</w:t>
      </w:r>
    </w:p>
    <w:p w14:paraId="0EF6325B" w14:textId="77777777" w:rsidR="003D61FA" w:rsidRDefault="006E6BA9">
      <w:pPr>
        <w:numPr>
          <w:ilvl w:val="0"/>
          <w:numId w:val="4"/>
        </w:numPr>
        <w:spacing w:line="340" w:lineRule="exact"/>
        <w:ind w:left="0"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提供虚假材料谋取成交的；</w:t>
      </w:r>
    </w:p>
    <w:p w14:paraId="15F6845C" w14:textId="77777777" w:rsidR="003D61FA" w:rsidRDefault="006E6BA9">
      <w:pPr>
        <w:numPr>
          <w:ilvl w:val="0"/>
          <w:numId w:val="4"/>
        </w:numPr>
        <w:spacing w:line="340" w:lineRule="exact"/>
        <w:ind w:left="0"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采取不正当手段诋毁、排挤其他供应商的；</w:t>
      </w:r>
    </w:p>
    <w:p w14:paraId="2D4072D9" w14:textId="77777777" w:rsidR="003D61FA" w:rsidRDefault="006E6BA9">
      <w:pPr>
        <w:numPr>
          <w:ilvl w:val="0"/>
          <w:numId w:val="4"/>
        </w:numPr>
        <w:spacing w:line="340" w:lineRule="exact"/>
        <w:ind w:left="0"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与采购人、其它供应商或者采购人工作人员恶意串通的；</w:t>
      </w:r>
    </w:p>
    <w:p w14:paraId="1C82B5DE" w14:textId="77777777" w:rsidR="003D61FA" w:rsidRDefault="006E6BA9">
      <w:pPr>
        <w:numPr>
          <w:ilvl w:val="0"/>
          <w:numId w:val="4"/>
        </w:numPr>
        <w:spacing w:line="340" w:lineRule="exact"/>
        <w:ind w:left="0"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向采购人、采购人工作人员行贿或者提供其他不正当利益的；</w:t>
      </w:r>
    </w:p>
    <w:p w14:paraId="5D87C09E" w14:textId="77777777" w:rsidR="003D61FA" w:rsidRDefault="006E6BA9">
      <w:pPr>
        <w:numPr>
          <w:ilvl w:val="0"/>
          <w:numId w:val="4"/>
        </w:numPr>
        <w:spacing w:line="340" w:lineRule="exact"/>
        <w:ind w:left="0"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未经采购人同意，在采购过程中与采购人进行协商招标的；</w:t>
      </w:r>
    </w:p>
    <w:p w14:paraId="3BF5455D" w14:textId="77777777" w:rsidR="003D61FA" w:rsidRDefault="006E6BA9">
      <w:pPr>
        <w:numPr>
          <w:ilvl w:val="0"/>
          <w:numId w:val="4"/>
        </w:numPr>
        <w:spacing w:line="340" w:lineRule="exact"/>
        <w:ind w:left="0"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拒绝有关部门监督检查或提供虚假情况的；</w:t>
      </w:r>
    </w:p>
    <w:p w14:paraId="4B72E411" w14:textId="77777777" w:rsidR="003D61FA" w:rsidRDefault="006E6BA9">
      <w:pPr>
        <w:numPr>
          <w:ilvl w:val="0"/>
          <w:numId w:val="4"/>
        </w:numPr>
        <w:spacing w:line="340" w:lineRule="exact"/>
        <w:ind w:left="0"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lastRenderedPageBreak/>
        <w:t>拒绝质量技术监督部门对投标样品或成交货物作质量检验的。</w:t>
      </w:r>
    </w:p>
    <w:p w14:paraId="11A42D81"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与本投标有关的一切往来通讯请寄：</w:t>
      </w:r>
    </w:p>
    <w:p w14:paraId="627272B8" w14:textId="77777777" w:rsidR="003D61FA" w:rsidRDefault="006E6BA9">
      <w:pPr>
        <w:tabs>
          <w:tab w:val="left" w:pos="480"/>
        </w:tabs>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地址：</w:t>
      </w:r>
    </w:p>
    <w:p w14:paraId="5BA7FA46" w14:textId="77777777" w:rsidR="003D61FA" w:rsidRDefault="006E6BA9">
      <w:pPr>
        <w:tabs>
          <w:tab w:val="left" w:pos="480"/>
        </w:tabs>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邮编：</w:t>
      </w:r>
    </w:p>
    <w:p w14:paraId="56392BD1" w14:textId="77777777" w:rsidR="003D61FA" w:rsidRDefault="006E6BA9">
      <w:pPr>
        <w:tabs>
          <w:tab w:val="left" w:pos="480"/>
        </w:tabs>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电话：_</w:t>
      </w:r>
    </w:p>
    <w:p w14:paraId="6A52C957" w14:textId="77777777" w:rsidR="003D61FA" w:rsidRDefault="006E6BA9">
      <w:pPr>
        <w:tabs>
          <w:tab w:val="left" w:pos="480"/>
        </w:tabs>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传真：</w:t>
      </w:r>
    </w:p>
    <w:p w14:paraId="0502F556" w14:textId="77777777" w:rsidR="003D61FA" w:rsidRDefault="006E6BA9">
      <w:pPr>
        <w:tabs>
          <w:tab w:val="left" w:pos="480"/>
        </w:tabs>
        <w:spacing w:line="340" w:lineRule="exact"/>
        <w:ind w:firstLineChars="200" w:firstLine="480"/>
        <w:rPr>
          <w:rFonts w:asciiTheme="minorEastAsia" w:eastAsiaTheme="minorEastAsia" w:hAnsiTheme="minorEastAsia" w:cs="华文楷体"/>
          <w:color w:val="000000" w:themeColor="text1"/>
          <w:sz w:val="24"/>
          <w:u w:val="single"/>
        </w:rPr>
      </w:pPr>
      <w:r>
        <w:rPr>
          <w:rFonts w:asciiTheme="minorEastAsia" w:eastAsiaTheme="minorEastAsia" w:hAnsiTheme="minorEastAsia" w:cs="华文楷体" w:hint="eastAsia"/>
          <w:color w:val="000000" w:themeColor="text1"/>
          <w:sz w:val="24"/>
        </w:rPr>
        <w:t>投标人代表姓名：</w:t>
      </w:r>
    </w:p>
    <w:p w14:paraId="5D8A98D7" w14:textId="77777777" w:rsidR="003D61FA" w:rsidRDefault="006E6BA9">
      <w:pPr>
        <w:tabs>
          <w:tab w:val="left" w:pos="480"/>
        </w:tabs>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投标人代表联系电话：</w:t>
      </w:r>
    </w:p>
    <w:p w14:paraId="29165D94" w14:textId="77777777" w:rsidR="003D61FA" w:rsidRDefault="006E6BA9">
      <w:pPr>
        <w:tabs>
          <w:tab w:val="left" w:pos="480"/>
        </w:tabs>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投标人代表E-Mail：</w:t>
      </w:r>
    </w:p>
    <w:p w14:paraId="5A10B8B4" w14:textId="0879345E"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投标人：</w:t>
      </w:r>
      <w:r>
        <w:rPr>
          <w:rFonts w:asciiTheme="minorEastAsia" w:eastAsiaTheme="minorEastAsia" w:hAnsiTheme="minorEastAsia" w:cs="华文楷体" w:hint="eastAsia"/>
          <w:color w:val="000000" w:themeColor="text1"/>
          <w:sz w:val="24"/>
          <w:u w:val="single"/>
        </w:rPr>
        <w:t xml:space="preserve">              </w:t>
      </w:r>
      <w:r w:rsidR="00A33491">
        <w:rPr>
          <w:rFonts w:asciiTheme="minorEastAsia" w:eastAsiaTheme="minorEastAsia" w:hAnsiTheme="minorEastAsia" w:cs="华文楷体"/>
          <w:color w:val="000000" w:themeColor="text1"/>
          <w:sz w:val="24"/>
          <w:u w:val="single"/>
        </w:rPr>
        <w:t xml:space="preserve"> </w:t>
      </w:r>
      <w:r>
        <w:rPr>
          <w:rFonts w:asciiTheme="minorEastAsia" w:eastAsiaTheme="minorEastAsia" w:hAnsiTheme="minorEastAsia" w:cs="华文楷体" w:hint="eastAsia"/>
          <w:color w:val="000000" w:themeColor="text1"/>
          <w:sz w:val="24"/>
          <w:u w:val="single"/>
        </w:rPr>
        <w:t xml:space="preserve">    （公章）</w:t>
      </w:r>
    </w:p>
    <w:p w14:paraId="4E8AA53C" w14:textId="77777777" w:rsidR="003D61FA" w:rsidRDefault="006E6BA9">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投标人代表签字：</w:t>
      </w:r>
    </w:p>
    <w:p w14:paraId="37F1D274" w14:textId="65743044" w:rsidR="003D61FA" w:rsidRDefault="006E6BA9" w:rsidP="00223BF0">
      <w:pPr>
        <w:spacing w:line="340" w:lineRule="exact"/>
        <w:ind w:firstLineChars="200" w:firstLine="480"/>
        <w:rPr>
          <w:rFonts w:asciiTheme="minorEastAsia" w:eastAsiaTheme="minorEastAsia" w:hAnsiTheme="minorEastAsia" w:cs="华文楷体"/>
          <w:color w:val="000000" w:themeColor="text1"/>
        </w:rPr>
      </w:pPr>
      <w:r>
        <w:rPr>
          <w:rFonts w:asciiTheme="minorEastAsia" w:eastAsiaTheme="minorEastAsia" w:hAnsiTheme="minorEastAsia" w:cs="华文楷体" w:hint="eastAsia"/>
          <w:color w:val="000000" w:themeColor="text1"/>
          <w:sz w:val="24"/>
        </w:rPr>
        <w:t>日期</w:t>
      </w:r>
      <w:r w:rsidR="00223BF0">
        <w:rPr>
          <w:rFonts w:asciiTheme="minorEastAsia" w:eastAsiaTheme="minorEastAsia" w:hAnsiTheme="minorEastAsia" w:cs="华文楷体" w:hint="eastAsia"/>
          <w:color w:val="000000" w:themeColor="text1"/>
          <w:sz w:val="24"/>
        </w:rPr>
        <w:t>：</w:t>
      </w:r>
      <w:r>
        <w:rPr>
          <w:rFonts w:asciiTheme="minorEastAsia" w:eastAsiaTheme="minorEastAsia" w:hAnsiTheme="minorEastAsia" w:cs="华文楷体" w:hint="eastAsia"/>
          <w:color w:val="000000" w:themeColor="text1"/>
          <w:sz w:val="24"/>
        </w:rPr>
        <w:tab/>
        <w:t xml:space="preserve">    年    月    日</w:t>
      </w:r>
      <w:bookmarkStart w:id="9" w:name="_Toc21000519"/>
      <w:bookmarkStart w:id="10" w:name="_Toc20988289"/>
      <w:bookmarkStart w:id="11" w:name="_Toc20816120"/>
      <w:bookmarkStart w:id="12" w:name="_Toc20642290"/>
      <w:bookmarkStart w:id="13" w:name="_Toc36287943"/>
      <w:bookmarkStart w:id="14" w:name="_Toc21001363"/>
    </w:p>
    <w:p w14:paraId="4E9161E8" w14:textId="77777777" w:rsidR="003D7C44" w:rsidRDefault="003D7C44">
      <w:pPr>
        <w:pStyle w:val="21"/>
        <w:spacing w:before="0" w:after="0" w:line="340" w:lineRule="exact"/>
        <w:ind w:firstLineChars="1229" w:firstLine="2961"/>
        <w:jc w:val="both"/>
        <w:outlineLvl w:val="9"/>
        <w:rPr>
          <w:rFonts w:asciiTheme="minorEastAsia" w:eastAsiaTheme="minorEastAsia" w:hAnsiTheme="minorEastAsia" w:cs="华文楷体"/>
          <w:color w:val="000000" w:themeColor="text1"/>
          <w:sz w:val="24"/>
          <w:szCs w:val="24"/>
        </w:rPr>
      </w:pPr>
    </w:p>
    <w:p w14:paraId="12709B89" w14:textId="77777777" w:rsidR="003D61FA" w:rsidRPr="004F59DC" w:rsidRDefault="006E6BA9" w:rsidP="00082075">
      <w:pPr>
        <w:pStyle w:val="21"/>
        <w:spacing w:before="0" w:after="0" w:line="340" w:lineRule="exact"/>
        <w:jc w:val="both"/>
        <w:outlineLvl w:val="9"/>
        <w:rPr>
          <w:rFonts w:asciiTheme="majorEastAsia" w:eastAsiaTheme="majorEastAsia" w:hAnsiTheme="majorEastAsia" w:cs="华文楷体"/>
          <w:color w:val="000000" w:themeColor="text1"/>
          <w:sz w:val="24"/>
          <w:szCs w:val="24"/>
        </w:rPr>
      </w:pPr>
      <w:r w:rsidRPr="004F59DC">
        <w:rPr>
          <w:rFonts w:asciiTheme="majorEastAsia" w:eastAsiaTheme="majorEastAsia" w:hAnsiTheme="majorEastAsia" w:cs="华文楷体" w:hint="eastAsia"/>
          <w:color w:val="000000" w:themeColor="text1"/>
          <w:sz w:val="24"/>
          <w:szCs w:val="24"/>
        </w:rPr>
        <w:t>(二)法定代表人授权委托书</w:t>
      </w:r>
      <w:bookmarkEnd w:id="9"/>
      <w:bookmarkEnd w:id="10"/>
      <w:bookmarkEnd w:id="11"/>
      <w:bookmarkEnd w:id="12"/>
      <w:bookmarkEnd w:id="13"/>
      <w:bookmarkEnd w:id="14"/>
    </w:p>
    <w:p w14:paraId="050B895A" w14:textId="77777777" w:rsidR="004A1940" w:rsidRPr="004F59DC" w:rsidRDefault="004A1940" w:rsidP="004A1940">
      <w:pPr>
        <w:spacing w:line="340" w:lineRule="exact"/>
        <w:rPr>
          <w:rFonts w:asciiTheme="majorEastAsia" w:eastAsiaTheme="majorEastAsia" w:hAnsiTheme="majorEastAsia"/>
          <w:sz w:val="24"/>
        </w:rPr>
      </w:pPr>
      <w:r w:rsidRPr="004F59DC">
        <w:rPr>
          <w:rFonts w:asciiTheme="majorEastAsia" w:eastAsiaTheme="majorEastAsia" w:hAnsiTheme="majorEastAsia" w:hint="eastAsia"/>
          <w:sz w:val="24"/>
          <w:u w:val="single"/>
        </w:rPr>
        <w:t>江苏师范大学</w:t>
      </w:r>
      <w:r w:rsidRPr="004F59DC">
        <w:rPr>
          <w:rFonts w:asciiTheme="majorEastAsia" w:eastAsiaTheme="majorEastAsia" w:hAnsiTheme="majorEastAsia" w:hint="eastAsia"/>
          <w:sz w:val="24"/>
        </w:rPr>
        <w:t>：</w:t>
      </w:r>
    </w:p>
    <w:p w14:paraId="26A0E61D" w14:textId="25682ADE" w:rsidR="004A1940" w:rsidRPr="004F59DC" w:rsidRDefault="004A1940" w:rsidP="004A1940">
      <w:pPr>
        <w:spacing w:line="340" w:lineRule="exact"/>
        <w:ind w:firstLineChars="200" w:firstLine="480"/>
        <w:rPr>
          <w:rFonts w:asciiTheme="majorEastAsia" w:eastAsiaTheme="majorEastAsia" w:hAnsiTheme="majorEastAsia"/>
          <w:sz w:val="24"/>
        </w:rPr>
      </w:pPr>
      <w:r w:rsidRPr="004F59DC">
        <w:rPr>
          <w:rFonts w:asciiTheme="majorEastAsia" w:eastAsiaTheme="majorEastAsia" w:hAnsiTheme="majorEastAsia" w:hint="eastAsia"/>
          <w:sz w:val="24"/>
        </w:rPr>
        <w:t>本授权书声明</w:t>
      </w:r>
      <w:r w:rsidR="00F25030" w:rsidRPr="0095478D">
        <w:rPr>
          <w:rFonts w:ascii="宋体" w:hAnsi="宋体" w:hint="eastAsia"/>
          <w:sz w:val="24"/>
        </w:rPr>
        <w:t>注册于</w:t>
      </w:r>
      <w:r w:rsidR="00F25030" w:rsidRPr="0095478D">
        <w:rPr>
          <w:rFonts w:ascii="宋体" w:hAnsi="宋体" w:hint="eastAsia"/>
          <w:sz w:val="24"/>
          <w:u w:val="single"/>
        </w:rPr>
        <w:t xml:space="preserve">    （投标人住址）    </w:t>
      </w:r>
      <w:r w:rsidR="00F25030" w:rsidRPr="0095478D">
        <w:rPr>
          <w:rFonts w:ascii="宋体" w:hAnsi="宋体" w:hint="eastAsia"/>
          <w:sz w:val="24"/>
        </w:rPr>
        <w:t>的</w:t>
      </w:r>
      <w:r w:rsidR="00F25030" w:rsidRPr="0095478D">
        <w:rPr>
          <w:rFonts w:ascii="宋体" w:hAnsi="宋体" w:hint="eastAsia"/>
          <w:sz w:val="24"/>
          <w:u w:val="single"/>
        </w:rPr>
        <w:t xml:space="preserve">   （投标人名称）  </w:t>
      </w:r>
      <w:r w:rsidR="00F25030" w:rsidRPr="0095478D">
        <w:rPr>
          <w:rFonts w:ascii="宋体" w:hAnsi="宋体" w:hint="eastAsia"/>
          <w:sz w:val="24"/>
        </w:rPr>
        <w:t>法定代表人</w:t>
      </w:r>
      <w:r w:rsidR="00F25030" w:rsidRPr="0095478D">
        <w:rPr>
          <w:rFonts w:ascii="宋体" w:hAnsi="宋体" w:hint="eastAsia"/>
          <w:sz w:val="24"/>
          <w:u w:val="single"/>
        </w:rPr>
        <w:t xml:space="preserve">   （法定代表人姓名、职务）   </w:t>
      </w:r>
      <w:r w:rsidR="00F25030" w:rsidRPr="0095478D">
        <w:rPr>
          <w:rFonts w:ascii="宋体" w:hAnsi="宋体" w:hint="eastAsia"/>
          <w:sz w:val="24"/>
        </w:rPr>
        <w:t>代表本公司授权在下面签字的</w:t>
      </w:r>
      <w:r w:rsidR="00F25030" w:rsidRPr="0095478D">
        <w:rPr>
          <w:rFonts w:ascii="宋体" w:hAnsi="宋体" w:hint="eastAsia"/>
          <w:sz w:val="24"/>
          <w:u w:val="single"/>
        </w:rPr>
        <w:t>（投标人代表姓名、职务）</w:t>
      </w:r>
      <w:r w:rsidR="00F25030" w:rsidRPr="0095478D">
        <w:rPr>
          <w:rFonts w:ascii="宋体" w:hAnsi="宋体" w:hint="eastAsia"/>
          <w:sz w:val="24"/>
        </w:rPr>
        <w:t>为本公司的合法代理人。就贵方组织的项目</w:t>
      </w:r>
      <w:r w:rsidR="00F25030">
        <w:rPr>
          <w:rFonts w:ascii="宋体" w:hAnsi="宋体" w:hint="eastAsia"/>
          <w:sz w:val="24"/>
        </w:rPr>
        <w:t>，</w:t>
      </w:r>
      <w:r w:rsidR="00F25030" w:rsidRPr="0095478D">
        <w:rPr>
          <w:rFonts w:ascii="宋体" w:hAnsi="宋体" w:hint="eastAsia"/>
          <w:sz w:val="24"/>
        </w:rPr>
        <w:t>项目名称：</w:t>
      </w:r>
      <w:r w:rsidR="00F25030" w:rsidRPr="0095478D">
        <w:rPr>
          <w:rFonts w:ascii="宋体" w:hAnsi="宋体" w:hint="eastAsia"/>
          <w:sz w:val="24"/>
          <w:u w:val="single"/>
        </w:rPr>
        <w:t xml:space="preserve">                            </w:t>
      </w:r>
      <w:r w:rsidR="00F25030" w:rsidRPr="0095478D">
        <w:rPr>
          <w:rFonts w:ascii="宋体" w:hAnsi="宋体" w:hint="eastAsia"/>
          <w:sz w:val="24"/>
        </w:rPr>
        <w:t>，项目编号：</w:t>
      </w:r>
      <w:r w:rsidR="00F25030" w:rsidRPr="0095478D">
        <w:rPr>
          <w:rFonts w:ascii="宋体" w:hAnsi="宋体" w:hint="eastAsia"/>
          <w:sz w:val="24"/>
          <w:u w:val="single"/>
        </w:rPr>
        <w:t xml:space="preserve">          </w:t>
      </w:r>
      <w:r w:rsidR="00F25030" w:rsidRPr="0095478D">
        <w:rPr>
          <w:rFonts w:ascii="宋体" w:hAnsi="宋体" w:hint="eastAsia"/>
          <w:sz w:val="24"/>
        </w:rPr>
        <w:t>，该代理人可以本公司名义处理一切与之有关的事务。</w:t>
      </w:r>
    </w:p>
    <w:p w14:paraId="05A8A4A8" w14:textId="77777777" w:rsidR="004A1940" w:rsidRPr="004F59DC" w:rsidRDefault="004A1940" w:rsidP="004A1940">
      <w:pPr>
        <w:spacing w:line="340" w:lineRule="exact"/>
        <w:ind w:firstLineChars="200" w:firstLine="480"/>
        <w:rPr>
          <w:rFonts w:asciiTheme="majorEastAsia" w:eastAsiaTheme="majorEastAsia" w:hAnsiTheme="majorEastAsia"/>
          <w:sz w:val="24"/>
        </w:rPr>
      </w:pPr>
      <w:r w:rsidRPr="004F59DC">
        <w:rPr>
          <w:rFonts w:asciiTheme="majorEastAsia" w:eastAsiaTheme="majorEastAsia" w:hAnsiTheme="majorEastAsia" w:hint="eastAsia"/>
          <w:sz w:val="24"/>
        </w:rPr>
        <w:t>本授权书于    年  月  日签字生效，特此声明。</w:t>
      </w:r>
    </w:p>
    <w:p w14:paraId="31C16466" w14:textId="77777777" w:rsidR="004A1940" w:rsidRPr="004F59DC" w:rsidRDefault="004A1940" w:rsidP="004A1940">
      <w:pPr>
        <w:spacing w:line="340" w:lineRule="exact"/>
        <w:ind w:firstLineChars="200" w:firstLine="480"/>
        <w:rPr>
          <w:rFonts w:asciiTheme="majorEastAsia" w:eastAsiaTheme="majorEastAsia" w:hAnsiTheme="majorEastAsia"/>
          <w:sz w:val="24"/>
        </w:rPr>
      </w:pPr>
      <w:r w:rsidRPr="004F59DC">
        <w:rPr>
          <w:rFonts w:asciiTheme="majorEastAsia" w:eastAsiaTheme="majorEastAsia" w:hAnsiTheme="majorEastAsia" w:hint="eastAsia"/>
          <w:sz w:val="24"/>
        </w:rPr>
        <w:t>法定代表人印刷体姓名、签字或盖章：</w:t>
      </w:r>
    </w:p>
    <w:p w14:paraId="63356CB4" w14:textId="77777777" w:rsidR="004A1940" w:rsidRPr="004F59DC" w:rsidRDefault="004A1940" w:rsidP="004A1940">
      <w:pPr>
        <w:spacing w:line="340" w:lineRule="exact"/>
        <w:ind w:firstLineChars="200" w:firstLine="480"/>
        <w:rPr>
          <w:rFonts w:asciiTheme="majorEastAsia" w:eastAsiaTheme="majorEastAsia" w:hAnsiTheme="majorEastAsia"/>
          <w:sz w:val="24"/>
        </w:rPr>
      </w:pPr>
      <w:r w:rsidRPr="004F59DC">
        <w:rPr>
          <w:rFonts w:asciiTheme="majorEastAsia" w:eastAsiaTheme="majorEastAsia" w:hAnsiTheme="majorEastAsia" w:hint="eastAsia"/>
          <w:sz w:val="24"/>
        </w:rPr>
        <w:t>投标人代表印刷体姓名、签字或盖章：</w:t>
      </w:r>
    </w:p>
    <w:p w14:paraId="13981274" w14:textId="77777777" w:rsidR="004A1940" w:rsidRPr="004F59DC" w:rsidRDefault="004A1940" w:rsidP="004A1940">
      <w:pPr>
        <w:spacing w:line="340" w:lineRule="exact"/>
        <w:ind w:firstLineChars="200" w:firstLine="480"/>
        <w:rPr>
          <w:rFonts w:asciiTheme="majorEastAsia" w:eastAsiaTheme="majorEastAsia" w:hAnsiTheme="majorEastAsia"/>
          <w:sz w:val="24"/>
          <w:u w:val="single"/>
        </w:rPr>
      </w:pPr>
      <w:r w:rsidRPr="004F59DC">
        <w:rPr>
          <w:rFonts w:asciiTheme="majorEastAsia" w:eastAsiaTheme="majorEastAsia" w:hAnsiTheme="majorEastAsia" w:hint="eastAsia"/>
          <w:sz w:val="24"/>
        </w:rPr>
        <w:t>投标人全称、投标人公章：</w:t>
      </w:r>
      <w:r w:rsidRPr="004F59DC">
        <w:rPr>
          <w:rFonts w:asciiTheme="majorEastAsia" w:eastAsiaTheme="majorEastAsia" w:hAnsiTheme="majorEastAsia" w:hint="eastAsia"/>
          <w:sz w:val="24"/>
        </w:rPr>
        <w:tab/>
      </w:r>
      <w:r w:rsidRPr="004F59DC">
        <w:rPr>
          <w:rFonts w:asciiTheme="majorEastAsia" w:eastAsiaTheme="majorEastAsia" w:hAnsiTheme="majorEastAsia" w:hint="eastAsia"/>
          <w:sz w:val="24"/>
        </w:rPr>
        <w:tab/>
      </w:r>
    </w:p>
    <w:p w14:paraId="4C08B68B" w14:textId="755C647A" w:rsidR="004A1940" w:rsidRPr="004F59DC" w:rsidRDefault="004A1940" w:rsidP="00223BF0">
      <w:pPr>
        <w:spacing w:line="380" w:lineRule="exact"/>
        <w:jc w:val="left"/>
        <w:rPr>
          <w:rFonts w:asciiTheme="majorEastAsia" w:eastAsiaTheme="majorEastAsia" w:hAnsiTheme="majorEastAsia"/>
          <w:sz w:val="24"/>
        </w:rPr>
      </w:pPr>
      <w:r w:rsidRPr="004F59DC">
        <w:rPr>
          <w:rFonts w:asciiTheme="majorEastAsia" w:eastAsiaTheme="majorEastAsia" w:hAnsiTheme="majorEastAsia" w:hint="eastAsia"/>
          <w:sz w:val="24"/>
        </w:rPr>
        <w:t xml:space="preserve">   </w:t>
      </w:r>
      <w:r w:rsidR="00F25030">
        <w:rPr>
          <w:rFonts w:asciiTheme="majorEastAsia" w:eastAsiaTheme="majorEastAsia" w:hAnsiTheme="majorEastAsia"/>
          <w:sz w:val="24"/>
        </w:rPr>
        <w:t xml:space="preserve"> </w:t>
      </w:r>
      <w:r w:rsidRPr="004F59DC">
        <w:rPr>
          <w:rFonts w:asciiTheme="majorEastAsia" w:eastAsiaTheme="majorEastAsia" w:hAnsiTheme="majorEastAsia" w:hint="eastAsia"/>
          <w:sz w:val="24"/>
        </w:rPr>
        <w:t>日期：</w:t>
      </w:r>
      <w:r w:rsidRPr="004F59DC">
        <w:rPr>
          <w:rFonts w:asciiTheme="majorEastAsia" w:eastAsiaTheme="majorEastAsia" w:hAnsiTheme="majorEastAsia" w:hint="eastAsia"/>
          <w:sz w:val="24"/>
        </w:rPr>
        <w:tab/>
        <w:t xml:space="preserve">    年    月    日</w:t>
      </w:r>
    </w:p>
    <w:p w14:paraId="054FDA80" w14:textId="10CD583D" w:rsidR="003D61FA" w:rsidRDefault="00054493">
      <w:pPr>
        <w:spacing w:line="340" w:lineRule="exact"/>
        <w:rPr>
          <w:rFonts w:asciiTheme="minorEastAsia" w:eastAsiaTheme="minorEastAsia" w:hAnsiTheme="minorEastAsia" w:cs="华文楷体"/>
          <w:color w:val="000000" w:themeColor="text1"/>
        </w:rPr>
      </w:pPr>
      <w:r>
        <w:rPr>
          <w:rFonts w:asciiTheme="minorEastAsia" w:eastAsiaTheme="minorEastAsia" w:hAnsiTheme="minorEastAsia" w:cs="华文楷体"/>
          <w:noProof/>
          <w:color w:val="000000" w:themeColor="text1"/>
          <w:sz w:val="28"/>
          <w:szCs w:val="28"/>
        </w:rPr>
        <mc:AlternateContent>
          <mc:Choice Requires="wps">
            <w:drawing>
              <wp:anchor distT="0" distB="0" distL="114300" distR="114300" simplePos="0" relativeHeight="251660288" behindDoc="0" locked="0" layoutInCell="1" allowOverlap="1" wp14:anchorId="750F37EC" wp14:editId="44D3EA39">
                <wp:simplePos x="0" y="0"/>
                <wp:positionH relativeFrom="column">
                  <wp:posOffset>455295</wp:posOffset>
                </wp:positionH>
                <wp:positionV relativeFrom="paragraph">
                  <wp:posOffset>189230</wp:posOffset>
                </wp:positionV>
                <wp:extent cx="4777105" cy="990600"/>
                <wp:effectExtent l="0" t="0" r="23495" b="1905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105" cy="990600"/>
                        </a:xfrm>
                        <a:prstGeom prst="rect">
                          <a:avLst/>
                        </a:prstGeom>
                        <a:solidFill>
                          <a:srgbClr val="FFFFFF"/>
                        </a:solidFill>
                        <a:ln w="9525">
                          <a:solidFill>
                            <a:srgbClr val="000000"/>
                          </a:solidFill>
                          <a:miter lim="800000"/>
                          <a:headEnd/>
                          <a:tailEnd/>
                        </a:ln>
                      </wps:spPr>
                      <wps:txbx>
                        <w:txbxContent>
                          <w:p w14:paraId="2EFADECA" w14:textId="77777777" w:rsidR="00D93B04" w:rsidRDefault="00D93B04">
                            <w:pPr>
                              <w:jc w:val="center"/>
                              <w:rPr>
                                <w:rFonts w:ascii="宋体" w:hAnsi="宋体"/>
                                <w:sz w:val="24"/>
                              </w:rPr>
                            </w:pPr>
                          </w:p>
                          <w:p w14:paraId="6941C299" w14:textId="77777777" w:rsidR="00D93B04" w:rsidRDefault="00D93B04">
                            <w:pPr>
                              <w:rPr>
                                <w:rFonts w:ascii="宋体" w:hAnsi="宋体"/>
                                <w:sz w:val="24"/>
                              </w:rPr>
                            </w:pPr>
                          </w:p>
                          <w:p w14:paraId="1AD351E8" w14:textId="3DA76448" w:rsidR="00D93B04" w:rsidRDefault="00D93B04">
                            <w:pPr>
                              <w:jc w:val="center"/>
                            </w:pPr>
                            <w:r>
                              <w:rPr>
                                <w:rFonts w:ascii="宋体" w:hAnsi="宋体" w:hint="eastAsia"/>
                                <w:sz w:val="24"/>
                              </w:rPr>
                              <w:t>（投标代表二代身份证正面复印件粘贴处）</w:t>
                            </w:r>
                          </w:p>
                        </w:txbxContent>
                      </wps:txbx>
                      <wps:bodyPr rot="0" vert="horz" wrap="square" lIns="91439" tIns="45720" rIns="91439"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F37EC" id="_x0000_t202" coordsize="21600,21600" o:spt="202" path="m,l,21600r21600,l21600,xe">
                <v:stroke joinstyle="miter"/>
                <v:path gradientshapeok="t" o:connecttype="rect"/>
              </v:shapetype>
              <v:shape id="文本框 1" o:spid="_x0000_s1026" type="#_x0000_t202" style="position:absolute;left:0;text-align:left;margin-left:35.85pt;margin-top:14.9pt;width:376.1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">
                <v:textbox inset="2.53997mm,,2.53997mm">
                  <w:txbxContent>
                    <w:p w14:paraId="2EFADECA" w14:textId="77777777" w:rsidR="00D93B04" w:rsidRDefault="00D93B04">
                      <w:pPr>
                        <w:jc w:val="center"/>
                        <w:rPr>
                          <w:rFonts w:ascii="宋体" w:hAnsi="宋体"/>
                          <w:sz w:val="24"/>
                        </w:rPr>
                      </w:pPr>
                    </w:p>
                    <w:p w14:paraId="6941C299" w14:textId="77777777" w:rsidR="00D93B04" w:rsidRDefault="00D93B04">
                      <w:pPr>
                        <w:rPr>
                          <w:rFonts w:ascii="宋体" w:hAnsi="宋体"/>
                          <w:sz w:val="24"/>
                        </w:rPr>
                      </w:pPr>
                    </w:p>
                    <w:p w14:paraId="1AD351E8" w14:textId="3DA76448" w:rsidR="00D93B04" w:rsidRDefault="00D93B04">
                      <w:pPr>
                        <w:jc w:val="center"/>
                      </w:pPr>
                      <w:r>
                        <w:rPr>
                          <w:rFonts w:ascii="宋体" w:hAnsi="宋体" w:hint="eastAsia"/>
                          <w:sz w:val="24"/>
                        </w:rPr>
                        <w:t>（投标代表二代身份证正面复印件粘贴处）</w:t>
                      </w:r>
                    </w:p>
                  </w:txbxContent>
                </v:textbox>
                <w10:wrap type="square"/>
              </v:shape>
            </w:pict>
          </mc:Fallback>
        </mc:AlternateContent>
      </w:r>
      <w:bookmarkStart w:id="15" w:name="_Toc86202638"/>
    </w:p>
    <w:p w14:paraId="637E1878" w14:textId="77777777" w:rsidR="003D61FA" w:rsidRDefault="003D61FA">
      <w:pPr>
        <w:spacing w:line="400" w:lineRule="exact"/>
        <w:ind w:firstLineChars="200" w:firstLine="480"/>
        <w:rPr>
          <w:rFonts w:asciiTheme="minorEastAsia" w:eastAsiaTheme="minorEastAsia" w:hAnsiTheme="minorEastAsia" w:cs="华文楷体"/>
          <w:color w:val="000000" w:themeColor="text1"/>
          <w:sz w:val="24"/>
        </w:rPr>
      </w:pPr>
    </w:p>
    <w:p w14:paraId="777DA7BB" w14:textId="77777777" w:rsidR="004A1940" w:rsidRDefault="004A1940">
      <w:pPr>
        <w:spacing w:line="400" w:lineRule="exact"/>
        <w:ind w:firstLineChars="200" w:firstLine="480"/>
        <w:rPr>
          <w:rFonts w:asciiTheme="minorEastAsia" w:eastAsiaTheme="minorEastAsia" w:hAnsiTheme="minorEastAsia" w:cs="华文楷体"/>
          <w:color w:val="000000" w:themeColor="text1"/>
          <w:sz w:val="24"/>
        </w:rPr>
      </w:pPr>
    </w:p>
    <w:p w14:paraId="2A989F9B" w14:textId="77777777" w:rsidR="004A1940" w:rsidRDefault="004A1940">
      <w:pPr>
        <w:spacing w:line="400" w:lineRule="exact"/>
        <w:ind w:firstLineChars="200" w:firstLine="480"/>
        <w:rPr>
          <w:rFonts w:asciiTheme="minorEastAsia" w:eastAsiaTheme="minorEastAsia" w:hAnsiTheme="minorEastAsia" w:cs="华文楷体"/>
          <w:color w:val="000000" w:themeColor="text1"/>
          <w:sz w:val="24"/>
        </w:rPr>
      </w:pPr>
    </w:p>
    <w:p w14:paraId="3C2FBBB9" w14:textId="77777777" w:rsidR="004A1940" w:rsidRDefault="004A1940">
      <w:pPr>
        <w:spacing w:line="400" w:lineRule="exact"/>
        <w:ind w:firstLineChars="200" w:firstLine="480"/>
        <w:rPr>
          <w:rFonts w:asciiTheme="minorEastAsia" w:eastAsiaTheme="minorEastAsia" w:hAnsiTheme="minorEastAsia" w:cs="华文楷体"/>
          <w:color w:val="000000" w:themeColor="text1"/>
          <w:sz w:val="24"/>
        </w:rPr>
      </w:pPr>
    </w:p>
    <w:p w14:paraId="286B05B8" w14:textId="352709BF" w:rsidR="00496BC3" w:rsidRDefault="00496BC3" w:rsidP="00D84F45">
      <w:pPr>
        <w:widowControl/>
        <w:jc w:val="left"/>
        <w:rPr>
          <w:rFonts w:asciiTheme="minorEastAsia" w:eastAsiaTheme="minorEastAsia" w:hAnsiTheme="minorEastAsia" w:cs="华文楷体"/>
          <w:b/>
          <w:color w:val="000000" w:themeColor="text1"/>
          <w:sz w:val="24"/>
        </w:rPr>
      </w:pPr>
      <w:r>
        <w:rPr>
          <w:rFonts w:asciiTheme="minorEastAsia" w:eastAsiaTheme="minorEastAsia" w:hAnsiTheme="minorEastAsia" w:cs="华文楷体"/>
          <w:noProof/>
          <w:color w:val="000000" w:themeColor="text1"/>
          <w:sz w:val="28"/>
          <w:szCs w:val="28"/>
        </w:rPr>
        <mc:AlternateContent>
          <mc:Choice Requires="wps">
            <w:drawing>
              <wp:anchor distT="0" distB="0" distL="114300" distR="114300" simplePos="0" relativeHeight="251662336" behindDoc="0" locked="0" layoutInCell="1" allowOverlap="1" wp14:anchorId="74A16CEF" wp14:editId="652AC727">
                <wp:simplePos x="0" y="0"/>
                <wp:positionH relativeFrom="column">
                  <wp:posOffset>457200</wp:posOffset>
                </wp:positionH>
                <wp:positionV relativeFrom="paragraph">
                  <wp:posOffset>409575</wp:posOffset>
                </wp:positionV>
                <wp:extent cx="4777105" cy="990600"/>
                <wp:effectExtent l="0" t="0" r="23495" b="1905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105" cy="990600"/>
                        </a:xfrm>
                        <a:prstGeom prst="rect">
                          <a:avLst/>
                        </a:prstGeom>
                        <a:solidFill>
                          <a:srgbClr val="FFFFFF"/>
                        </a:solidFill>
                        <a:ln w="9525">
                          <a:solidFill>
                            <a:srgbClr val="000000"/>
                          </a:solidFill>
                          <a:miter lim="800000"/>
                          <a:headEnd/>
                          <a:tailEnd/>
                        </a:ln>
                      </wps:spPr>
                      <wps:txbx>
                        <w:txbxContent>
                          <w:p w14:paraId="2CC7300C" w14:textId="77777777" w:rsidR="00D93B04" w:rsidRDefault="00D93B04" w:rsidP="00496BC3">
                            <w:pPr>
                              <w:jc w:val="center"/>
                              <w:rPr>
                                <w:rFonts w:ascii="宋体" w:hAnsi="宋体"/>
                                <w:sz w:val="24"/>
                              </w:rPr>
                            </w:pPr>
                          </w:p>
                          <w:p w14:paraId="708B0BC8" w14:textId="77777777" w:rsidR="00D93B04" w:rsidRDefault="00D93B04" w:rsidP="00496BC3">
                            <w:pPr>
                              <w:rPr>
                                <w:rFonts w:ascii="宋体" w:hAnsi="宋体"/>
                                <w:sz w:val="24"/>
                              </w:rPr>
                            </w:pPr>
                          </w:p>
                          <w:p w14:paraId="214FE62D" w14:textId="268E56DF" w:rsidR="00D93B04" w:rsidRDefault="00D93B04" w:rsidP="00496BC3">
                            <w:pPr>
                              <w:jc w:val="center"/>
                            </w:pPr>
                            <w:r>
                              <w:rPr>
                                <w:rFonts w:ascii="宋体" w:hAnsi="宋体" w:hint="eastAsia"/>
                                <w:sz w:val="24"/>
                              </w:rPr>
                              <w:t>（投标代表二代身份证反面复印件粘贴处）</w:t>
                            </w:r>
                          </w:p>
                        </w:txbxContent>
                      </wps:txbx>
                      <wps:bodyPr rot="0" vert="horz" wrap="square" lIns="91439" tIns="45720" rIns="91439"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16CEF" id="文本框 2" o:spid="_x0000_s1027" type="#_x0000_t202" style="position:absolute;margin-left:36pt;margin-top:32.25pt;width:376.15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">
                <v:textbox inset="2.53997mm,,2.53997mm">
                  <w:txbxContent>
                    <w:p w14:paraId="2CC7300C" w14:textId="77777777" w:rsidR="00D93B04" w:rsidRDefault="00D93B04" w:rsidP="00496BC3">
                      <w:pPr>
                        <w:jc w:val="center"/>
                        <w:rPr>
                          <w:rFonts w:ascii="宋体" w:hAnsi="宋体"/>
                          <w:sz w:val="24"/>
                        </w:rPr>
                      </w:pPr>
                    </w:p>
                    <w:p w14:paraId="708B0BC8" w14:textId="77777777" w:rsidR="00D93B04" w:rsidRDefault="00D93B04" w:rsidP="00496BC3">
                      <w:pPr>
                        <w:rPr>
                          <w:rFonts w:ascii="宋体" w:hAnsi="宋体"/>
                          <w:sz w:val="24"/>
                        </w:rPr>
                      </w:pPr>
                    </w:p>
                    <w:p w14:paraId="214FE62D" w14:textId="268E56DF" w:rsidR="00D93B04" w:rsidRDefault="00D93B04" w:rsidP="00496BC3">
                      <w:pPr>
                        <w:jc w:val="center"/>
                      </w:pPr>
                      <w:r>
                        <w:rPr>
                          <w:rFonts w:ascii="宋体" w:hAnsi="宋体" w:hint="eastAsia"/>
                          <w:sz w:val="24"/>
                        </w:rPr>
                        <w:t>（投标代表二代身份证反面复印件粘贴处）</w:t>
                      </w:r>
                    </w:p>
                  </w:txbxContent>
                </v:textbox>
                <w10:wrap type="square"/>
              </v:shape>
            </w:pict>
          </mc:Fallback>
        </mc:AlternateContent>
      </w:r>
      <w:r w:rsidR="004F54C9">
        <w:rPr>
          <w:rFonts w:asciiTheme="minorEastAsia" w:eastAsiaTheme="minorEastAsia" w:hAnsiTheme="minorEastAsia" w:cs="华文楷体"/>
          <w:b/>
          <w:color w:val="000000" w:themeColor="text1"/>
          <w:sz w:val="24"/>
        </w:rPr>
        <w:br w:type="page"/>
      </w:r>
    </w:p>
    <w:p w14:paraId="1746636E" w14:textId="18A80A8B" w:rsidR="004A1940" w:rsidRDefault="004A1940">
      <w:pPr>
        <w:spacing w:line="400" w:lineRule="exact"/>
        <w:rPr>
          <w:rFonts w:asciiTheme="minorEastAsia" w:eastAsiaTheme="minorEastAsia" w:hAnsiTheme="minorEastAsia" w:cs="华文楷体"/>
          <w:b/>
          <w:color w:val="000000" w:themeColor="text1"/>
          <w:sz w:val="24"/>
        </w:rPr>
      </w:pPr>
      <w:r>
        <w:rPr>
          <w:rFonts w:asciiTheme="minorEastAsia" w:eastAsiaTheme="minorEastAsia" w:hAnsiTheme="minorEastAsia" w:cs="华文楷体" w:hint="eastAsia"/>
          <w:b/>
          <w:color w:val="000000" w:themeColor="text1"/>
          <w:sz w:val="24"/>
        </w:rPr>
        <w:lastRenderedPageBreak/>
        <w:t>（</w:t>
      </w:r>
      <w:r w:rsidR="00FF3080">
        <w:rPr>
          <w:rFonts w:asciiTheme="minorEastAsia" w:eastAsiaTheme="minorEastAsia" w:hAnsiTheme="minorEastAsia" w:cs="华文楷体" w:hint="eastAsia"/>
          <w:b/>
          <w:color w:val="000000" w:themeColor="text1"/>
          <w:sz w:val="24"/>
        </w:rPr>
        <w:t>三</w:t>
      </w:r>
      <w:r>
        <w:rPr>
          <w:rFonts w:asciiTheme="minorEastAsia" w:eastAsiaTheme="minorEastAsia" w:hAnsiTheme="minorEastAsia" w:cs="华文楷体" w:hint="eastAsia"/>
          <w:b/>
          <w:color w:val="000000" w:themeColor="text1"/>
          <w:sz w:val="24"/>
        </w:rPr>
        <w:t>）投标报价一览表</w:t>
      </w:r>
    </w:p>
    <w:p w14:paraId="6BE39855" w14:textId="41F41A56" w:rsidR="0081554B" w:rsidRDefault="0081554B" w:rsidP="00B277EE">
      <w:pPr>
        <w:spacing w:line="340" w:lineRule="exact"/>
        <w:rPr>
          <w:rFonts w:asciiTheme="minorEastAsia" w:eastAsiaTheme="minorEastAsia" w:hAnsiTheme="minorEastAsia" w:cs="华文楷体"/>
          <w:b/>
          <w:color w:val="000000" w:themeColor="text1"/>
          <w:sz w:val="24"/>
        </w:rPr>
      </w:pPr>
    </w:p>
    <w:tbl>
      <w:tblPr>
        <w:tblW w:w="9303" w:type="dxa"/>
        <w:tblInd w:w="95" w:type="dxa"/>
        <w:tblLayout w:type="fixed"/>
        <w:tblLook w:val="04A0" w:firstRow="1" w:lastRow="0" w:firstColumn="1" w:lastColumn="0" w:noHBand="0" w:noVBand="1"/>
      </w:tblPr>
      <w:tblGrid>
        <w:gridCol w:w="722"/>
        <w:gridCol w:w="1134"/>
        <w:gridCol w:w="2805"/>
        <w:gridCol w:w="4642"/>
      </w:tblGrid>
      <w:tr w:rsidR="00B129D0" w14:paraId="441582C0" w14:textId="77777777" w:rsidTr="00D93B04">
        <w:trPr>
          <w:trHeight w:val="455"/>
        </w:trPr>
        <w:tc>
          <w:tcPr>
            <w:tcW w:w="722" w:type="dxa"/>
            <w:tcBorders>
              <w:top w:val="single" w:sz="4" w:space="0" w:color="auto"/>
              <w:left w:val="single" w:sz="4" w:space="0" w:color="auto"/>
              <w:bottom w:val="single" w:sz="4" w:space="0" w:color="auto"/>
              <w:right w:val="single" w:sz="4" w:space="0" w:color="auto"/>
            </w:tcBorders>
            <w:shd w:val="clear" w:color="000000" w:fill="D8D8D8"/>
            <w:vAlign w:val="center"/>
          </w:tcPr>
          <w:p w14:paraId="2C96DBB0" w14:textId="77777777" w:rsidR="00B129D0" w:rsidRDefault="00B129D0" w:rsidP="00314AE5">
            <w:pPr>
              <w:widowControl/>
              <w:jc w:val="center"/>
              <w:rPr>
                <w:rFonts w:asciiTheme="minorEastAsia" w:eastAsiaTheme="minorEastAsia" w:hAnsiTheme="minorEastAsia" w:cs="华文楷体"/>
                <w:b/>
                <w:color w:val="000000" w:themeColor="text1"/>
                <w:kern w:val="0"/>
                <w:szCs w:val="21"/>
              </w:rPr>
            </w:pPr>
            <w:r>
              <w:rPr>
                <w:rFonts w:asciiTheme="minorEastAsia" w:eastAsiaTheme="minorEastAsia" w:hAnsiTheme="minorEastAsia" w:cs="华文楷体" w:hint="eastAsia"/>
                <w:b/>
                <w:color w:val="000000" w:themeColor="text1"/>
                <w:kern w:val="0"/>
                <w:szCs w:val="21"/>
              </w:rPr>
              <w:t>序号</w:t>
            </w:r>
          </w:p>
        </w:tc>
        <w:tc>
          <w:tcPr>
            <w:tcW w:w="3939" w:type="dxa"/>
            <w:gridSpan w:val="2"/>
            <w:tcBorders>
              <w:top w:val="single" w:sz="4" w:space="0" w:color="auto"/>
              <w:left w:val="nil"/>
              <w:bottom w:val="single" w:sz="4" w:space="0" w:color="auto"/>
              <w:right w:val="single" w:sz="4" w:space="0" w:color="auto"/>
            </w:tcBorders>
            <w:shd w:val="clear" w:color="000000" w:fill="D8D8D8"/>
            <w:vAlign w:val="center"/>
          </w:tcPr>
          <w:p w14:paraId="3276C302" w14:textId="77777777" w:rsidR="00B129D0" w:rsidRDefault="00B129D0" w:rsidP="00314AE5">
            <w:pPr>
              <w:widowControl/>
              <w:jc w:val="center"/>
              <w:rPr>
                <w:rFonts w:asciiTheme="minorEastAsia" w:eastAsiaTheme="minorEastAsia" w:hAnsiTheme="minorEastAsia" w:cs="华文楷体"/>
                <w:b/>
                <w:color w:val="000000" w:themeColor="text1"/>
                <w:kern w:val="0"/>
                <w:szCs w:val="21"/>
              </w:rPr>
            </w:pPr>
            <w:r>
              <w:rPr>
                <w:rFonts w:asciiTheme="minorEastAsia" w:eastAsiaTheme="minorEastAsia" w:hAnsiTheme="minorEastAsia" w:cs="华文楷体" w:hint="eastAsia"/>
                <w:b/>
                <w:color w:val="000000" w:themeColor="text1"/>
                <w:kern w:val="0"/>
                <w:szCs w:val="21"/>
              </w:rPr>
              <w:t>名称</w:t>
            </w:r>
          </w:p>
        </w:tc>
        <w:tc>
          <w:tcPr>
            <w:tcW w:w="4642" w:type="dxa"/>
            <w:tcBorders>
              <w:top w:val="single" w:sz="4" w:space="0" w:color="auto"/>
              <w:left w:val="nil"/>
              <w:bottom w:val="single" w:sz="4" w:space="0" w:color="auto"/>
              <w:right w:val="single" w:sz="4" w:space="0" w:color="auto"/>
            </w:tcBorders>
            <w:shd w:val="clear" w:color="000000" w:fill="D8D8D8"/>
            <w:vAlign w:val="center"/>
          </w:tcPr>
          <w:p w14:paraId="716B7FDF" w14:textId="77777777" w:rsidR="00B129D0" w:rsidRDefault="00B129D0" w:rsidP="00314AE5">
            <w:pPr>
              <w:widowControl/>
              <w:jc w:val="center"/>
              <w:rPr>
                <w:rFonts w:asciiTheme="minorEastAsia" w:eastAsiaTheme="minorEastAsia" w:hAnsiTheme="minorEastAsia" w:cs="华文楷体"/>
                <w:b/>
                <w:color w:val="000000" w:themeColor="text1"/>
                <w:kern w:val="0"/>
                <w:szCs w:val="21"/>
              </w:rPr>
            </w:pPr>
            <w:r>
              <w:rPr>
                <w:rFonts w:asciiTheme="minorEastAsia" w:eastAsiaTheme="minorEastAsia" w:hAnsiTheme="minorEastAsia" w:cs="华文楷体" w:hint="eastAsia"/>
                <w:b/>
                <w:color w:val="000000" w:themeColor="text1"/>
                <w:kern w:val="0"/>
                <w:szCs w:val="21"/>
              </w:rPr>
              <w:t>总价（元）</w:t>
            </w:r>
          </w:p>
        </w:tc>
      </w:tr>
      <w:tr w:rsidR="00B129D0" w14:paraId="7BB9B3AF" w14:textId="77777777" w:rsidTr="00D93B04">
        <w:trPr>
          <w:trHeight w:val="90"/>
        </w:trPr>
        <w:tc>
          <w:tcPr>
            <w:tcW w:w="722" w:type="dxa"/>
            <w:tcBorders>
              <w:top w:val="nil"/>
              <w:left w:val="single" w:sz="4" w:space="0" w:color="auto"/>
              <w:bottom w:val="single" w:sz="4" w:space="0" w:color="auto"/>
              <w:right w:val="single" w:sz="4" w:space="0" w:color="auto"/>
            </w:tcBorders>
            <w:shd w:val="clear" w:color="auto" w:fill="auto"/>
            <w:vAlign w:val="center"/>
          </w:tcPr>
          <w:p w14:paraId="0845D998" w14:textId="77777777" w:rsidR="00B129D0" w:rsidRDefault="00B129D0" w:rsidP="00314AE5">
            <w:pPr>
              <w:widowControl/>
              <w:jc w:val="center"/>
              <w:rPr>
                <w:rFonts w:asciiTheme="minorEastAsia" w:eastAsiaTheme="minorEastAsia" w:hAnsiTheme="minorEastAsia" w:cs="华文楷体"/>
                <w:color w:val="000000" w:themeColor="text1"/>
                <w:kern w:val="0"/>
                <w:szCs w:val="21"/>
              </w:rPr>
            </w:pPr>
            <w:r>
              <w:rPr>
                <w:rFonts w:asciiTheme="minorEastAsia" w:eastAsiaTheme="minorEastAsia" w:hAnsiTheme="minorEastAsia" w:cs="华文楷体" w:hint="eastAsia"/>
                <w:color w:val="000000" w:themeColor="text1"/>
                <w:kern w:val="0"/>
                <w:szCs w:val="21"/>
              </w:rPr>
              <w:t>1</w:t>
            </w:r>
          </w:p>
        </w:tc>
        <w:tc>
          <w:tcPr>
            <w:tcW w:w="3939" w:type="dxa"/>
            <w:gridSpan w:val="2"/>
            <w:tcBorders>
              <w:top w:val="nil"/>
              <w:left w:val="nil"/>
              <w:bottom w:val="single" w:sz="4" w:space="0" w:color="auto"/>
              <w:right w:val="single" w:sz="4" w:space="0" w:color="auto"/>
            </w:tcBorders>
            <w:shd w:val="clear" w:color="auto" w:fill="auto"/>
            <w:vAlign w:val="center"/>
          </w:tcPr>
          <w:p w14:paraId="7AB94786" w14:textId="3FE87886" w:rsidR="00B129D0" w:rsidRPr="00D461DF" w:rsidRDefault="00B129D0" w:rsidP="00200108">
            <w:pPr>
              <w:widowControl/>
              <w:jc w:val="center"/>
              <w:rPr>
                <w:rFonts w:asciiTheme="majorEastAsia" w:eastAsiaTheme="majorEastAsia" w:hAnsiTheme="majorEastAsia"/>
                <w:sz w:val="24"/>
              </w:rPr>
            </w:pPr>
            <w:proofErr w:type="gramStart"/>
            <w:r w:rsidRPr="00B129D0">
              <w:rPr>
                <w:rFonts w:asciiTheme="majorEastAsia" w:eastAsiaTheme="majorEastAsia" w:hAnsiTheme="majorEastAsia" w:hint="eastAsia"/>
                <w:sz w:val="24"/>
              </w:rPr>
              <w:t>教宿2号</w:t>
            </w:r>
            <w:proofErr w:type="gramEnd"/>
            <w:r w:rsidRPr="00B129D0">
              <w:rPr>
                <w:rFonts w:asciiTheme="majorEastAsia" w:eastAsiaTheme="majorEastAsia" w:hAnsiTheme="majorEastAsia" w:hint="eastAsia"/>
                <w:sz w:val="24"/>
              </w:rPr>
              <w:t>楼家具采购安装</w:t>
            </w:r>
          </w:p>
        </w:tc>
        <w:tc>
          <w:tcPr>
            <w:tcW w:w="4642" w:type="dxa"/>
            <w:tcBorders>
              <w:top w:val="nil"/>
              <w:left w:val="nil"/>
              <w:bottom w:val="single" w:sz="4" w:space="0" w:color="auto"/>
              <w:right w:val="single" w:sz="4" w:space="0" w:color="auto"/>
            </w:tcBorders>
            <w:shd w:val="clear" w:color="auto" w:fill="auto"/>
            <w:vAlign w:val="center"/>
          </w:tcPr>
          <w:p w14:paraId="224993D9" w14:textId="77777777" w:rsidR="00B129D0" w:rsidRDefault="00B129D0" w:rsidP="00314AE5">
            <w:pPr>
              <w:widowControl/>
              <w:spacing w:line="400" w:lineRule="exact"/>
              <w:jc w:val="center"/>
              <w:rPr>
                <w:rFonts w:asciiTheme="minorEastAsia" w:eastAsiaTheme="minorEastAsia" w:hAnsiTheme="minorEastAsia" w:cs="华文楷体"/>
                <w:color w:val="000000" w:themeColor="text1"/>
                <w:kern w:val="0"/>
                <w:szCs w:val="21"/>
              </w:rPr>
            </w:pPr>
          </w:p>
        </w:tc>
      </w:tr>
      <w:tr w:rsidR="008476B2" w14:paraId="487B0709" w14:textId="77777777" w:rsidTr="00314AE5">
        <w:trPr>
          <w:trHeight w:val="941"/>
        </w:trPr>
        <w:tc>
          <w:tcPr>
            <w:tcW w:w="1856" w:type="dxa"/>
            <w:gridSpan w:val="2"/>
            <w:tcBorders>
              <w:top w:val="nil"/>
              <w:left w:val="single" w:sz="4" w:space="0" w:color="auto"/>
              <w:bottom w:val="single" w:sz="4" w:space="0" w:color="auto"/>
              <w:right w:val="single" w:sz="4" w:space="0" w:color="auto"/>
            </w:tcBorders>
            <w:shd w:val="clear" w:color="auto" w:fill="auto"/>
            <w:vAlign w:val="center"/>
          </w:tcPr>
          <w:p w14:paraId="1E2F4832" w14:textId="6EA2BA4A" w:rsidR="008476B2" w:rsidRPr="00D461DF" w:rsidRDefault="00A33491" w:rsidP="00314AE5">
            <w:pPr>
              <w:pStyle w:val="1"/>
              <w:numPr>
                <w:ilvl w:val="0"/>
                <w:numId w:val="0"/>
              </w:numPr>
              <w:tabs>
                <w:tab w:val="left" w:pos="0"/>
              </w:tabs>
              <w:spacing w:line="340" w:lineRule="exact"/>
              <w:rPr>
                <w:rFonts w:asciiTheme="minorEastAsia" w:eastAsiaTheme="minorEastAsia" w:hAnsiTheme="minorEastAsia" w:cs="华文楷体"/>
                <w:b/>
                <w:bCs/>
                <w:color w:val="000000" w:themeColor="text1"/>
                <w:sz w:val="24"/>
                <w:szCs w:val="24"/>
              </w:rPr>
            </w:pPr>
            <w:r>
              <w:rPr>
                <w:rFonts w:asciiTheme="minorEastAsia" w:eastAsiaTheme="minorEastAsia" w:hAnsiTheme="minorEastAsia" w:cs="华文楷体" w:hint="eastAsia"/>
                <w:b/>
                <w:bCs/>
                <w:color w:val="000000" w:themeColor="text1"/>
                <w:sz w:val="24"/>
                <w:szCs w:val="24"/>
              </w:rPr>
              <w:t>供货期</w:t>
            </w:r>
            <w:r w:rsidR="008476B2">
              <w:rPr>
                <w:rFonts w:asciiTheme="minorEastAsia" w:eastAsiaTheme="minorEastAsia" w:hAnsiTheme="minorEastAsia" w:cs="华文楷体" w:hint="eastAsia"/>
                <w:b/>
                <w:bCs/>
                <w:color w:val="000000" w:themeColor="text1"/>
                <w:sz w:val="24"/>
                <w:szCs w:val="24"/>
              </w:rPr>
              <w:t>（</w:t>
            </w:r>
            <w:r>
              <w:rPr>
                <w:rFonts w:asciiTheme="minorEastAsia" w:eastAsiaTheme="minorEastAsia" w:hAnsiTheme="minorEastAsia" w:cs="华文楷体" w:hint="eastAsia"/>
                <w:b/>
                <w:bCs/>
                <w:color w:val="000000" w:themeColor="text1"/>
                <w:sz w:val="24"/>
                <w:szCs w:val="24"/>
              </w:rPr>
              <w:t>天</w:t>
            </w:r>
            <w:r w:rsidR="008476B2">
              <w:rPr>
                <w:rFonts w:asciiTheme="minorEastAsia" w:eastAsiaTheme="minorEastAsia" w:hAnsiTheme="minorEastAsia" w:cs="华文楷体" w:hint="eastAsia"/>
                <w:b/>
                <w:bCs/>
                <w:color w:val="000000" w:themeColor="text1"/>
                <w:sz w:val="24"/>
                <w:szCs w:val="24"/>
              </w:rPr>
              <w:t>）</w:t>
            </w:r>
          </w:p>
        </w:tc>
        <w:tc>
          <w:tcPr>
            <w:tcW w:w="7447" w:type="dxa"/>
            <w:gridSpan w:val="2"/>
            <w:tcBorders>
              <w:top w:val="nil"/>
              <w:left w:val="single" w:sz="4" w:space="0" w:color="auto"/>
              <w:bottom w:val="single" w:sz="4" w:space="0" w:color="auto"/>
              <w:right w:val="single" w:sz="4" w:space="0" w:color="auto"/>
            </w:tcBorders>
            <w:shd w:val="clear" w:color="auto" w:fill="auto"/>
            <w:vAlign w:val="center"/>
          </w:tcPr>
          <w:p w14:paraId="16F17750" w14:textId="77777777" w:rsidR="008476B2" w:rsidRPr="00D461DF" w:rsidRDefault="008476B2" w:rsidP="00314AE5">
            <w:pPr>
              <w:pStyle w:val="1"/>
              <w:numPr>
                <w:ilvl w:val="0"/>
                <w:numId w:val="0"/>
              </w:numPr>
              <w:tabs>
                <w:tab w:val="left" w:pos="0"/>
              </w:tabs>
              <w:spacing w:line="340" w:lineRule="exact"/>
              <w:rPr>
                <w:rFonts w:asciiTheme="minorEastAsia" w:eastAsiaTheme="minorEastAsia" w:hAnsiTheme="minorEastAsia" w:cs="华文楷体"/>
                <w:b/>
                <w:bCs/>
                <w:color w:val="000000" w:themeColor="text1"/>
                <w:sz w:val="24"/>
                <w:szCs w:val="24"/>
              </w:rPr>
            </w:pPr>
          </w:p>
        </w:tc>
      </w:tr>
      <w:tr w:rsidR="00A33491" w14:paraId="4A59E479" w14:textId="77777777" w:rsidTr="00314AE5">
        <w:trPr>
          <w:trHeight w:val="941"/>
        </w:trPr>
        <w:tc>
          <w:tcPr>
            <w:tcW w:w="1856" w:type="dxa"/>
            <w:gridSpan w:val="2"/>
            <w:tcBorders>
              <w:top w:val="nil"/>
              <w:left w:val="single" w:sz="4" w:space="0" w:color="auto"/>
              <w:bottom w:val="single" w:sz="4" w:space="0" w:color="auto"/>
              <w:right w:val="single" w:sz="4" w:space="0" w:color="auto"/>
            </w:tcBorders>
            <w:shd w:val="clear" w:color="auto" w:fill="auto"/>
            <w:vAlign w:val="center"/>
          </w:tcPr>
          <w:p w14:paraId="31D0ACDD" w14:textId="1D4B2875" w:rsidR="00A33491" w:rsidRPr="00D461DF" w:rsidRDefault="00A33491" w:rsidP="00314AE5">
            <w:pPr>
              <w:pStyle w:val="1"/>
              <w:numPr>
                <w:ilvl w:val="0"/>
                <w:numId w:val="0"/>
              </w:numPr>
              <w:tabs>
                <w:tab w:val="left" w:pos="0"/>
              </w:tabs>
              <w:spacing w:line="340" w:lineRule="exact"/>
              <w:rPr>
                <w:rFonts w:asciiTheme="minorEastAsia" w:eastAsiaTheme="minorEastAsia" w:hAnsiTheme="minorEastAsia" w:cs="华文楷体"/>
                <w:b/>
                <w:bCs/>
                <w:color w:val="000000" w:themeColor="text1"/>
                <w:sz w:val="24"/>
                <w:szCs w:val="24"/>
              </w:rPr>
            </w:pPr>
            <w:r w:rsidRPr="00D461DF">
              <w:rPr>
                <w:rFonts w:asciiTheme="minorEastAsia" w:eastAsiaTheme="minorEastAsia" w:hAnsiTheme="minorEastAsia" w:cs="华文楷体" w:hint="eastAsia"/>
                <w:b/>
                <w:bCs/>
                <w:color w:val="000000" w:themeColor="text1"/>
                <w:sz w:val="24"/>
                <w:szCs w:val="24"/>
              </w:rPr>
              <w:t>质保期</w:t>
            </w:r>
            <w:r>
              <w:rPr>
                <w:rFonts w:asciiTheme="minorEastAsia" w:eastAsiaTheme="minorEastAsia" w:hAnsiTheme="minorEastAsia" w:cs="华文楷体" w:hint="eastAsia"/>
                <w:b/>
                <w:bCs/>
                <w:color w:val="000000" w:themeColor="text1"/>
                <w:sz w:val="24"/>
                <w:szCs w:val="24"/>
              </w:rPr>
              <w:t>（年）</w:t>
            </w:r>
          </w:p>
        </w:tc>
        <w:tc>
          <w:tcPr>
            <w:tcW w:w="7447" w:type="dxa"/>
            <w:gridSpan w:val="2"/>
            <w:tcBorders>
              <w:top w:val="nil"/>
              <w:left w:val="single" w:sz="4" w:space="0" w:color="auto"/>
              <w:bottom w:val="single" w:sz="4" w:space="0" w:color="auto"/>
              <w:right w:val="single" w:sz="4" w:space="0" w:color="auto"/>
            </w:tcBorders>
            <w:shd w:val="clear" w:color="auto" w:fill="auto"/>
            <w:vAlign w:val="center"/>
          </w:tcPr>
          <w:p w14:paraId="2D845FBF" w14:textId="77777777" w:rsidR="00A33491" w:rsidRPr="00D461DF" w:rsidRDefault="00A33491" w:rsidP="00314AE5">
            <w:pPr>
              <w:pStyle w:val="1"/>
              <w:numPr>
                <w:ilvl w:val="0"/>
                <w:numId w:val="0"/>
              </w:numPr>
              <w:tabs>
                <w:tab w:val="left" w:pos="0"/>
              </w:tabs>
              <w:spacing w:line="340" w:lineRule="exact"/>
              <w:rPr>
                <w:rFonts w:asciiTheme="minorEastAsia" w:eastAsiaTheme="minorEastAsia" w:hAnsiTheme="minorEastAsia" w:cs="华文楷体"/>
                <w:b/>
                <w:bCs/>
                <w:color w:val="000000" w:themeColor="text1"/>
                <w:sz w:val="24"/>
                <w:szCs w:val="24"/>
              </w:rPr>
            </w:pPr>
          </w:p>
        </w:tc>
      </w:tr>
      <w:tr w:rsidR="008476B2" w14:paraId="1DBC9FB7" w14:textId="77777777" w:rsidTr="00314AE5">
        <w:trPr>
          <w:trHeight w:val="848"/>
        </w:trPr>
        <w:tc>
          <w:tcPr>
            <w:tcW w:w="1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C9CF58" w14:textId="77777777" w:rsidR="008476B2" w:rsidRDefault="008476B2" w:rsidP="00314AE5">
            <w:pPr>
              <w:pStyle w:val="1"/>
              <w:numPr>
                <w:ilvl w:val="0"/>
                <w:numId w:val="0"/>
              </w:numPr>
              <w:tabs>
                <w:tab w:val="left" w:pos="0"/>
              </w:tabs>
              <w:spacing w:line="340" w:lineRule="exact"/>
              <w:jc w:val="center"/>
              <w:rPr>
                <w:rFonts w:asciiTheme="minorEastAsia" w:eastAsiaTheme="minorEastAsia" w:hAnsiTheme="minorEastAsia" w:cs="华文楷体"/>
                <w:color w:val="000000" w:themeColor="text1"/>
                <w:kern w:val="2"/>
              </w:rPr>
            </w:pPr>
            <w:r>
              <w:rPr>
                <w:rFonts w:asciiTheme="minorEastAsia" w:eastAsiaTheme="minorEastAsia" w:hAnsiTheme="minorEastAsia" w:cs="华文楷体" w:hint="eastAsia"/>
                <w:b/>
                <w:bCs/>
                <w:color w:val="000000" w:themeColor="text1"/>
                <w:sz w:val="24"/>
                <w:szCs w:val="24"/>
              </w:rPr>
              <w:t>合计（人民币）</w:t>
            </w:r>
          </w:p>
        </w:tc>
        <w:tc>
          <w:tcPr>
            <w:tcW w:w="7447" w:type="dxa"/>
            <w:gridSpan w:val="2"/>
            <w:tcBorders>
              <w:top w:val="single" w:sz="4" w:space="0" w:color="auto"/>
              <w:left w:val="nil"/>
              <w:bottom w:val="single" w:sz="4" w:space="0" w:color="auto"/>
              <w:right w:val="single" w:sz="4" w:space="0" w:color="auto"/>
            </w:tcBorders>
            <w:shd w:val="clear" w:color="auto" w:fill="auto"/>
            <w:vAlign w:val="center"/>
          </w:tcPr>
          <w:p w14:paraId="03242C1A" w14:textId="77777777" w:rsidR="008476B2" w:rsidRDefault="008476B2" w:rsidP="00314AE5">
            <w:pPr>
              <w:widowControl/>
              <w:spacing w:line="400" w:lineRule="exact"/>
              <w:jc w:val="center"/>
              <w:rPr>
                <w:rFonts w:asciiTheme="minorEastAsia" w:eastAsiaTheme="minorEastAsia" w:hAnsiTheme="minorEastAsia" w:cs="华文楷体"/>
                <w:b/>
                <w:color w:val="000000" w:themeColor="text1"/>
                <w:kern w:val="0"/>
                <w:szCs w:val="21"/>
              </w:rPr>
            </w:pPr>
            <w:r>
              <w:rPr>
                <w:rFonts w:asciiTheme="minorEastAsia" w:eastAsiaTheme="minorEastAsia" w:hAnsiTheme="minorEastAsia" w:cs="华文楷体" w:hint="eastAsia"/>
                <w:b/>
                <w:color w:val="000000" w:themeColor="text1"/>
                <w:kern w:val="0"/>
                <w:sz w:val="24"/>
              </w:rPr>
              <w:t>小写：                 （大写：                           ）</w:t>
            </w:r>
          </w:p>
        </w:tc>
      </w:tr>
      <w:tr w:rsidR="009862CF" w14:paraId="3322B390" w14:textId="77777777" w:rsidTr="00695073">
        <w:trPr>
          <w:trHeight w:val="5838"/>
        </w:trPr>
        <w:tc>
          <w:tcPr>
            <w:tcW w:w="9303" w:type="dxa"/>
            <w:gridSpan w:val="4"/>
            <w:tcBorders>
              <w:top w:val="single" w:sz="4" w:space="0" w:color="auto"/>
              <w:left w:val="single" w:sz="4" w:space="0" w:color="auto"/>
              <w:bottom w:val="single" w:sz="4" w:space="0" w:color="auto"/>
              <w:right w:val="single" w:sz="4" w:space="0" w:color="auto"/>
            </w:tcBorders>
            <w:shd w:val="clear" w:color="auto" w:fill="auto"/>
          </w:tcPr>
          <w:p w14:paraId="5B0A3F13" w14:textId="2560C406" w:rsidR="009862CF" w:rsidRDefault="009862CF" w:rsidP="00695073">
            <w:pPr>
              <w:widowControl/>
              <w:spacing w:line="400" w:lineRule="exact"/>
              <w:rPr>
                <w:rFonts w:asciiTheme="minorEastAsia" w:eastAsiaTheme="minorEastAsia" w:hAnsiTheme="minorEastAsia" w:cs="华文楷体"/>
                <w:b/>
                <w:color w:val="000000" w:themeColor="text1"/>
                <w:kern w:val="0"/>
                <w:sz w:val="24"/>
              </w:rPr>
            </w:pPr>
            <w:r>
              <w:rPr>
                <w:rFonts w:asciiTheme="minorEastAsia" w:eastAsiaTheme="minorEastAsia" w:hAnsiTheme="minorEastAsia" w:cs="华文楷体" w:hint="eastAsia"/>
                <w:b/>
                <w:color w:val="000000" w:themeColor="text1"/>
                <w:kern w:val="0"/>
                <w:sz w:val="24"/>
              </w:rPr>
              <w:t>其它</w:t>
            </w:r>
            <w:r w:rsidR="00695073">
              <w:rPr>
                <w:rFonts w:asciiTheme="minorEastAsia" w:eastAsiaTheme="minorEastAsia" w:hAnsiTheme="minorEastAsia" w:cs="华文楷体" w:hint="eastAsia"/>
                <w:b/>
                <w:color w:val="000000" w:themeColor="text1"/>
                <w:kern w:val="0"/>
                <w:sz w:val="24"/>
              </w:rPr>
              <w:t>需要说明的事项：</w:t>
            </w:r>
          </w:p>
        </w:tc>
      </w:tr>
    </w:tbl>
    <w:p w14:paraId="4CA3378C" w14:textId="77777777" w:rsidR="008476B2" w:rsidRDefault="008476B2" w:rsidP="00B277EE">
      <w:pPr>
        <w:spacing w:line="340" w:lineRule="exact"/>
        <w:rPr>
          <w:rFonts w:asciiTheme="minorEastAsia" w:eastAsiaTheme="minorEastAsia" w:hAnsiTheme="minorEastAsia" w:cs="华文楷体"/>
          <w:b/>
          <w:color w:val="000000" w:themeColor="text1"/>
          <w:sz w:val="24"/>
        </w:rPr>
      </w:pPr>
    </w:p>
    <w:p w14:paraId="1F38D611" w14:textId="72DAE398" w:rsidR="00814E41" w:rsidRDefault="00814E41" w:rsidP="00825796">
      <w:pPr>
        <w:spacing w:line="340" w:lineRule="exact"/>
        <w:ind w:firstLineChars="200" w:firstLine="482"/>
        <w:rPr>
          <w:rFonts w:asciiTheme="minorEastAsia" w:eastAsiaTheme="minorEastAsia" w:hAnsiTheme="minorEastAsia" w:cs="华文楷体"/>
          <w:b/>
          <w:color w:val="000000" w:themeColor="text1"/>
          <w:sz w:val="24"/>
        </w:rPr>
      </w:pPr>
      <w:r w:rsidRPr="00814E41">
        <w:rPr>
          <w:rFonts w:asciiTheme="minorEastAsia" w:eastAsiaTheme="minorEastAsia" w:hAnsiTheme="minorEastAsia" w:cs="华文楷体" w:hint="eastAsia"/>
          <w:b/>
          <w:color w:val="000000" w:themeColor="text1"/>
          <w:sz w:val="24"/>
        </w:rPr>
        <w:t>注：投标报价包含安装、调试、配合费、保质期内的服务、利润、税金和承担的风险等一切可能产生的费用。</w:t>
      </w:r>
    </w:p>
    <w:p w14:paraId="5AA9F32B" w14:textId="77777777" w:rsidR="003D61FA" w:rsidRPr="00814E41" w:rsidRDefault="003D61FA">
      <w:pPr>
        <w:spacing w:line="340" w:lineRule="exact"/>
        <w:ind w:firstLineChars="200" w:firstLine="480"/>
        <w:rPr>
          <w:rFonts w:asciiTheme="minorEastAsia" w:eastAsiaTheme="minorEastAsia" w:hAnsiTheme="minorEastAsia" w:cs="华文楷体"/>
          <w:color w:val="000000" w:themeColor="text1"/>
          <w:sz w:val="24"/>
        </w:rPr>
      </w:pPr>
    </w:p>
    <w:p w14:paraId="44E2AAF6" w14:textId="316FCB0E" w:rsidR="003D61FA" w:rsidRDefault="006E6BA9">
      <w:pPr>
        <w:spacing w:line="340" w:lineRule="exact"/>
        <w:ind w:firstLineChars="200" w:firstLine="480"/>
        <w:rPr>
          <w:rFonts w:asciiTheme="minorEastAsia" w:eastAsiaTheme="minorEastAsia" w:hAnsiTheme="minorEastAsia" w:cs="华文楷体"/>
          <w:color w:val="000000" w:themeColor="text1"/>
          <w:sz w:val="24"/>
          <w:u w:val="single"/>
        </w:rPr>
      </w:pPr>
      <w:r>
        <w:rPr>
          <w:rFonts w:asciiTheme="minorEastAsia" w:eastAsiaTheme="minorEastAsia" w:hAnsiTheme="minorEastAsia" w:cs="华文楷体" w:hint="eastAsia"/>
          <w:color w:val="000000" w:themeColor="text1"/>
          <w:sz w:val="24"/>
        </w:rPr>
        <w:t>投标人：</w:t>
      </w:r>
      <w:r>
        <w:rPr>
          <w:rFonts w:asciiTheme="minorEastAsia" w:eastAsiaTheme="minorEastAsia" w:hAnsiTheme="minorEastAsia" w:cs="华文楷体" w:hint="eastAsia"/>
          <w:color w:val="000000" w:themeColor="text1"/>
          <w:sz w:val="24"/>
          <w:u w:val="single"/>
        </w:rPr>
        <w:t xml:space="preserve">                  （公章）</w:t>
      </w:r>
    </w:p>
    <w:p w14:paraId="46C58040" w14:textId="77777777" w:rsidR="003D61FA" w:rsidRDefault="003D61FA">
      <w:pPr>
        <w:spacing w:line="340" w:lineRule="exact"/>
        <w:ind w:firstLineChars="200" w:firstLine="480"/>
        <w:rPr>
          <w:rFonts w:asciiTheme="minorEastAsia" w:eastAsiaTheme="minorEastAsia" w:hAnsiTheme="minorEastAsia" w:cs="华文楷体"/>
          <w:color w:val="000000" w:themeColor="text1"/>
          <w:sz w:val="24"/>
          <w:u w:val="single"/>
        </w:rPr>
      </w:pPr>
    </w:p>
    <w:p w14:paraId="21D5EBC5" w14:textId="32EBB428" w:rsidR="003D61FA" w:rsidRPr="00A33491" w:rsidRDefault="006E6BA9">
      <w:pPr>
        <w:spacing w:line="340" w:lineRule="exact"/>
        <w:ind w:firstLineChars="200" w:firstLine="480"/>
        <w:rPr>
          <w:rFonts w:asciiTheme="minorEastAsia" w:eastAsiaTheme="minorEastAsia" w:hAnsiTheme="minorEastAsia" w:cs="华文楷体"/>
          <w:color w:val="000000" w:themeColor="text1"/>
          <w:sz w:val="24"/>
          <w:u w:val="single"/>
        </w:rPr>
      </w:pPr>
      <w:r>
        <w:rPr>
          <w:rFonts w:asciiTheme="minorEastAsia" w:eastAsiaTheme="minorEastAsia" w:hAnsiTheme="minorEastAsia" w:cs="华文楷体" w:hint="eastAsia"/>
          <w:color w:val="000000" w:themeColor="text1"/>
          <w:sz w:val="24"/>
        </w:rPr>
        <w:t>投标人代表签字：</w:t>
      </w:r>
      <w:r w:rsidR="00A33491">
        <w:rPr>
          <w:rFonts w:asciiTheme="minorEastAsia" w:eastAsiaTheme="minorEastAsia" w:hAnsiTheme="minorEastAsia" w:cs="华文楷体" w:hint="eastAsia"/>
          <w:color w:val="000000" w:themeColor="text1"/>
          <w:sz w:val="24"/>
          <w:u w:val="single"/>
        </w:rPr>
        <w:t xml:space="preserve"> </w:t>
      </w:r>
      <w:r w:rsidR="00A33491">
        <w:rPr>
          <w:rFonts w:asciiTheme="minorEastAsia" w:eastAsiaTheme="minorEastAsia" w:hAnsiTheme="minorEastAsia" w:cs="华文楷体"/>
          <w:color w:val="000000" w:themeColor="text1"/>
          <w:sz w:val="24"/>
          <w:u w:val="single"/>
        </w:rPr>
        <w:t xml:space="preserve">                 </w:t>
      </w:r>
    </w:p>
    <w:p w14:paraId="26C2BA36" w14:textId="77777777" w:rsidR="003D61FA" w:rsidRDefault="003D61FA">
      <w:pPr>
        <w:spacing w:line="340" w:lineRule="exact"/>
        <w:ind w:firstLineChars="1900" w:firstLine="4560"/>
        <w:rPr>
          <w:rFonts w:asciiTheme="minorEastAsia" w:eastAsiaTheme="minorEastAsia" w:hAnsiTheme="minorEastAsia" w:cs="华文楷体"/>
          <w:color w:val="000000" w:themeColor="text1"/>
          <w:sz w:val="24"/>
        </w:rPr>
      </w:pPr>
    </w:p>
    <w:p w14:paraId="176E74B3" w14:textId="521D1865" w:rsidR="003D61FA" w:rsidRDefault="006E6BA9" w:rsidP="00223BF0">
      <w:pPr>
        <w:spacing w:line="340" w:lineRule="exact"/>
        <w:ind w:firstLineChars="200" w:firstLine="480"/>
        <w:jc w:val="left"/>
        <w:rPr>
          <w:rFonts w:asciiTheme="minorEastAsia" w:eastAsiaTheme="minorEastAsia" w:hAnsiTheme="minorEastAsia" w:cs="华文楷体"/>
          <w:color w:val="000000" w:themeColor="text1"/>
        </w:rPr>
      </w:pPr>
      <w:r>
        <w:rPr>
          <w:rFonts w:asciiTheme="minorEastAsia" w:eastAsiaTheme="minorEastAsia" w:hAnsiTheme="minorEastAsia" w:cs="华文楷体" w:hint="eastAsia"/>
          <w:color w:val="000000" w:themeColor="text1"/>
          <w:sz w:val="24"/>
        </w:rPr>
        <w:t>日期</w:t>
      </w:r>
      <w:r w:rsidR="00F25030">
        <w:rPr>
          <w:rFonts w:asciiTheme="minorEastAsia" w:eastAsiaTheme="minorEastAsia" w:hAnsiTheme="minorEastAsia" w:cs="华文楷体" w:hint="eastAsia"/>
          <w:color w:val="000000" w:themeColor="text1"/>
          <w:sz w:val="24"/>
        </w:rPr>
        <w:t>：</w:t>
      </w:r>
      <w:r>
        <w:rPr>
          <w:rFonts w:asciiTheme="minorEastAsia" w:eastAsiaTheme="minorEastAsia" w:hAnsiTheme="minorEastAsia" w:cs="华文楷体" w:hint="eastAsia"/>
          <w:color w:val="000000" w:themeColor="text1"/>
          <w:sz w:val="24"/>
        </w:rPr>
        <w:tab/>
        <w:t xml:space="preserve">    年    月    日</w:t>
      </w:r>
    </w:p>
    <w:p w14:paraId="4B3DFF3A" w14:textId="77D8943A" w:rsidR="00310E99" w:rsidRDefault="00310E99">
      <w:pPr>
        <w:spacing w:line="400" w:lineRule="exact"/>
        <w:ind w:firstLineChars="300" w:firstLine="723"/>
        <w:rPr>
          <w:rFonts w:asciiTheme="minorEastAsia" w:eastAsiaTheme="minorEastAsia" w:hAnsiTheme="minorEastAsia" w:cs="华文楷体"/>
          <w:b/>
          <w:color w:val="000000" w:themeColor="text1"/>
          <w:sz w:val="24"/>
        </w:rPr>
      </w:pPr>
    </w:p>
    <w:p w14:paraId="5146D148" w14:textId="01C2AA02" w:rsidR="00695073" w:rsidRDefault="00695073" w:rsidP="00CE594F">
      <w:pPr>
        <w:spacing w:line="400" w:lineRule="exact"/>
        <w:rPr>
          <w:rFonts w:asciiTheme="minorEastAsia" w:eastAsiaTheme="minorEastAsia" w:hAnsiTheme="minorEastAsia" w:cs="华文楷体"/>
          <w:b/>
          <w:color w:val="000000" w:themeColor="text1"/>
          <w:sz w:val="24"/>
        </w:rPr>
      </w:pPr>
    </w:p>
    <w:p w14:paraId="2400B4DE" w14:textId="77777777" w:rsidR="00CE594F" w:rsidRDefault="00CE594F" w:rsidP="00CE594F">
      <w:pPr>
        <w:spacing w:line="400" w:lineRule="exact"/>
        <w:rPr>
          <w:rFonts w:asciiTheme="minorEastAsia" w:eastAsiaTheme="minorEastAsia" w:hAnsiTheme="minorEastAsia" w:cs="华文楷体" w:hint="eastAsia"/>
          <w:b/>
          <w:color w:val="000000" w:themeColor="text1"/>
          <w:sz w:val="24"/>
        </w:rPr>
      </w:pPr>
    </w:p>
    <w:p w14:paraId="2867EDF5" w14:textId="77777777" w:rsidR="00551974" w:rsidRDefault="00551974" w:rsidP="00551974">
      <w:pPr>
        <w:rPr>
          <w:rFonts w:asciiTheme="minorEastAsia" w:eastAsiaTheme="minorEastAsia" w:hAnsiTheme="minorEastAsia" w:cs="华文楷体"/>
          <w:b/>
          <w:color w:val="000000" w:themeColor="text1"/>
          <w:sz w:val="24"/>
        </w:rPr>
      </w:pPr>
      <w:r>
        <w:rPr>
          <w:rFonts w:asciiTheme="minorEastAsia" w:eastAsiaTheme="minorEastAsia" w:hAnsiTheme="minorEastAsia" w:cs="华文楷体" w:hint="eastAsia"/>
          <w:b/>
          <w:color w:val="000000" w:themeColor="text1"/>
          <w:sz w:val="24"/>
        </w:rPr>
        <w:t>（四）投标报价明细表</w:t>
      </w:r>
    </w:p>
    <w:p w14:paraId="362098C3" w14:textId="03CB66A6" w:rsidR="00551974" w:rsidRDefault="00551974" w:rsidP="00551974">
      <w:pPr>
        <w:ind w:firstLineChars="146" w:firstLine="352"/>
        <w:rPr>
          <w:rFonts w:asciiTheme="minorEastAsia" w:eastAsiaTheme="minorEastAsia" w:hAnsiTheme="minorEastAsia" w:cs="华文楷体"/>
          <w:b/>
          <w:color w:val="000000" w:themeColor="text1"/>
          <w:sz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31"/>
        <w:gridCol w:w="936"/>
        <w:gridCol w:w="1601"/>
        <w:gridCol w:w="1866"/>
        <w:gridCol w:w="1201"/>
        <w:gridCol w:w="1068"/>
        <w:gridCol w:w="801"/>
        <w:gridCol w:w="1068"/>
      </w:tblGrid>
      <w:tr w:rsidR="00966E8F" w14:paraId="5ACD1CE2" w14:textId="1EF2CA69" w:rsidTr="00CE594F">
        <w:trPr>
          <w:trHeight w:val="286"/>
        </w:trPr>
        <w:tc>
          <w:tcPr>
            <w:tcW w:w="562" w:type="dxa"/>
            <w:vAlign w:val="center"/>
          </w:tcPr>
          <w:p w14:paraId="57E44B0A" w14:textId="7B7F70CD" w:rsidR="00966E8F" w:rsidRDefault="00966E8F" w:rsidP="00D70316">
            <w:pPr>
              <w:widowControl/>
              <w:jc w:val="center"/>
              <w:textAlignment w:val="center"/>
              <w:rPr>
                <w:rFonts w:ascii="仿宋" w:eastAsia="仿宋" w:hAnsi="仿宋" w:cs="宋体"/>
                <w:b/>
                <w:bCs/>
                <w:color w:val="000000"/>
                <w:kern w:val="0"/>
                <w:sz w:val="24"/>
                <w:lang w:bidi="ar"/>
              </w:rPr>
            </w:pPr>
            <w:r>
              <w:rPr>
                <w:rFonts w:ascii="仿宋" w:eastAsia="仿宋" w:hAnsi="仿宋" w:cs="宋体" w:hint="eastAsia"/>
                <w:b/>
                <w:bCs/>
                <w:color w:val="000000"/>
                <w:kern w:val="0"/>
                <w:sz w:val="24"/>
                <w:lang w:bidi="ar"/>
              </w:rPr>
              <w:t>序号</w:t>
            </w:r>
          </w:p>
        </w:tc>
        <w:tc>
          <w:tcPr>
            <w:tcW w:w="993" w:type="dxa"/>
            <w:vAlign w:val="center"/>
          </w:tcPr>
          <w:p w14:paraId="1A7F485E" w14:textId="5C8E3DC3" w:rsidR="00966E8F" w:rsidRDefault="00966E8F" w:rsidP="00D70316">
            <w:pPr>
              <w:widowControl/>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lang w:bidi="ar"/>
              </w:rPr>
              <w:t>名称</w:t>
            </w:r>
          </w:p>
        </w:tc>
        <w:tc>
          <w:tcPr>
            <w:tcW w:w="1701" w:type="dxa"/>
            <w:vAlign w:val="center"/>
          </w:tcPr>
          <w:p w14:paraId="2008003D" w14:textId="44C04CF2" w:rsidR="00966E8F" w:rsidRDefault="00966E8F" w:rsidP="00D70316">
            <w:pPr>
              <w:widowControl/>
              <w:jc w:val="center"/>
              <w:textAlignment w:val="center"/>
              <w:rPr>
                <w:rFonts w:ascii="仿宋" w:eastAsia="仿宋" w:hAnsi="仿宋" w:cs="宋体"/>
                <w:b/>
                <w:bCs/>
                <w:color w:val="000000"/>
                <w:sz w:val="24"/>
              </w:rPr>
            </w:pPr>
            <w:r>
              <w:rPr>
                <w:rFonts w:ascii="仿宋" w:eastAsia="仿宋" w:hAnsi="仿宋" w:cs="宋体" w:hint="eastAsia"/>
                <w:b/>
                <w:bCs/>
                <w:color w:val="000000"/>
                <w:sz w:val="24"/>
              </w:rPr>
              <w:t>投标产品图片</w:t>
            </w:r>
          </w:p>
        </w:tc>
        <w:tc>
          <w:tcPr>
            <w:tcW w:w="1984" w:type="dxa"/>
            <w:vAlign w:val="center"/>
          </w:tcPr>
          <w:p w14:paraId="6DFDDF93" w14:textId="77777777" w:rsidR="00966E8F" w:rsidRDefault="00966E8F" w:rsidP="00D70316">
            <w:pPr>
              <w:widowControl/>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lang w:bidi="ar"/>
              </w:rPr>
              <w:t>规格型号（mm）</w:t>
            </w:r>
          </w:p>
        </w:tc>
        <w:tc>
          <w:tcPr>
            <w:tcW w:w="1276" w:type="dxa"/>
            <w:vAlign w:val="center"/>
          </w:tcPr>
          <w:p w14:paraId="551B0B43" w14:textId="77777777" w:rsidR="00966E8F" w:rsidRDefault="00966E8F" w:rsidP="00D70316">
            <w:pPr>
              <w:widowControl/>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lang w:bidi="ar"/>
              </w:rPr>
              <w:t>单位</w:t>
            </w:r>
          </w:p>
        </w:tc>
        <w:tc>
          <w:tcPr>
            <w:tcW w:w="1134" w:type="dxa"/>
            <w:vAlign w:val="center"/>
          </w:tcPr>
          <w:p w14:paraId="098BFF48" w14:textId="77777777" w:rsidR="00966E8F" w:rsidRDefault="00966E8F" w:rsidP="00D70316">
            <w:pPr>
              <w:widowControl/>
              <w:jc w:val="center"/>
              <w:textAlignment w:val="center"/>
              <w:rPr>
                <w:rFonts w:ascii="仿宋" w:eastAsia="仿宋" w:hAnsi="仿宋" w:cs="宋体"/>
                <w:b/>
                <w:bCs/>
                <w:color w:val="000000"/>
                <w:sz w:val="24"/>
              </w:rPr>
            </w:pPr>
            <w:r>
              <w:rPr>
                <w:rFonts w:ascii="仿宋" w:eastAsia="仿宋" w:hAnsi="仿宋" w:cs="宋体" w:hint="eastAsia"/>
                <w:b/>
                <w:bCs/>
                <w:color w:val="000000"/>
                <w:kern w:val="0"/>
                <w:sz w:val="24"/>
                <w:lang w:bidi="ar"/>
              </w:rPr>
              <w:t>数量</w:t>
            </w:r>
          </w:p>
        </w:tc>
        <w:tc>
          <w:tcPr>
            <w:tcW w:w="850" w:type="dxa"/>
            <w:vAlign w:val="center"/>
          </w:tcPr>
          <w:p w14:paraId="1B8C69F3" w14:textId="793D6C4E" w:rsidR="00966E8F" w:rsidRDefault="00966E8F" w:rsidP="00D70316">
            <w:pPr>
              <w:widowControl/>
              <w:jc w:val="center"/>
              <w:textAlignment w:val="center"/>
              <w:rPr>
                <w:rFonts w:ascii="仿宋" w:eastAsia="仿宋" w:hAnsi="仿宋" w:cs="宋体"/>
                <w:b/>
                <w:bCs/>
                <w:color w:val="000000"/>
                <w:kern w:val="0"/>
                <w:sz w:val="24"/>
                <w:lang w:bidi="ar"/>
              </w:rPr>
            </w:pPr>
            <w:r>
              <w:rPr>
                <w:rFonts w:ascii="仿宋" w:eastAsia="仿宋" w:hAnsi="仿宋" w:cs="宋体" w:hint="eastAsia"/>
                <w:b/>
                <w:bCs/>
                <w:color w:val="000000"/>
                <w:kern w:val="0"/>
                <w:sz w:val="24"/>
                <w:lang w:bidi="ar"/>
              </w:rPr>
              <w:t>单价（元）</w:t>
            </w:r>
          </w:p>
        </w:tc>
        <w:tc>
          <w:tcPr>
            <w:tcW w:w="1134" w:type="dxa"/>
            <w:vAlign w:val="center"/>
          </w:tcPr>
          <w:p w14:paraId="634BEACB" w14:textId="5D3CFB36" w:rsidR="00966E8F" w:rsidRDefault="00966E8F" w:rsidP="00D70316">
            <w:pPr>
              <w:widowControl/>
              <w:jc w:val="center"/>
              <w:textAlignment w:val="center"/>
              <w:rPr>
                <w:rFonts w:ascii="仿宋" w:eastAsia="仿宋" w:hAnsi="仿宋" w:cs="宋体"/>
                <w:b/>
                <w:bCs/>
                <w:color w:val="000000"/>
                <w:kern w:val="0"/>
                <w:sz w:val="24"/>
                <w:lang w:bidi="ar"/>
              </w:rPr>
            </w:pPr>
            <w:r>
              <w:rPr>
                <w:rFonts w:ascii="仿宋" w:eastAsia="仿宋" w:hAnsi="仿宋" w:cs="宋体" w:hint="eastAsia"/>
                <w:b/>
                <w:bCs/>
                <w:color w:val="000000"/>
                <w:kern w:val="0"/>
                <w:sz w:val="24"/>
                <w:lang w:bidi="ar"/>
              </w:rPr>
              <w:t>总价（元）</w:t>
            </w:r>
          </w:p>
        </w:tc>
      </w:tr>
      <w:tr w:rsidR="00966E8F" w14:paraId="71A883B7" w14:textId="727B66FA" w:rsidTr="00CE594F">
        <w:trPr>
          <w:trHeight w:val="964"/>
        </w:trPr>
        <w:tc>
          <w:tcPr>
            <w:tcW w:w="562" w:type="dxa"/>
            <w:vAlign w:val="center"/>
          </w:tcPr>
          <w:p w14:paraId="134BAA14" w14:textId="63177064" w:rsidR="00966E8F" w:rsidRDefault="00966E8F" w:rsidP="00966E8F">
            <w:pPr>
              <w:widowControl/>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1</w:t>
            </w:r>
          </w:p>
        </w:tc>
        <w:tc>
          <w:tcPr>
            <w:tcW w:w="993" w:type="dxa"/>
            <w:vAlign w:val="center"/>
          </w:tcPr>
          <w:p w14:paraId="09D9FEFE" w14:textId="6C1F995E" w:rsidR="00966E8F" w:rsidRDefault="00966E8F" w:rsidP="00966E8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床</w:t>
            </w:r>
          </w:p>
        </w:tc>
        <w:tc>
          <w:tcPr>
            <w:tcW w:w="1701" w:type="dxa"/>
            <w:vAlign w:val="center"/>
          </w:tcPr>
          <w:p w14:paraId="364BC4A0" w14:textId="2054CAB0" w:rsidR="00966E8F" w:rsidRDefault="00966E8F" w:rsidP="00966E8F">
            <w:pPr>
              <w:widowControl/>
              <w:jc w:val="center"/>
              <w:textAlignment w:val="center"/>
              <w:rPr>
                <w:rFonts w:ascii="仿宋" w:eastAsia="仿宋" w:hAnsi="仿宋" w:cs="宋体"/>
                <w:color w:val="000000"/>
                <w:sz w:val="24"/>
              </w:rPr>
            </w:pPr>
          </w:p>
        </w:tc>
        <w:tc>
          <w:tcPr>
            <w:tcW w:w="1984" w:type="dxa"/>
            <w:vAlign w:val="center"/>
          </w:tcPr>
          <w:p w14:paraId="367B5058" w14:textId="77777777" w:rsidR="00966E8F" w:rsidRDefault="00966E8F" w:rsidP="00966E8F">
            <w:pPr>
              <w:widowControl/>
              <w:jc w:val="center"/>
              <w:textAlignment w:val="center"/>
              <w:rPr>
                <w:rFonts w:ascii="仿宋" w:eastAsia="仿宋" w:hAnsi="仿宋" w:cs="宋体"/>
                <w:color w:val="000000"/>
                <w:sz w:val="24"/>
              </w:rPr>
            </w:pPr>
          </w:p>
        </w:tc>
        <w:tc>
          <w:tcPr>
            <w:tcW w:w="1276" w:type="dxa"/>
            <w:vAlign w:val="center"/>
          </w:tcPr>
          <w:p w14:paraId="56E810F9" w14:textId="77777777" w:rsidR="00966E8F" w:rsidRDefault="00966E8F" w:rsidP="00966E8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套</w:t>
            </w:r>
          </w:p>
        </w:tc>
        <w:tc>
          <w:tcPr>
            <w:tcW w:w="1134" w:type="dxa"/>
            <w:vAlign w:val="center"/>
          </w:tcPr>
          <w:p w14:paraId="1FE00EE7" w14:textId="77777777" w:rsidR="00966E8F" w:rsidRDefault="00966E8F" w:rsidP="00966E8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24</w:t>
            </w:r>
          </w:p>
        </w:tc>
        <w:tc>
          <w:tcPr>
            <w:tcW w:w="850" w:type="dxa"/>
            <w:vAlign w:val="center"/>
          </w:tcPr>
          <w:p w14:paraId="6785DE1F" w14:textId="77777777" w:rsidR="00966E8F" w:rsidRDefault="00966E8F" w:rsidP="00966E8F">
            <w:pPr>
              <w:widowControl/>
              <w:jc w:val="center"/>
              <w:textAlignment w:val="center"/>
              <w:rPr>
                <w:rFonts w:ascii="仿宋" w:eastAsia="仿宋" w:hAnsi="仿宋" w:cs="宋体"/>
                <w:color w:val="000000"/>
                <w:kern w:val="0"/>
                <w:sz w:val="24"/>
                <w:lang w:bidi="ar"/>
              </w:rPr>
            </w:pPr>
          </w:p>
        </w:tc>
        <w:tc>
          <w:tcPr>
            <w:tcW w:w="1134" w:type="dxa"/>
            <w:vAlign w:val="center"/>
          </w:tcPr>
          <w:p w14:paraId="032A80FB" w14:textId="77777777" w:rsidR="00966E8F" w:rsidRDefault="00966E8F" w:rsidP="00966E8F">
            <w:pPr>
              <w:widowControl/>
              <w:jc w:val="center"/>
              <w:textAlignment w:val="center"/>
              <w:rPr>
                <w:rFonts w:ascii="仿宋" w:eastAsia="仿宋" w:hAnsi="仿宋" w:cs="宋体"/>
                <w:color w:val="000000"/>
                <w:kern w:val="0"/>
                <w:sz w:val="24"/>
                <w:lang w:bidi="ar"/>
              </w:rPr>
            </w:pPr>
          </w:p>
        </w:tc>
      </w:tr>
      <w:tr w:rsidR="00966E8F" w14:paraId="29C5A2BA" w14:textId="10A2CFEA" w:rsidTr="00CE594F">
        <w:trPr>
          <w:trHeight w:val="964"/>
        </w:trPr>
        <w:tc>
          <w:tcPr>
            <w:tcW w:w="562" w:type="dxa"/>
            <w:vAlign w:val="center"/>
          </w:tcPr>
          <w:p w14:paraId="213E4024" w14:textId="153F995A" w:rsidR="00966E8F" w:rsidRDefault="00966E8F" w:rsidP="00966E8F">
            <w:pPr>
              <w:widowControl/>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2</w:t>
            </w:r>
          </w:p>
        </w:tc>
        <w:tc>
          <w:tcPr>
            <w:tcW w:w="993" w:type="dxa"/>
            <w:vAlign w:val="center"/>
          </w:tcPr>
          <w:p w14:paraId="68D1EE7A" w14:textId="58C88FB7" w:rsidR="00966E8F" w:rsidRDefault="00966E8F" w:rsidP="00966E8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衣柜</w:t>
            </w:r>
          </w:p>
        </w:tc>
        <w:tc>
          <w:tcPr>
            <w:tcW w:w="1701" w:type="dxa"/>
            <w:vAlign w:val="center"/>
          </w:tcPr>
          <w:p w14:paraId="722B9537" w14:textId="6FF0958E" w:rsidR="00966E8F" w:rsidRDefault="00966E8F" w:rsidP="00966E8F">
            <w:pPr>
              <w:widowControl/>
              <w:jc w:val="center"/>
              <w:textAlignment w:val="center"/>
              <w:rPr>
                <w:rFonts w:ascii="仿宋" w:eastAsia="仿宋" w:hAnsi="仿宋" w:cs="宋体"/>
                <w:color w:val="000000"/>
                <w:sz w:val="24"/>
              </w:rPr>
            </w:pPr>
          </w:p>
        </w:tc>
        <w:tc>
          <w:tcPr>
            <w:tcW w:w="1984" w:type="dxa"/>
            <w:vAlign w:val="center"/>
          </w:tcPr>
          <w:p w14:paraId="0D085CA3" w14:textId="716C35AB" w:rsidR="00966E8F" w:rsidRDefault="00966E8F" w:rsidP="00966E8F">
            <w:pPr>
              <w:widowControl/>
              <w:jc w:val="center"/>
              <w:textAlignment w:val="center"/>
              <w:rPr>
                <w:rFonts w:ascii="仿宋" w:eastAsia="仿宋" w:hAnsi="仿宋" w:cs="宋体"/>
                <w:color w:val="000000"/>
                <w:sz w:val="24"/>
              </w:rPr>
            </w:pPr>
          </w:p>
        </w:tc>
        <w:tc>
          <w:tcPr>
            <w:tcW w:w="1276" w:type="dxa"/>
            <w:vAlign w:val="center"/>
          </w:tcPr>
          <w:p w14:paraId="0966CB5E" w14:textId="77777777" w:rsidR="00966E8F" w:rsidRDefault="00966E8F" w:rsidP="00966E8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套</w:t>
            </w:r>
          </w:p>
        </w:tc>
        <w:tc>
          <w:tcPr>
            <w:tcW w:w="1134" w:type="dxa"/>
            <w:vAlign w:val="center"/>
          </w:tcPr>
          <w:p w14:paraId="47949284" w14:textId="77777777" w:rsidR="00966E8F" w:rsidRDefault="00966E8F" w:rsidP="00966E8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24</w:t>
            </w:r>
          </w:p>
        </w:tc>
        <w:tc>
          <w:tcPr>
            <w:tcW w:w="850" w:type="dxa"/>
            <w:vAlign w:val="center"/>
          </w:tcPr>
          <w:p w14:paraId="49BCD74E" w14:textId="77777777" w:rsidR="00966E8F" w:rsidRDefault="00966E8F" w:rsidP="00966E8F">
            <w:pPr>
              <w:widowControl/>
              <w:jc w:val="center"/>
              <w:textAlignment w:val="center"/>
              <w:rPr>
                <w:rFonts w:ascii="仿宋" w:eastAsia="仿宋" w:hAnsi="仿宋" w:cs="宋体"/>
                <w:color w:val="000000"/>
                <w:kern w:val="0"/>
                <w:sz w:val="24"/>
                <w:lang w:bidi="ar"/>
              </w:rPr>
            </w:pPr>
          </w:p>
        </w:tc>
        <w:tc>
          <w:tcPr>
            <w:tcW w:w="1134" w:type="dxa"/>
            <w:vAlign w:val="center"/>
          </w:tcPr>
          <w:p w14:paraId="510EF65C" w14:textId="77777777" w:rsidR="00966E8F" w:rsidRDefault="00966E8F" w:rsidP="00966E8F">
            <w:pPr>
              <w:widowControl/>
              <w:jc w:val="center"/>
              <w:textAlignment w:val="center"/>
              <w:rPr>
                <w:rFonts w:ascii="仿宋" w:eastAsia="仿宋" w:hAnsi="仿宋" w:cs="宋体"/>
                <w:color w:val="000000"/>
                <w:kern w:val="0"/>
                <w:sz w:val="24"/>
                <w:lang w:bidi="ar"/>
              </w:rPr>
            </w:pPr>
          </w:p>
        </w:tc>
      </w:tr>
      <w:tr w:rsidR="00966E8F" w14:paraId="46F9798E" w14:textId="460E1AA9" w:rsidTr="00CE594F">
        <w:trPr>
          <w:trHeight w:val="964"/>
        </w:trPr>
        <w:tc>
          <w:tcPr>
            <w:tcW w:w="562" w:type="dxa"/>
            <w:vAlign w:val="center"/>
          </w:tcPr>
          <w:p w14:paraId="7136BC4E" w14:textId="43EAD030" w:rsidR="00966E8F" w:rsidRDefault="00966E8F" w:rsidP="00966E8F">
            <w:pPr>
              <w:widowControl/>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3</w:t>
            </w:r>
          </w:p>
        </w:tc>
        <w:tc>
          <w:tcPr>
            <w:tcW w:w="993" w:type="dxa"/>
            <w:vAlign w:val="center"/>
          </w:tcPr>
          <w:p w14:paraId="1E008C12" w14:textId="6C2F64B1" w:rsidR="00966E8F" w:rsidRDefault="00966E8F" w:rsidP="00966E8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书写桌</w:t>
            </w:r>
          </w:p>
        </w:tc>
        <w:tc>
          <w:tcPr>
            <w:tcW w:w="1701" w:type="dxa"/>
            <w:vAlign w:val="center"/>
          </w:tcPr>
          <w:p w14:paraId="227F4608" w14:textId="3D79C96E" w:rsidR="00966E8F" w:rsidRDefault="00966E8F" w:rsidP="00966E8F">
            <w:pPr>
              <w:widowControl/>
              <w:jc w:val="center"/>
              <w:textAlignment w:val="center"/>
              <w:rPr>
                <w:rFonts w:ascii="仿宋" w:eastAsia="仿宋" w:hAnsi="仿宋" w:cs="宋体"/>
                <w:color w:val="000000"/>
                <w:sz w:val="24"/>
              </w:rPr>
            </w:pPr>
          </w:p>
        </w:tc>
        <w:tc>
          <w:tcPr>
            <w:tcW w:w="1984" w:type="dxa"/>
            <w:vAlign w:val="center"/>
          </w:tcPr>
          <w:p w14:paraId="07AE70C9" w14:textId="5F53E85D" w:rsidR="00966E8F" w:rsidRDefault="00966E8F" w:rsidP="00966E8F">
            <w:pPr>
              <w:widowControl/>
              <w:jc w:val="center"/>
              <w:textAlignment w:val="center"/>
              <w:rPr>
                <w:rFonts w:ascii="仿宋" w:eastAsia="仿宋" w:hAnsi="仿宋" w:cs="宋体"/>
                <w:color w:val="000000"/>
                <w:sz w:val="24"/>
              </w:rPr>
            </w:pPr>
          </w:p>
        </w:tc>
        <w:tc>
          <w:tcPr>
            <w:tcW w:w="1276" w:type="dxa"/>
            <w:vAlign w:val="center"/>
          </w:tcPr>
          <w:p w14:paraId="335DEC62" w14:textId="77777777" w:rsidR="00966E8F" w:rsidRDefault="00966E8F" w:rsidP="00966E8F">
            <w:pPr>
              <w:jc w:val="center"/>
              <w:rPr>
                <w:rFonts w:ascii="仿宋" w:eastAsia="仿宋" w:hAnsi="仿宋" w:cs="宋体"/>
                <w:color w:val="000000"/>
                <w:sz w:val="24"/>
              </w:rPr>
            </w:pPr>
            <w:r>
              <w:rPr>
                <w:rFonts w:ascii="仿宋" w:eastAsia="仿宋" w:hAnsi="仿宋" w:cs="宋体" w:hint="eastAsia"/>
                <w:color w:val="000000"/>
                <w:sz w:val="24"/>
              </w:rPr>
              <w:t>张</w:t>
            </w:r>
          </w:p>
        </w:tc>
        <w:tc>
          <w:tcPr>
            <w:tcW w:w="1134" w:type="dxa"/>
            <w:vAlign w:val="center"/>
          </w:tcPr>
          <w:p w14:paraId="35422E5D" w14:textId="77777777" w:rsidR="00966E8F" w:rsidRDefault="00966E8F" w:rsidP="00966E8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24</w:t>
            </w:r>
          </w:p>
        </w:tc>
        <w:tc>
          <w:tcPr>
            <w:tcW w:w="850" w:type="dxa"/>
            <w:vAlign w:val="center"/>
          </w:tcPr>
          <w:p w14:paraId="509BFF78" w14:textId="77777777" w:rsidR="00966E8F" w:rsidRDefault="00966E8F" w:rsidP="00966E8F">
            <w:pPr>
              <w:widowControl/>
              <w:jc w:val="center"/>
              <w:textAlignment w:val="center"/>
              <w:rPr>
                <w:rFonts w:ascii="仿宋" w:eastAsia="仿宋" w:hAnsi="仿宋" w:cs="宋体"/>
                <w:color w:val="000000"/>
                <w:kern w:val="0"/>
                <w:sz w:val="24"/>
                <w:lang w:bidi="ar"/>
              </w:rPr>
            </w:pPr>
          </w:p>
        </w:tc>
        <w:tc>
          <w:tcPr>
            <w:tcW w:w="1134" w:type="dxa"/>
            <w:vAlign w:val="center"/>
          </w:tcPr>
          <w:p w14:paraId="2621AD2C" w14:textId="77777777" w:rsidR="00966E8F" w:rsidRDefault="00966E8F" w:rsidP="00966E8F">
            <w:pPr>
              <w:widowControl/>
              <w:jc w:val="center"/>
              <w:textAlignment w:val="center"/>
              <w:rPr>
                <w:rFonts w:ascii="仿宋" w:eastAsia="仿宋" w:hAnsi="仿宋" w:cs="宋体"/>
                <w:color w:val="000000"/>
                <w:kern w:val="0"/>
                <w:sz w:val="24"/>
                <w:lang w:bidi="ar"/>
              </w:rPr>
            </w:pPr>
          </w:p>
        </w:tc>
      </w:tr>
      <w:tr w:rsidR="00966E8F" w14:paraId="1DDE526D" w14:textId="74FD3A69" w:rsidTr="00CE594F">
        <w:trPr>
          <w:trHeight w:val="964"/>
        </w:trPr>
        <w:tc>
          <w:tcPr>
            <w:tcW w:w="562" w:type="dxa"/>
            <w:vAlign w:val="center"/>
          </w:tcPr>
          <w:p w14:paraId="2B9DA74C" w14:textId="224187A6" w:rsidR="00966E8F" w:rsidRDefault="00966E8F" w:rsidP="00966E8F">
            <w:pPr>
              <w:widowControl/>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4</w:t>
            </w:r>
          </w:p>
        </w:tc>
        <w:tc>
          <w:tcPr>
            <w:tcW w:w="993" w:type="dxa"/>
            <w:vAlign w:val="center"/>
          </w:tcPr>
          <w:p w14:paraId="6BB91945" w14:textId="5BE2ECA7" w:rsidR="00966E8F" w:rsidRDefault="00966E8F" w:rsidP="00966E8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书写椅</w:t>
            </w:r>
          </w:p>
        </w:tc>
        <w:tc>
          <w:tcPr>
            <w:tcW w:w="1701" w:type="dxa"/>
            <w:vAlign w:val="center"/>
          </w:tcPr>
          <w:p w14:paraId="4A7C594D" w14:textId="04316764" w:rsidR="00966E8F" w:rsidRDefault="00966E8F" w:rsidP="00966E8F">
            <w:pPr>
              <w:widowControl/>
              <w:jc w:val="center"/>
              <w:textAlignment w:val="center"/>
              <w:rPr>
                <w:rFonts w:ascii="仿宋" w:eastAsia="仿宋" w:hAnsi="仿宋" w:cs="宋体"/>
                <w:color w:val="000000"/>
                <w:sz w:val="24"/>
              </w:rPr>
            </w:pPr>
          </w:p>
        </w:tc>
        <w:tc>
          <w:tcPr>
            <w:tcW w:w="1984" w:type="dxa"/>
            <w:vAlign w:val="center"/>
          </w:tcPr>
          <w:p w14:paraId="1F7ABB70" w14:textId="310632BE" w:rsidR="00966E8F" w:rsidRDefault="00966E8F" w:rsidP="00966E8F">
            <w:pPr>
              <w:widowControl/>
              <w:jc w:val="center"/>
              <w:textAlignment w:val="center"/>
              <w:rPr>
                <w:rFonts w:ascii="仿宋" w:eastAsia="仿宋" w:hAnsi="仿宋" w:cs="宋体"/>
                <w:color w:val="000000"/>
                <w:sz w:val="24"/>
              </w:rPr>
            </w:pPr>
          </w:p>
        </w:tc>
        <w:tc>
          <w:tcPr>
            <w:tcW w:w="1276" w:type="dxa"/>
            <w:vAlign w:val="center"/>
          </w:tcPr>
          <w:p w14:paraId="2E71B25C" w14:textId="77777777" w:rsidR="00966E8F" w:rsidRDefault="00966E8F" w:rsidP="00966E8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把</w:t>
            </w:r>
          </w:p>
        </w:tc>
        <w:tc>
          <w:tcPr>
            <w:tcW w:w="1134" w:type="dxa"/>
            <w:vAlign w:val="center"/>
          </w:tcPr>
          <w:p w14:paraId="5AD44EC2" w14:textId="77777777" w:rsidR="00966E8F" w:rsidRDefault="00966E8F" w:rsidP="00966E8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24</w:t>
            </w:r>
          </w:p>
        </w:tc>
        <w:tc>
          <w:tcPr>
            <w:tcW w:w="850" w:type="dxa"/>
            <w:vAlign w:val="center"/>
          </w:tcPr>
          <w:p w14:paraId="3DF81FA7" w14:textId="77777777" w:rsidR="00966E8F" w:rsidRDefault="00966E8F" w:rsidP="00966E8F">
            <w:pPr>
              <w:widowControl/>
              <w:jc w:val="center"/>
              <w:textAlignment w:val="center"/>
              <w:rPr>
                <w:rFonts w:ascii="仿宋" w:eastAsia="仿宋" w:hAnsi="仿宋" w:cs="宋体"/>
                <w:color w:val="000000"/>
                <w:kern w:val="0"/>
                <w:sz w:val="24"/>
                <w:lang w:bidi="ar"/>
              </w:rPr>
            </w:pPr>
          </w:p>
        </w:tc>
        <w:tc>
          <w:tcPr>
            <w:tcW w:w="1134" w:type="dxa"/>
            <w:vAlign w:val="center"/>
          </w:tcPr>
          <w:p w14:paraId="31B6CEA6" w14:textId="77777777" w:rsidR="00966E8F" w:rsidRDefault="00966E8F" w:rsidP="00966E8F">
            <w:pPr>
              <w:widowControl/>
              <w:jc w:val="center"/>
              <w:textAlignment w:val="center"/>
              <w:rPr>
                <w:rFonts w:ascii="仿宋" w:eastAsia="仿宋" w:hAnsi="仿宋" w:cs="宋体"/>
                <w:color w:val="000000"/>
                <w:kern w:val="0"/>
                <w:sz w:val="24"/>
                <w:lang w:bidi="ar"/>
              </w:rPr>
            </w:pPr>
          </w:p>
        </w:tc>
      </w:tr>
      <w:tr w:rsidR="00966E8F" w14:paraId="11F4CFE7" w14:textId="4D227D90" w:rsidTr="00CE594F">
        <w:trPr>
          <w:trHeight w:val="964"/>
        </w:trPr>
        <w:tc>
          <w:tcPr>
            <w:tcW w:w="562" w:type="dxa"/>
            <w:vAlign w:val="center"/>
          </w:tcPr>
          <w:p w14:paraId="47B9F933" w14:textId="46FDA659" w:rsidR="00966E8F" w:rsidRDefault="00966E8F" w:rsidP="00966E8F">
            <w:pPr>
              <w:widowControl/>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5</w:t>
            </w:r>
          </w:p>
        </w:tc>
        <w:tc>
          <w:tcPr>
            <w:tcW w:w="993" w:type="dxa"/>
            <w:vAlign w:val="center"/>
          </w:tcPr>
          <w:p w14:paraId="750CF34A" w14:textId="5A27E646" w:rsidR="00966E8F" w:rsidRDefault="00966E8F" w:rsidP="00966E8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书柜</w:t>
            </w:r>
          </w:p>
        </w:tc>
        <w:tc>
          <w:tcPr>
            <w:tcW w:w="1701" w:type="dxa"/>
            <w:vAlign w:val="center"/>
          </w:tcPr>
          <w:p w14:paraId="492E2AC7" w14:textId="77777777" w:rsidR="00966E8F" w:rsidRDefault="00966E8F" w:rsidP="00966E8F">
            <w:pPr>
              <w:widowControl/>
              <w:jc w:val="center"/>
              <w:textAlignment w:val="center"/>
              <w:rPr>
                <w:rFonts w:ascii="仿宋" w:eastAsia="仿宋" w:hAnsi="仿宋" w:cs="宋体"/>
                <w:color w:val="000000"/>
                <w:sz w:val="24"/>
              </w:rPr>
            </w:pPr>
          </w:p>
        </w:tc>
        <w:tc>
          <w:tcPr>
            <w:tcW w:w="1984" w:type="dxa"/>
            <w:vAlign w:val="center"/>
          </w:tcPr>
          <w:p w14:paraId="0B2BEA2A" w14:textId="55D57FA2" w:rsidR="00966E8F" w:rsidRDefault="00966E8F" w:rsidP="00966E8F">
            <w:pPr>
              <w:widowControl/>
              <w:jc w:val="center"/>
              <w:textAlignment w:val="center"/>
              <w:rPr>
                <w:rFonts w:ascii="仿宋" w:eastAsia="仿宋" w:hAnsi="仿宋" w:cs="宋体"/>
                <w:color w:val="000000"/>
                <w:sz w:val="24"/>
              </w:rPr>
            </w:pPr>
          </w:p>
        </w:tc>
        <w:tc>
          <w:tcPr>
            <w:tcW w:w="1276" w:type="dxa"/>
            <w:vAlign w:val="center"/>
          </w:tcPr>
          <w:p w14:paraId="0AEBB35E" w14:textId="77777777" w:rsidR="00966E8F" w:rsidRDefault="00966E8F" w:rsidP="00966E8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套</w:t>
            </w:r>
          </w:p>
        </w:tc>
        <w:tc>
          <w:tcPr>
            <w:tcW w:w="1134" w:type="dxa"/>
            <w:vAlign w:val="center"/>
          </w:tcPr>
          <w:p w14:paraId="0F4CD785" w14:textId="77777777" w:rsidR="00966E8F" w:rsidRDefault="00966E8F" w:rsidP="00966E8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24</w:t>
            </w:r>
          </w:p>
        </w:tc>
        <w:tc>
          <w:tcPr>
            <w:tcW w:w="850" w:type="dxa"/>
            <w:vAlign w:val="center"/>
          </w:tcPr>
          <w:p w14:paraId="10A7AEF3" w14:textId="77777777" w:rsidR="00966E8F" w:rsidRDefault="00966E8F" w:rsidP="00966E8F">
            <w:pPr>
              <w:widowControl/>
              <w:jc w:val="center"/>
              <w:textAlignment w:val="center"/>
              <w:rPr>
                <w:rFonts w:ascii="仿宋" w:eastAsia="仿宋" w:hAnsi="仿宋" w:cs="宋体"/>
                <w:color w:val="000000"/>
                <w:kern w:val="0"/>
                <w:sz w:val="24"/>
                <w:lang w:bidi="ar"/>
              </w:rPr>
            </w:pPr>
          </w:p>
        </w:tc>
        <w:tc>
          <w:tcPr>
            <w:tcW w:w="1134" w:type="dxa"/>
            <w:vAlign w:val="center"/>
          </w:tcPr>
          <w:p w14:paraId="3F37CD30" w14:textId="77777777" w:rsidR="00966E8F" w:rsidRDefault="00966E8F" w:rsidP="00966E8F">
            <w:pPr>
              <w:widowControl/>
              <w:jc w:val="center"/>
              <w:textAlignment w:val="center"/>
              <w:rPr>
                <w:rFonts w:ascii="仿宋" w:eastAsia="仿宋" w:hAnsi="仿宋" w:cs="宋体"/>
                <w:color w:val="000000"/>
                <w:kern w:val="0"/>
                <w:sz w:val="24"/>
                <w:lang w:bidi="ar"/>
              </w:rPr>
            </w:pPr>
          </w:p>
        </w:tc>
      </w:tr>
      <w:tr w:rsidR="00966E8F" w14:paraId="4AE713AA" w14:textId="5AC7760A" w:rsidTr="00CE594F">
        <w:trPr>
          <w:trHeight w:val="964"/>
        </w:trPr>
        <w:tc>
          <w:tcPr>
            <w:tcW w:w="562" w:type="dxa"/>
            <w:vAlign w:val="center"/>
          </w:tcPr>
          <w:p w14:paraId="61B287F7" w14:textId="0BE38345" w:rsidR="00966E8F" w:rsidRDefault="00966E8F" w:rsidP="00966E8F">
            <w:pPr>
              <w:widowControl/>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6</w:t>
            </w:r>
          </w:p>
        </w:tc>
        <w:tc>
          <w:tcPr>
            <w:tcW w:w="993" w:type="dxa"/>
            <w:vAlign w:val="center"/>
          </w:tcPr>
          <w:p w14:paraId="77D88870" w14:textId="4499F756" w:rsidR="00966E8F" w:rsidRDefault="00966E8F" w:rsidP="00966E8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长沙发</w:t>
            </w:r>
          </w:p>
        </w:tc>
        <w:tc>
          <w:tcPr>
            <w:tcW w:w="1701" w:type="dxa"/>
            <w:vAlign w:val="center"/>
          </w:tcPr>
          <w:p w14:paraId="48F72161" w14:textId="39D820EC" w:rsidR="00966E8F" w:rsidRDefault="00966E8F" w:rsidP="00966E8F">
            <w:pPr>
              <w:widowControl/>
              <w:jc w:val="center"/>
              <w:textAlignment w:val="center"/>
              <w:rPr>
                <w:rFonts w:ascii="仿宋" w:eastAsia="仿宋" w:hAnsi="仿宋" w:cs="宋体"/>
                <w:color w:val="000000"/>
                <w:sz w:val="24"/>
              </w:rPr>
            </w:pPr>
          </w:p>
        </w:tc>
        <w:tc>
          <w:tcPr>
            <w:tcW w:w="1984" w:type="dxa"/>
            <w:vAlign w:val="center"/>
          </w:tcPr>
          <w:p w14:paraId="4BC86745" w14:textId="7A8E572B" w:rsidR="00966E8F" w:rsidRDefault="00966E8F" w:rsidP="00966E8F">
            <w:pPr>
              <w:widowControl/>
              <w:jc w:val="center"/>
              <w:textAlignment w:val="center"/>
              <w:rPr>
                <w:rFonts w:ascii="仿宋" w:eastAsia="仿宋" w:hAnsi="仿宋" w:cs="宋体"/>
                <w:color w:val="000000"/>
                <w:sz w:val="24"/>
              </w:rPr>
            </w:pPr>
          </w:p>
        </w:tc>
        <w:tc>
          <w:tcPr>
            <w:tcW w:w="1276" w:type="dxa"/>
            <w:vAlign w:val="center"/>
          </w:tcPr>
          <w:p w14:paraId="345CAE8A" w14:textId="77777777" w:rsidR="00966E8F" w:rsidRDefault="00966E8F" w:rsidP="00966E8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套</w:t>
            </w:r>
          </w:p>
        </w:tc>
        <w:tc>
          <w:tcPr>
            <w:tcW w:w="1134" w:type="dxa"/>
            <w:vAlign w:val="center"/>
          </w:tcPr>
          <w:p w14:paraId="62A0B906" w14:textId="77777777" w:rsidR="00966E8F" w:rsidRDefault="00966E8F" w:rsidP="00966E8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24</w:t>
            </w:r>
          </w:p>
        </w:tc>
        <w:tc>
          <w:tcPr>
            <w:tcW w:w="850" w:type="dxa"/>
            <w:vAlign w:val="center"/>
          </w:tcPr>
          <w:p w14:paraId="7ACB3DFC" w14:textId="77777777" w:rsidR="00966E8F" w:rsidRDefault="00966E8F" w:rsidP="00966E8F">
            <w:pPr>
              <w:widowControl/>
              <w:jc w:val="center"/>
              <w:textAlignment w:val="center"/>
              <w:rPr>
                <w:rFonts w:ascii="仿宋" w:eastAsia="仿宋" w:hAnsi="仿宋" w:cs="宋体"/>
                <w:color w:val="000000"/>
                <w:kern w:val="0"/>
                <w:sz w:val="24"/>
                <w:lang w:bidi="ar"/>
              </w:rPr>
            </w:pPr>
          </w:p>
        </w:tc>
        <w:tc>
          <w:tcPr>
            <w:tcW w:w="1134" w:type="dxa"/>
            <w:vAlign w:val="center"/>
          </w:tcPr>
          <w:p w14:paraId="3108420A" w14:textId="77777777" w:rsidR="00966E8F" w:rsidRDefault="00966E8F" w:rsidP="00966E8F">
            <w:pPr>
              <w:widowControl/>
              <w:jc w:val="center"/>
              <w:textAlignment w:val="center"/>
              <w:rPr>
                <w:rFonts w:ascii="仿宋" w:eastAsia="仿宋" w:hAnsi="仿宋" w:cs="宋体"/>
                <w:color w:val="000000"/>
                <w:kern w:val="0"/>
                <w:sz w:val="24"/>
                <w:lang w:bidi="ar"/>
              </w:rPr>
            </w:pPr>
          </w:p>
        </w:tc>
      </w:tr>
      <w:tr w:rsidR="00966E8F" w14:paraId="1E2F37E2" w14:textId="24DA3C65" w:rsidTr="00CE594F">
        <w:trPr>
          <w:trHeight w:val="964"/>
        </w:trPr>
        <w:tc>
          <w:tcPr>
            <w:tcW w:w="562" w:type="dxa"/>
            <w:vAlign w:val="center"/>
          </w:tcPr>
          <w:p w14:paraId="2097072F" w14:textId="322FA6DD" w:rsidR="00966E8F" w:rsidRDefault="00966E8F" w:rsidP="00966E8F">
            <w:pPr>
              <w:widowControl/>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7</w:t>
            </w:r>
          </w:p>
        </w:tc>
        <w:tc>
          <w:tcPr>
            <w:tcW w:w="993" w:type="dxa"/>
            <w:vAlign w:val="center"/>
          </w:tcPr>
          <w:p w14:paraId="1DEA3D99" w14:textId="1916F3E3" w:rsidR="00966E8F" w:rsidRDefault="00966E8F" w:rsidP="00966E8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茶几</w:t>
            </w:r>
          </w:p>
        </w:tc>
        <w:tc>
          <w:tcPr>
            <w:tcW w:w="1701" w:type="dxa"/>
            <w:vAlign w:val="center"/>
          </w:tcPr>
          <w:p w14:paraId="3E49CC15" w14:textId="77777777" w:rsidR="00966E8F" w:rsidRDefault="00966E8F" w:rsidP="00966E8F">
            <w:pPr>
              <w:widowControl/>
              <w:jc w:val="center"/>
              <w:textAlignment w:val="center"/>
              <w:rPr>
                <w:rFonts w:ascii="仿宋" w:eastAsia="仿宋" w:hAnsi="仿宋" w:cs="宋体"/>
                <w:color w:val="000000"/>
                <w:sz w:val="24"/>
              </w:rPr>
            </w:pPr>
          </w:p>
          <w:p w14:paraId="30270FA1" w14:textId="3373E2F7" w:rsidR="00966E8F" w:rsidRDefault="00966E8F" w:rsidP="00966E8F">
            <w:pPr>
              <w:widowControl/>
              <w:jc w:val="center"/>
              <w:textAlignment w:val="center"/>
              <w:rPr>
                <w:rFonts w:ascii="仿宋" w:eastAsia="仿宋" w:hAnsi="仿宋" w:cs="宋体"/>
                <w:color w:val="000000"/>
                <w:sz w:val="24"/>
              </w:rPr>
            </w:pPr>
          </w:p>
        </w:tc>
        <w:tc>
          <w:tcPr>
            <w:tcW w:w="1984" w:type="dxa"/>
            <w:vAlign w:val="center"/>
          </w:tcPr>
          <w:p w14:paraId="658F70B2" w14:textId="41B30D59" w:rsidR="00966E8F" w:rsidRDefault="00966E8F" w:rsidP="00966E8F">
            <w:pPr>
              <w:widowControl/>
              <w:jc w:val="center"/>
              <w:textAlignment w:val="center"/>
              <w:rPr>
                <w:rFonts w:ascii="仿宋" w:eastAsia="仿宋" w:hAnsi="仿宋" w:cs="宋体"/>
                <w:color w:val="000000"/>
                <w:sz w:val="24"/>
              </w:rPr>
            </w:pPr>
          </w:p>
        </w:tc>
        <w:tc>
          <w:tcPr>
            <w:tcW w:w="1276" w:type="dxa"/>
            <w:vAlign w:val="center"/>
          </w:tcPr>
          <w:p w14:paraId="0F3504E9" w14:textId="77777777" w:rsidR="00966E8F" w:rsidRDefault="00966E8F" w:rsidP="00966E8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张</w:t>
            </w:r>
          </w:p>
        </w:tc>
        <w:tc>
          <w:tcPr>
            <w:tcW w:w="1134" w:type="dxa"/>
            <w:vAlign w:val="center"/>
          </w:tcPr>
          <w:p w14:paraId="000A175F" w14:textId="77777777" w:rsidR="00966E8F" w:rsidRDefault="00966E8F" w:rsidP="00966E8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24</w:t>
            </w:r>
          </w:p>
        </w:tc>
        <w:tc>
          <w:tcPr>
            <w:tcW w:w="850" w:type="dxa"/>
            <w:vAlign w:val="center"/>
          </w:tcPr>
          <w:p w14:paraId="7CC9A345" w14:textId="77777777" w:rsidR="00966E8F" w:rsidRDefault="00966E8F" w:rsidP="00966E8F">
            <w:pPr>
              <w:widowControl/>
              <w:jc w:val="center"/>
              <w:textAlignment w:val="center"/>
              <w:rPr>
                <w:rFonts w:ascii="仿宋" w:eastAsia="仿宋" w:hAnsi="仿宋" w:cs="宋体"/>
                <w:color w:val="000000"/>
                <w:kern w:val="0"/>
                <w:sz w:val="24"/>
                <w:lang w:bidi="ar"/>
              </w:rPr>
            </w:pPr>
          </w:p>
        </w:tc>
        <w:tc>
          <w:tcPr>
            <w:tcW w:w="1134" w:type="dxa"/>
            <w:vAlign w:val="center"/>
          </w:tcPr>
          <w:p w14:paraId="634BC276" w14:textId="77777777" w:rsidR="00966E8F" w:rsidRDefault="00966E8F" w:rsidP="00966E8F">
            <w:pPr>
              <w:widowControl/>
              <w:jc w:val="center"/>
              <w:textAlignment w:val="center"/>
              <w:rPr>
                <w:rFonts w:ascii="仿宋" w:eastAsia="仿宋" w:hAnsi="仿宋" w:cs="宋体"/>
                <w:color w:val="000000"/>
                <w:kern w:val="0"/>
                <w:sz w:val="24"/>
                <w:lang w:bidi="ar"/>
              </w:rPr>
            </w:pPr>
          </w:p>
        </w:tc>
      </w:tr>
      <w:tr w:rsidR="00966E8F" w14:paraId="48DED271" w14:textId="6C70058D" w:rsidTr="00CE594F">
        <w:trPr>
          <w:trHeight w:val="964"/>
        </w:trPr>
        <w:tc>
          <w:tcPr>
            <w:tcW w:w="562" w:type="dxa"/>
            <w:vAlign w:val="center"/>
          </w:tcPr>
          <w:p w14:paraId="33AB2512" w14:textId="692139FC" w:rsidR="00966E8F" w:rsidRDefault="00966E8F" w:rsidP="00966E8F">
            <w:pPr>
              <w:widowControl/>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8</w:t>
            </w:r>
          </w:p>
        </w:tc>
        <w:tc>
          <w:tcPr>
            <w:tcW w:w="993" w:type="dxa"/>
            <w:vAlign w:val="center"/>
          </w:tcPr>
          <w:p w14:paraId="147F9E91" w14:textId="5CFB66FF" w:rsidR="00966E8F" w:rsidRDefault="00966E8F" w:rsidP="00966E8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餐桌</w:t>
            </w:r>
          </w:p>
        </w:tc>
        <w:tc>
          <w:tcPr>
            <w:tcW w:w="1701" w:type="dxa"/>
            <w:vAlign w:val="center"/>
          </w:tcPr>
          <w:p w14:paraId="7EF2CA08" w14:textId="77777777" w:rsidR="00966E8F" w:rsidRDefault="00966E8F" w:rsidP="00966E8F">
            <w:pPr>
              <w:widowControl/>
              <w:jc w:val="center"/>
              <w:textAlignment w:val="center"/>
              <w:rPr>
                <w:rFonts w:ascii="仿宋" w:eastAsia="仿宋" w:hAnsi="仿宋" w:cs="宋体"/>
                <w:color w:val="000000"/>
                <w:sz w:val="24"/>
              </w:rPr>
            </w:pPr>
          </w:p>
          <w:p w14:paraId="433D9F4D" w14:textId="7FD6E06A" w:rsidR="00966E8F" w:rsidRDefault="00966E8F" w:rsidP="00966E8F">
            <w:pPr>
              <w:widowControl/>
              <w:jc w:val="center"/>
              <w:textAlignment w:val="center"/>
              <w:rPr>
                <w:rFonts w:ascii="仿宋" w:eastAsia="仿宋" w:hAnsi="仿宋" w:cs="宋体"/>
                <w:color w:val="000000"/>
                <w:sz w:val="24"/>
              </w:rPr>
            </w:pPr>
          </w:p>
        </w:tc>
        <w:tc>
          <w:tcPr>
            <w:tcW w:w="1984" w:type="dxa"/>
            <w:vAlign w:val="center"/>
          </w:tcPr>
          <w:p w14:paraId="2E151355" w14:textId="0D13EB92" w:rsidR="00966E8F" w:rsidRDefault="00966E8F" w:rsidP="00966E8F">
            <w:pPr>
              <w:widowControl/>
              <w:jc w:val="center"/>
              <w:textAlignment w:val="center"/>
              <w:rPr>
                <w:rFonts w:ascii="仿宋" w:eastAsia="仿宋" w:hAnsi="仿宋" w:cs="宋体"/>
                <w:color w:val="000000"/>
                <w:sz w:val="24"/>
              </w:rPr>
            </w:pPr>
          </w:p>
        </w:tc>
        <w:tc>
          <w:tcPr>
            <w:tcW w:w="1276" w:type="dxa"/>
            <w:vAlign w:val="center"/>
          </w:tcPr>
          <w:p w14:paraId="27C40A9E" w14:textId="77777777" w:rsidR="00966E8F" w:rsidRDefault="00966E8F" w:rsidP="00966E8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张</w:t>
            </w:r>
          </w:p>
        </w:tc>
        <w:tc>
          <w:tcPr>
            <w:tcW w:w="1134" w:type="dxa"/>
            <w:vAlign w:val="center"/>
          </w:tcPr>
          <w:p w14:paraId="26D80905" w14:textId="77777777" w:rsidR="00966E8F" w:rsidRDefault="00966E8F" w:rsidP="00966E8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24</w:t>
            </w:r>
          </w:p>
        </w:tc>
        <w:tc>
          <w:tcPr>
            <w:tcW w:w="850" w:type="dxa"/>
            <w:vAlign w:val="center"/>
          </w:tcPr>
          <w:p w14:paraId="5FB90C80" w14:textId="77777777" w:rsidR="00966E8F" w:rsidRDefault="00966E8F" w:rsidP="00966E8F">
            <w:pPr>
              <w:widowControl/>
              <w:jc w:val="center"/>
              <w:textAlignment w:val="center"/>
              <w:rPr>
                <w:rFonts w:ascii="仿宋" w:eastAsia="仿宋" w:hAnsi="仿宋" w:cs="宋体"/>
                <w:color w:val="000000"/>
                <w:kern w:val="0"/>
                <w:sz w:val="24"/>
                <w:lang w:bidi="ar"/>
              </w:rPr>
            </w:pPr>
          </w:p>
        </w:tc>
        <w:tc>
          <w:tcPr>
            <w:tcW w:w="1134" w:type="dxa"/>
            <w:vAlign w:val="center"/>
          </w:tcPr>
          <w:p w14:paraId="2091E683" w14:textId="77777777" w:rsidR="00966E8F" w:rsidRDefault="00966E8F" w:rsidP="00966E8F">
            <w:pPr>
              <w:widowControl/>
              <w:jc w:val="center"/>
              <w:textAlignment w:val="center"/>
              <w:rPr>
                <w:rFonts w:ascii="仿宋" w:eastAsia="仿宋" w:hAnsi="仿宋" w:cs="宋体"/>
                <w:color w:val="000000"/>
                <w:kern w:val="0"/>
                <w:sz w:val="24"/>
                <w:lang w:bidi="ar"/>
              </w:rPr>
            </w:pPr>
          </w:p>
        </w:tc>
      </w:tr>
      <w:tr w:rsidR="00966E8F" w14:paraId="799AA4EC" w14:textId="184505D6" w:rsidTr="00CE594F">
        <w:trPr>
          <w:trHeight w:val="964"/>
        </w:trPr>
        <w:tc>
          <w:tcPr>
            <w:tcW w:w="562" w:type="dxa"/>
            <w:vAlign w:val="center"/>
          </w:tcPr>
          <w:p w14:paraId="43E9F30B" w14:textId="3ABA6040" w:rsidR="00966E8F" w:rsidRDefault="00966E8F" w:rsidP="00966E8F">
            <w:pPr>
              <w:widowControl/>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9</w:t>
            </w:r>
          </w:p>
        </w:tc>
        <w:tc>
          <w:tcPr>
            <w:tcW w:w="993" w:type="dxa"/>
            <w:vAlign w:val="center"/>
          </w:tcPr>
          <w:p w14:paraId="273C19C9" w14:textId="47B9F49D" w:rsidR="00966E8F" w:rsidRDefault="00966E8F" w:rsidP="00966E8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餐椅</w:t>
            </w:r>
          </w:p>
        </w:tc>
        <w:tc>
          <w:tcPr>
            <w:tcW w:w="1701" w:type="dxa"/>
            <w:vAlign w:val="center"/>
          </w:tcPr>
          <w:p w14:paraId="47B5FA9A" w14:textId="2EC6AE77" w:rsidR="00966E8F" w:rsidRDefault="00966E8F" w:rsidP="00966E8F">
            <w:pPr>
              <w:widowControl/>
              <w:jc w:val="center"/>
              <w:textAlignment w:val="center"/>
              <w:rPr>
                <w:rFonts w:ascii="仿宋" w:eastAsia="仿宋" w:hAnsi="仿宋" w:cs="宋体"/>
                <w:color w:val="000000"/>
                <w:sz w:val="24"/>
              </w:rPr>
            </w:pPr>
          </w:p>
          <w:p w14:paraId="2B5BC3D5" w14:textId="77777777" w:rsidR="00966E8F" w:rsidRDefault="00966E8F" w:rsidP="00966E8F">
            <w:pPr>
              <w:widowControl/>
              <w:jc w:val="center"/>
              <w:textAlignment w:val="center"/>
              <w:rPr>
                <w:rFonts w:ascii="仿宋" w:eastAsia="仿宋" w:hAnsi="仿宋" w:cs="宋体"/>
                <w:color w:val="000000"/>
                <w:sz w:val="24"/>
              </w:rPr>
            </w:pPr>
          </w:p>
        </w:tc>
        <w:tc>
          <w:tcPr>
            <w:tcW w:w="1984" w:type="dxa"/>
            <w:vAlign w:val="center"/>
          </w:tcPr>
          <w:p w14:paraId="7A748CB4" w14:textId="50410A84" w:rsidR="00966E8F" w:rsidRDefault="00966E8F" w:rsidP="00966E8F">
            <w:pPr>
              <w:widowControl/>
              <w:jc w:val="center"/>
              <w:textAlignment w:val="center"/>
              <w:rPr>
                <w:rFonts w:ascii="仿宋" w:eastAsia="仿宋" w:hAnsi="仿宋" w:cs="宋体"/>
                <w:color w:val="000000"/>
                <w:sz w:val="24"/>
              </w:rPr>
            </w:pPr>
          </w:p>
        </w:tc>
        <w:tc>
          <w:tcPr>
            <w:tcW w:w="1276" w:type="dxa"/>
            <w:vAlign w:val="center"/>
          </w:tcPr>
          <w:p w14:paraId="0D90ED8E" w14:textId="77777777" w:rsidR="00966E8F" w:rsidRDefault="00966E8F" w:rsidP="00966E8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把</w:t>
            </w:r>
          </w:p>
        </w:tc>
        <w:tc>
          <w:tcPr>
            <w:tcW w:w="1134" w:type="dxa"/>
            <w:vAlign w:val="center"/>
          </w:tcPr>
          <w:p w14:paraId="0BF60E98" w14:textId="77777777" w:rsidR="00966E8F" w:rsidRDefault="00966E8F" w:rsidP="00966E8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96</w:t>
            </w:r>
          </w:p>
        </w:tc>
        <w:tc>
          <w:tcPr>
            <w:tcW w:w="850" w:type="dxa"/>
            <w:vAlign w:val="center"/>
          </w:tcPr>
          <w:p w14:paraId="75EA1789" w14:textId="77777777" w:rsidR="00966E8F" w:rsidRDefault="00966E8F" w:rsidP="00966E8F">
            <w:pPr>
              <w:widowControl/>
              <w:jc w:val="center"/>
              <w:textAlignment w:val="center"/>
              <w:rPr>
                <w:rFonts w:ascii="仿宋" w:eastAsia="仿宋" w:hAnsi="仿宋" w:cs="宋体"/>
                <w:color w:val="000000"/>
                <w:kern w:val="0"/>
                <w:sz w:val="24"/>
                <w:lang w:bidi="ar"/>
              </w:rPr>
            </w:pPr>
          </w:p>
        </w:tc>
        <w:tc>
          <w:tcPr>
            <w:tcW w:w="1134" w:type="dxa"/>
            <w:vAlign w:val="center"/>
          </w:tcPr>
          <w:p w14:paraId="2AFD98D8" w14:textId="77777777" w:rsidR="00966E8F" w:rsidRDefault="00966E8F" w:rsidP="00966E8F">
            <w:pPr>
              <w:widowControl/>
              <w:jc w:val="center"/>
              <w:textAlignment w:val="center"/>
              <w:rPr>
                <w:rFonts w:ascii="仿宋" w:eastAsia="仿宋" w:hAnsi="仿宋" w:cs="宋体"/>
                <w:color w:val="000000"/>
                <w:kern w:val="0"/>
                <w:sz w:val="24"/>
                <w:lang w:bidi="ar"/>
              </w:rPr>
            </w:pPr>
          </w:p>
        </w:tc>
      </w:tr>
      <w:tr w:rsidR="00966E8F" w14:paraId="603251EE" w14:textId="5DDD4F7D" w:rsidTr="00CE594F">
        <w:trPr>
          <w:trHeight w:val="964"/>
        </w:trPr>
        <w:tc>
          <w:tcPr>
            <w:tcW w:w="562" w:type="dxa"/>
            <w:vAlign w:val="center"/>
          </w:tcPr>
          <w:p w14:paraId="6BD54EC5" w14:textId="18B1D961" w:rsidR="00966E8F" w:rsidRDefault="00966E8F" w:rsidP="00966E8F">
            <w:pPr>
              <w:widowControl/>
              <w:jc w:val="center"/>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1</w:t>
            </w:r>
            <w:r>
              <w:rPr>
                <w:rFonts w:ascii="仿宋" w:eastAsia="仿宋" w:hAnsi="仿宋" w:cs="宋体"/>
                <w:color w:val="000000"/>
                <w:kern w:val="0"/>
                <w:sz w:val="24"/>
                <w:lang w:bidi="ar"/>
              </w:rPr>
              <w:t>0</w:t>
            </w:r>
          </w:p>
        </w:tc>
        <w:tc>
          <w:tcPr>
            <w:tcW w:w="993" w:type="dxa"/>
            <w:vAlign w:val="center"/>
          </w:tcPr>
          <w:p w14:paraId="3CB5EB6B" w14:textId="011DB5D5" w:rsidR="00966E8F" w:rsidRDefault="00966E8F" w:rsidP="00966E8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床垫</w:t>
            </w:r>
          </w:p>
        </w:tc>
        <w:tc>
          <w:tcPr>
            <w:tcW w:w="1701" w:type="dxa"/>
            <w:vAlign w:val="center"/>
          </w:tcPr>
          <w:p w14:paraId="2A15411D" w14:textId="77777777" w:rsidR="00966E8F" w:rsidRDefault="00966E8F" w:rsidP="00966E8F">
            <w:pPr>
              <w:widowControl/>
              <w:jc w:val="center"/>
              <w:textAlignment w:val="center"/>
              <w:rPr>
                <w:rFonts w:ascii="仿宋" w:eastAsia="仿宋" w:hAnsi="仿宋" w:cs="宋体"/>
                <w:color w:val="000000"/>
                <w:sz w:val="24"/>
              </w:rPr>
            </w:pPr>
          </w:p>
          <w:p w14:paraId="0C6FB5D4" w14:textId="171FCBBF" w:rsidR="00966E8F" w:rsidRDefault="00966E8F" w:rsidP="00966E8F">
            <w:pPr>
              <w:widowControl/>
              <w:jc w:val="center"/>
              <w:textAlignment w:val="center"/>
              <w:rPr>
                <w:rFonts w:ascii="仿宋" w:eastAsia="仿宋" w:hAnsi="仿宋" w:cs="宋体"/>
                <w:color w:val="000000"/>
                <w:sz w:val="24"/>
              </w:rPr>
            </w:pPr>
          </w:p>
        </w:tc>
        <w:tc>
          <w:tcPr>
            <w:tcW w:w="1984" w:type="dxa"/>
            <w:vAlign w:val="center"/>
          </w:tcPr>
          <w:p w14:paraId="349F33A6" w14:textId="6A3D58EB" w:rsidR="00966E8F" w:rsidRDefault="00966E8F" w:rsidP="00966E8F">
            <w:pPr>
              <w:widowControl/>
              <w:jc w:val="center"/>
              <w:textAlignment w:val="center"/>
              <w:rPr>
                <w:rFonts w:ascii="仿宋" w:eastAsia="仿宋" w:hAnsi="仿宋" w:cs="宋体"/>
                <w:color w:val="000000"/>
                <w:sz w:val="24"/>
              </w:rPr>
            </w:pPr>
          </w:p>
        </w:tc>
        <w:tc>
          <w:tcPr>
            <w:tcW w:w="1276" w:type="dxa"/>
            <w:vAlign w:val="center"/>
          </w:tcPr>
          <w:p w14:paraId="75D87354" w14:textId="77777777" w:rsidR="00966E8F" w:rsidRDefault="00966E8F" w:rsidP="00966E8F">
            <w:pPr>
              <w:widowControl/>
              <w:jc w:val="center"/>
              <w:textAlignment w:val="center"/>
              <w:rPr>
                <w:rFonts w:ascii="仿宋" w:eastAsia="仿宋" w:hAnsi="仿宋" w:cs="宋体"/>
                <w:color w:val="000000"/>
                <w:sz w:val="24"/>
              </w:rPr>
            </w:pPr>
            <w:proofErr w:type="gramStart"/>
            <w:r>
              <w:rPr>
                <w:rFonts w:ascii="仿宋" w:eastAsia="仿宋" w:hAnsi="仿宋" w:cs="宋体" w:hint="eastAsia"/>
                <w:color w:val="000000"/>
                <w:kern w:val="0"/>
                <w:sz w:val="24"/>
                <w:lang w:bidi="ar"/>
              </w:rPr>
              <w:t>个</w:t>
            </w:r>
            <w:proofErr w:type="gramEnd"/>
          </w:p>
        </w:tc>
        <w:tc>
          <w:tcPr>
            <w:tcW w:w="1134" w:type="dxa"/>
            <w:vAlign w:val="center"/>
          </w:tcPr>
          <w:p w14:paraId="0BCD5B40" w14:textId="77777777" w:rsidR="00966E8F" w:rsidRDefault="00966E8F" w:rsidP="00966E8F">
            <w:pPr>
              <w:widowControl/>
              <w:jc w:val="center"/>
              <w:textAlignment w:val="center"/>
              <w:rPr>
                <w:rFonts w:ascii="仿宋" w:eastAsia="仿宋" w:hAnsi="仿宋" w:cs="宋体"/>
                <w:color w:val="000000"/>
                <w:sz w:val="24"/>
              </w:rPr>
            </w:pPr>
            <w:r>
              <w:rPr>
                <w:rFonts w:ascii="仿宋" w:eastAsia="仿宋" w:hAnsi="仿宋" w:cs="宋体" w:hint="eastAsia"/>
                <w:color w:val="000000"/>
                <w:kern w:val="0"/>
                <w:sz w:val="24"/>
                <w:lang w:bidi="ar"/>
              </w:rPr>
              <w:t>24</w:t>
            </w:r>
          </w:p>
        </w:tc>
        <w:tc>
          <w:tcPr>
            <w:tcW w:w="850" w:type="dxa"/>
            <w:vAlign w:val="center"/>
          </w:tcPr>
          <w:p w14:paraId="7F6830B0" w14:textId="77777777" w:rsidR="00966E8F" w:rsidRDefault="00966E8F" w:rsidP="00966E8F">
            <w:pPr>
              <w:widowControl/>
              <w:jc w:val="center"/>
              <w:textAlignment w:val="center"/>
              <w:rPr>
                <w:rFonts w:ascii="仿宋" w:eastAsia="仿宋" w:hAnsi="仿宋" w:cs="宋体"/>
                <w:color w:val="000000"/>
                <w:kern w:val="0"/>
                <w:sz w:val="24"/>
                <w:lang w:bidi="ar"/>
              </w:rPr>
            </w:pPr>
          </w:p>
        </w:tc>
        <w:tc>
          <w:tcPr>
            <w:tcW w:w="1134" w:type="dxa"/>
            <w:vAlign w:val="center"/>
          </w:tcPr>
          <w:p w14:paraId="0E3F5105" w14:textId="77777777" w:rsidR="00966E8F" w:rsidRDefault="00966E8F" w:rsidP="00966E8F">
            <w:pPr>
              <w:widowControl/>
              <w:jc w:val="center"/>
              <w:textAlignment w:val="center"/>
              <w:rPr>
                <w:rFonts w:ascii="仿宋" w:eastAsia="仿宋" w:hAnsi="仿宋" w:cs="宋体"/>
                <w:color w:val="000000"/>
                <w:kern w:val="0"/>
                <w:sz w:val="24"/>
                <w:lang w:bidi="ar"/>
              </w:rPr>
            </w:pPr>
          </w:p>
        </w:tc>
      </w:tr>
      <w:tr w:rsidR="00553D73" w14:paraId="5388B287" w14:textId="77777777" w:rsidTr="00CE594F">
        <w:trPr>
          <w:trHeight w:val="720"/>
        </w:trPr>
        <w:tc>
          <w:tcPr>
            <w:tcW w:w="9634" w:type="dxa"/>
            <w:gridSpan w:val="8"/>
            <w:vAlign w:val="center"/>
          </w:tcPr>
          <w:p w14:paraId="1A193165" w14:textId="713BC3B7" w:rsidR="00553D73" w:rsidRDefault="00553D73" w:rsidP="00553D73">
            <w:pPr>
              <w:widowControl/>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 xml:space="preserve">合计： </w:t>
            </w:r>
            <w:r>
              <w:rPr>
                <w:rFonts w:ascii="仿宋" w:eastAsia="仿宋" w:hAnsi="仿宋" w:cs="宋体"/>
                <w:color w:val="000000"/>
                <w:kern w:val="0"/>
                <w:sz w:val="24"/>
                <w:lang w:bidi="ar"/>
              </w:rPr>
              <w:t xml:space="preserve">             </w:t>
            </w:r>
            <w:r>
              <w:rPr>
                <w:rFonts w:ascii="仿宋" w:eastAsia="仿宋" w:hAnsi="仿宋" w:cs="宋体" w:hint="eastAsia"/>
                <w:color w:val="000000"/>
                <w:kern w:val="0"/>
                <w:sz w:val="24"/>
                <w:lang w:bidi="ar"/>
              </w:rPr>
              <w:t xml:space="preserve">元 </w:t>
            </w:r>
            <w:r>
              <w:rPr>
                <w:rFonts w:ascii="仿宋" w:eastAsia="仿宋" w:hAnsi="仿宋" w:cs="宋体"/>
                <w:color w:val="000000"/>
                <w:kern w:val="0"/>
                <w:sz w:val="24"/>
                <w:lang w:bidi="ar"/>
              </w:rPr>
              <w:t xml:space="preserve"> </w:t>
            </w:r>
            <w:r>
              <w:rPr>
                <w:rFonts w:ascii="仿宋" w:eastAsia="仿宋" w:hAnsi="仿宋" w:cs="宋体" w:hint="eastAsia"/>
                <w:color w:val="000000"/>
                <w:kern w:val="0"/>
                <w:sz w:val="24"/>
                <w:lang w:bidi="ar"/>
              </w:rPr>
              <w:t>大写：(</w:t>
            </w:r>
            <w:r>
              <w:rPr>
                <w:rFonts w:ascii="仿宋" w:eastAsia="仿宋" w:hAnsi="仿宋" w:cs="宋体"/>
                <w:color w:val="000000"/>
                <w:kern w:val="0"/>
                <w:sz w:val="24"/>
                <w:lang w:bidi="ar"/>
              </w:rPr>
              <w:t xml:space="preserve">                     )</w:t>
            </w:r>
          </w:p>
        </w:tc>
      </w:tr>
      <w:tr w:rsidR="00277103" w14:paraId="32603CA4" w14:textId="77777777" w:rsidTr="00CE594F">
        <w:trPr>
          <w:trHeight w:val="665"/>
        </w:trPr>
        <w:tc>
          <w:tcPr>
            <w:tcW w:w="9634" w:type="dxa"/>
            <w:gridSpan w:val="8"/>
            <w:vAlign w:val="center"/>
          </w:tcPr>
          <w:p w14:paraId="2D445AE8" w14:textId="4F42B423" w:rsidR="00277103" w:rsidRDefault="00277103" w:rsidP="00553D73">
            <w:pPr>
              <w:widowControl/>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五金配件品牌：</w:t>
            </w:r>
          </w:p>
        </w:tc>
      </w:tr>
    </w:tbl>
    <w:p w14:paraId="5969B34B" w14:textId="15D30F9A" w:rsidR="001D74AA" w:rsidRPr="00551974" w:rsidRDefault="00C13D9E" w:rsidP="00B129D0">
      <w:pPr>
        <w:spacing w:line="400" w:lineRule="exact"/>
        <w:rPr>
          <w:rFonts w:asciiTheme="minorEastAsia" w:eastAsiaTheme="minorEastAsia" w:hAnsiTheme="minorEastAsia" w:cs="华文楷体"/>
          <w:b/>
          <w:color w:val="000000" w:themeColor="text1"/>
          <w:sz w:val="24"/>
        </w:rPr>
      </w:pPr>
      <w:r>
        <w:rPr>
          <w:rFonts w:asciiTheme="minorEastAsia" w:eastAsiaTheme="minorEastAsia" w:hAnsiTheme="minorEastAsia" w:cs="华文楷体" w:hint="eastAsia"/>
          <w:b/>
          <w:color w:val="000000" w:themeColor="text1"/>
          <w:sz w:val="24"/>
        </w:rPr>
        <w:t>表后</w:t>
      </w:r>
      <w:r w:rsidR="00F563B5">
        <w:rPr>
          <w:rFonts w:asciiTheme="minorEastAsia" w:eastAsiaTheme="minorEastAsia" w:hAnsiTheme="minorEastAsia" w:cs="华文楷体" w:hint="eastAsia"/>
          <w:b/>
          <w:color w:val="000000" w:themeColor="text1"/>
          <w:sz w:val="24"/>
        </w:rPr>
        <w:t>须附投标产品彩图。</w:t>
      </w:r>
    </w:p>
    <w:p w14:paraId="532AC376" w14:textId="73F6F613" w:rsidR="003F13FD" w:rsidRDefault="003F13FD">
      <w:pPr>
        <w:widowControl/>
        <w:jc w:val="left"/>
        <w:rPr>
          <w:rFonts w:asciiTheme="minorEastAsia" w:eastAsiaTheme="minorEastAsia" w:hAnsiTheme="minorEastAsia" w:cs="华文楷体"/>
          <w:b/>
          <w:color w:val="000000" w:themeColor="text1"/>
          <w:sz w:val="24"/>
        </w:rPr>
      </w:pPr>
      <w:r>
        <w:rPr>
          <w:rFonts w:asciiTheme="minorEastAsia" w:eastAsiaTheme="minorEastAsia" w:hAnsiTheme="minorEastAsia" w:cs="华文楷体"/>
          <w:b/>
          <w:color w:val="000000" w:themeColor="text1"/>
          <w:sz w:val="24"/>
        </w:rPr>
        <w:br w:type="page"/>
      </w:r>
    </w:p>
    <w:p w14:paraId="644B3D8C" w14:textId="77777777" w:rsidR="001D74AA" w:rsidRPr="00F563B5" w:rsidRDefault="001D74AA" w:rsidP="00F563B5">
      <w:pPr>
        <w:spacing w:line="400" w:lineRule="exact"/>
        <w:rPr>
          <w:rFonts w:asciiTheme="minorEastAsia" w:eastAsiaTheme="minorEastAsia" w:hAnsiTheme="minorEastAsia" w:cs="华文楷体"/>
          <w:b/>
          <w:color w:val="000000" w:themeColor="text1"/>
          <w:sz w:val="24"/>
        </w:rPr>
      </w:pPr>
    </w:p>
    <w:p w14:paraId="7A03931A" w14:textId="07F441E4" w:rsidR="00B277EE" w:rsidRPr="00B277EE" w:rsidRDefault="00B277EE" w:rsidP="00B277EE">
      <w:pPr>
        <w:pStyle w:val="ab"/>
        <w:spacing w:after="0" w:line="400" w:lineRule="exact"/>
        <w:ind w:firstLineChars="0" w:firstLine="0"/>
        <w:rPr>
          <w:rFonts w:asciiTheme="minorEastAsia" w:eastAsiaTheme="minorEastAsia" w:hAnsiTheme="minorEastAsia"/>
          <w:b/>
          <w:sz w:val="24"/>
          <w:szCs w:val="24"/>
        </w:rPr>
      </w:pPr>
      <w:r w:rsidRPr="00B277EE">
        <w:rPr>
          <w:rFonts w:asciiTheme="minorEastAsia" w:eastAsiaTheme="minorEastAsia" w:hAnsiTheme="minorEastAsia" w:hint="eastAsia"/>
          <w:b/>
          <w:sz w:val="24"/>
          <w:szCs w:val="24"/>
        </w:rPr>
        <w:t>（</w:t>
      </w:r>
      <w:r w:rsidR="00551974">
        <w:rPr>
          <w:rFonts w:asciiTheme="minorEastAsia" w:eastAsiaTheme="minorEastAsia" w:hAnsiTheme="minorEastAsia" w:hint="eastAsia"/>
          <w:b/>
          <w:sz w:val="24"/>
          <w:szCs w:val="24"/>
        </w:rPr>
        <w:t>五</w:t>
      </w:r>
      <w:r w:rsidRPr="00B277EE">
        <w:rPr>
          <w:rFonts w:asciiTheme="minorEastAsia" w:eastAsiaTheme="minorEastAsia" w:hAnsiTheme="minorEastAsia" w:hint="eastAsia"/>
          <w:b/>
          <w:sz w:val="24"/>
          <w:szCs w:val="24"/>
        </w:rPr>
        <w:t>）投标人主要业绩</w:t>
      </w:r>
      <w:r w:rsidR="007C19EB">
        <w:rPr>
          <w:rFonts w:asciiTheme="minorEastAsia" w:eastAsiaTheme="minorEastAsia" w:hAnsiTheme="minorEastAsia" w:hint="eastAsia"/>
          <w:b/>
          <w:sz w:val="24"/>
          <w:szCs w:val="24"/>
        </w:rPr>
        <w:t>一览表</w:t>
      </w:r>
      <w:r w:rsidRPr="00B277EE">
        <w:rPr>
          <w:rFonts w:asciiTheme="minorEastAsia" w:eastAsiaTheme="minorEastAsia" w:hAnsiTheme="minorEastAsia" w:hint="eastAsia"/>
          <w:b/>
          <w:sz w:val="24"/>
          <w:szCs w:val="24"/>
        </w:rPr>
        <w:t>（</w:t>
      </w:r>
      <w:bookmarkStart w:id="16" w:name="_Hlk97887590"/>
      <w:r w:rsidR="00563113">
        <w:rPr>
          <w:rFonts w:asciiTheme="minorEastAsia" w:eastAsiaTheme="minorEastAsia" w:hAnsiTheme="minorEastAsia" w:hint="eastAsia"/>
          <w:b/>
          <w:sz w:val="24"/>
          <w:szCs w:val="24"/>
        </w:rPr>
        <w:t>201</w:t>
      </w:r>
      <w:r w:rsidR="002D18F7">
        <w:rPr>
          <w:rFonts w:asciiTheme="minorEastAsia" w:eastAsiaTheme="minorEastAsia" w:hAnsiTheme="minorEastAsia"/>
          <w:b/>
          <w:sz w:val="24"/>
          <w:szCs w:val="24"/>
        </w:rPr>
        <w:t>9</w:t>
      </w:r>
      <w:r w:rsidRPr="00B277EE">
        <w:rPr>
          <w:rFonts w:asciiTheme="minorEastAsia" w:eastAsiaTheme="minorEastAsia" w:hAnsiTheme="minorEastAsia" w:hint="eastAsia"/>
          <w:b/>
          <w:sz w:val="24"/>
          <w:szCs w:val="24"/>
        </w:rPr>
        <w:t>年</w:t>
      </w:r>
      <w:r w:rsidR="006F2F2E">
        <w:rPr>
          <w:rFonts w:asciiTheme="minorEastAsia" w:eastAsiaTheme="minorEastAsia" w:hAnsiTheme="minorEastAsia"/>
          <w:b/>
          <w:sz w:val="24"/>
          <w:szCs w:val="24"/>
        </w:rPr>
        <w:t>10</w:t>
      </w:r>
      <w:r w:rsidRPr="00B277EE">
        <w:rPr>
          <w:rFonts w:asciiTheme="minorEastAsia" w:eastAsiaTheme="minorEastAsia" w:hAnsiTheme="minorEastAsia" w:hint="eastAsia"/>
          <w:b/>
          <w:sz w:val="24"/>
          <w:szCs w:val="24"/>
        </w:rPr>
        <w:t>月1日以来类似业绩</w:t>
      </w:r>
      <w:bookmarkEnd w:id="16"/>
      <w:r w:rsidRPr="00B277EE">
        <w:rPr>
          <w:rFonts w:asciiTheme="minorEastAsia" w:eastAsiaTheme="minorEastAsia" w:hAnsiTheme="minorEastAsia" w:hint="eastAsia"/>
          <w:b/>
          <w:sz w:val="24"/>
          <w:szCs w:val="24"/>
        </w:rPr>
        <w:t>）</w:t>
      </w:r>
    </w:p>
    <w:p w14:paraId="762F5749" w14:textId="77777777" w:rsidR="00B277EE" w:rsidRPr="00B277EE" w:rsidRDefault="00B277EE" w:rsidP="00303A19">
      <w:pPr>
        <w:pStyle w:val="ab"/>
        <w:spacing w:after="0" w:line="400" w:lineRule="exact"/>
        <w:ind w:firstLineChars="0" w:firstLine="0"/>
        <w:rPr>
          <w:rFonts w:asciiTheme="minorEastAsia" w:eastAsiaTheme="minorEastAsia" w:hAnsiTheme="minorEastAsia"/>
          <w:sz w:val="24"/>
          <w:szCs w:val="24"/>
          <w:u w:val="single"/>
        </w:rPr>
      </w:pPr>
      <w:r w:rsidRPr="00B277EE">
        <w:rPr>
          <w:rFonts w:asciiTheme="minorEastAsia" w:eastAsiaTheme="minorEastAsia" w:hAnsiTheme="minorEastAsia" w:hint="eastAsia"/>
          <w:sz w:val="24"/>
          <w:szCs w:val="24"/>
        </w:rPr>
        <w:t>投标人名称：</w:t>
      </w:r>
    </w:p>
    <w:tbl>
      <w:tblPr>
        <w:tblW w:w="948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456"/>
        <w:gridCol w:w="1514"/>
        <w:gridCol w:w="1276"/>
        <w:gridCol w:w="1559"/>
        <w:gridCol w:w="1984"/>
        <w:gridCol w:w="1418"/>
        <w:gridCol w:w="1276"/>
      </w:tblGrid>
      <w:tr w:rsidR="00303A19" w:rsidRPr="00B277EE" w14:paraId="53C5A1FD" w14:textId="77777777" w:rsidTr="00C600DC">
        <w:trPr>
          <w:trHeight w:val="256"/>
          <w:jc w:val="center"/>
        </w:trPr>
        <w:tc>
          <w:tcPr>
            <w:tcW w:w="456" w:type="dxa"/>
            <w:vAlign w:val="center"/>
          </w:tcPr>
          <w:p w14:paraId="1AC7FF65" w14:textId="77777777" w:rsidR="00303A19" w:rsidRPr="00B277EE" w:rsidRDefault="00303A19" w:rsidP="00C600DC">
            <w:pPr>
              <w:jc w:val="center"/>
              <w:rPr>
                <w:rFonts w:asciiTheme="minorEastAsia" w:eastAsiaTheme="minorEastAsia" w:hAnsiTheme="minorEastAsia"/>
                <w:sz w:val="24"/>
              </w:rPr>
            </w:pPr>
            <w:r w:rsidRPr="00B277EE">
              <w:rPr>
                <w:rFonts w:asciiTheme="minorEastAsia" w:eastAsiaTheme="minorEastAsia" w:hAnsiTheme="minorEastAsia" w:hint="eastAsia"/>
                <w:sz w:val="24"/>
              </w:rPr>
              <w:t>序号</w:t>
            </w:r>
          </w:p>
        </w:tc>
        <w:tc>
          <w:tcPr>
            <w:tcW w:w="1514" w:type="dxa"/>
            <w:vAlign w:val="center"/>
          </w:tcPr>
          <w:p w14:paraId="059D8323" w14:textId="77777777" w:rsidR="00303A19" w:rsidRPr="00B277EE" w:rsidRDefault="00303A19" w:rsidP="00C600DC">
            <w:pPr>
              <w:spacing w:line="400" w:lineRule="exact"/>
              <w:jc w:val="center"/>
              <w:rPr>
                <w:rFonts w:asciiTheme="minorEastAsia" w:eastAsiaTheme="minorEastAsia" w:hAnsiTheme="minorEastAsia"/>
                <w:sz w:val="24"/>
              </w:rPr>
            </w:pPr>
            <w:r w:rsidRPr="00B277EE">
              <w:rPr>
                <w:rFonts w:asciiTheme="minorEastAsia" w:eastAsiaTheme="minorEastAsia" w:hAnsiTheme="minorEastAsia" w:hint="eastAsia"/>
                <w:sz w:val="24"/>
              </w:rPr>
              <w:t>项目名称</w:t>
            </w:r>
          </w:p>
        </w:tc>
        <w:tc>
          <w:tcPr>
            <w:tcW w:w="1276" w:type="dxa"/>
            <w:vAlign w:val="center"/>
          </w:tcPr>
          <w:p w14:paraId="06BC8719" w14:textId="77777777" w:rsidR="00303A19" w:rsidRPr="00B277EE" w:rsidRDefault="00303A19" w:rsidP="00C600DC">
            <w:pPr>
              <w:spacing w:line="400" w:lineRule="exact"/>
              <w:jc w:val="center"/>
              <w:rPr>
                <w:rFonts w:asciiTheme="minorEastAsia" w:eastAsiaTheme="minorEastAsia" w:hAnsiTheme="minorEastAsia"/>
                <w:sz w:val="24"/>
              </w:rPr>
            </w:pPr>
            <w:r w:rsidRPr="00B277EE">
              <w:rPr>
                <w:rFonts w:asciiTheme="minorEastAsia" w:eastAsiaTheme="minorEastAsia" w:hAnsiTheme="minorEastAsia" w:hint="eastAsia"/>
                <w:sz w:val="24"/>
              </w:rPr>
              <w:t>地点</w:t>
            </w:r>
          </w:p>
        </w:tc>
        <w:tc>
          <w:tcPr>
            <w:tcW w:w="1559" w:type="dxa"/>
            <w:vAlign w:val="center"/>
          </w:tcPr>
          <w:p w14:paraId="09977219" w14:textId="77777777" w:rsidR="00303A19" w:rsidRPr="00B277EE" w:rsidRDefault="00303A19" w:rsidP="00C600DC">
            <w:pPr>
              <w:spacing w:line="400" w:lineRule="exact"/>
              <w:jc w:val="center"/>
              <w:rPr>
                <w:rFonts w:asciiTheme="minorEastAsia" w:eastAsiaTheme="minorEastAsia" w:hAnsiTheme="minorEastAsia"/>
                <w:sz w:val="24"/>
              </w:rPr>
            </w:pPr>
            <w:r w:rsidRPr="00B277EE">
              <w:rPr>
                <w:rFonts w:asciiTheme="minorEastAsia" w:eastAsiaTheme="minorEastAsia" w:hAnsiTheme="minorEastAsia" w:hint="eastAsia"/>
                <w:sz w:val="24"/>
              </w:rPr>
              <w:t>合同金额</w:t>
            </w:r>
          </w:p>
        </w:tc>
        <w:tc>
          <w:tcPr>
            <w:tcW w:w="1984" w:type="dxa"/>
            <w:vAlign w:val="center"/>
          </w:tcPr>
          <w:p w14:paraId="1200DC69" w14:textId="77777777" w:rsidR="00303A19" w:rsidRPr="00B277EE" w:rsidRDefault="00303A19" w:rsidP="00C600DC">
            <w:pPr>
              <w:spacing w:line="400" w:lineRule="exact"/>
              <w:jc w:val="center"/>
              <w:rPr>
                <w:rFonts w:asciiTheme="minorEastAsia" w:eastAsiaTheme="minorEastAsia" w:hAnsiTheme="minorEastAsia"/>
                <w:sz w:val="24"/>
              </w:rPr>
            </w:pPr>
            <w:r w:rsidRPr="00B277EE">
              <w:rPr>
                <w:rFonts w:asciiTheme="minorEastAsia" w:eastAsiaTheme="minorEastAsia" w:hAnsiTheme="minorEastAsia" w:hint="eastAsia"/>
                <w:sz w:val="24"/>
              </w:rPr>
              <w:t>业绩时间（年）</w:t>
            </w:r>
          </w:p>
        </w:tc>
        <w:tc>
          <w:tcPr>
            <w:tcW w:w="1418" w:type="dxa"/>
            <w:vAlign w:val="center"/>
          </w:tcPr>
          <w:p w14:paraId="46146BE1" w14:textId="77777777" w:rsidR="00303A19" w:rsidRPr="00B277EE" w:rsidRDefault="00303A19" w:rsidP="00C600DC">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合同复印件对应页码</w:t>
            </w:r>
          </w:p>
        </w:tc>
        <w:tc>
          <w:tcPr>
            <w:tcW w:w="1276" w:type="dxa"/>
            <w:vAlign w:val="center"/>
          </w:tcPr>
          <w:p w14:paraId="187B785F" w14:textId="77777777" w:rsidR="00303A19" w:rsidRPr="00B277EE" w:rsidRDefault="00303A19" w:rsidP="00C600DC">
            <w:pPr>
              <w:spacing w:line="400" w:lineRule="exact"/>
              <w:jc w:val="center"/>
              <w:rPr>
                <w:rFonts w:asciiTheme="minorEastAsia" w:eastAsiaTheme="minorEastAsia" w:hAnsiTheme="minorEastAsia"/>
                <w:sz w:val="24"/>
              </w:rPr>
            </w:pPr>
            <w:r w:rsidRPr="00B277EE">
              <w:rPr>
                <w:rFonts w:asciiTheme="minorEastAsia" w:eastAsiaTheme="minorEastAsia" w:hAnsiTheme="minorEastAsia" w:hint="eastAsia"/>
                <w:sz w:val="24"/>
              </w:rPr>
              <w:t>备注</w:t>
            </w:r>
          </w:p>
        </w:tc>
      </w:tr>
      <w:tr w:rsidR="00303A19" w:rsidRPr="00B277EE" w14:paraId="37E33E76" w14:textId="77777777" w:rsidTr="00C600DC">
        <w:trPr>
          <w:trHeight w:val="385"/>
          <w:jc w:val="center"/>
        </w:trPr>
        <w:tc>
          <w:tcPr>
            <w:tcW w:w="456" w:type="dxa"/>
          </w:tcPr>
          <w:p w14:paraId="5FE439B4" w14:textId="77777777" w:rsidR="00303A19" w:rsidRPr="00B277EE" w:rsidRDefault="00303A19" w:rsidP="00C600DC">
            <w:pPr>
              <w:spacing w:line="400" w:lineRule="exact"/>
              <w:ind w:firstLineChars="200" w:firstLine="482"/>
              <w:rPr>
                <w:rFonts w:asciiTheme="minorEastAsia" w:eastAsiaTheme="minorEastAsia" w:hAnsiTheme="minorEastAsia"/>
                <w:b/>
                <w:sz w:val="24"/>
              </w:rPr>
            </w:pPr>
          </w:p>
        </w:tc>
        <w:tc>
          <w:tcPr>
            <w:tcW w:w="1514" w:type="dxa"/>
          </w:tcPr>
          <w:p w14:paraId="5186A394" w14:textId="77777777" w:rsidR="00303A19" w:rsidRPr="00B277EE" w:rsidRDefault="00303A19" w:rsidP="00C600DC">
            <w:pPr>
              <w:spacing w:line="400" w:lineRule="exact"/>
              <w:ind w:firstLineChars="200" w:firstLine="482"/>
              <w:rPr>
                <w:rFonts w:asciiTheme="minorEastAsia" w:eastAsiaTheme="minorEastAsia" w:hAnsiTheme="minorEastAsia"/>
                <w:b/>
                <w:sz w:val="24"/>
              </w:rPr>
            </w:pPr>
          </w:p>
        </w:tc>
        <w:tc>
          <w:tcPr>
            <w:tcW w:w="1276" w:type="dxa"/>
          </w:tcPr>
          <w:p w14:paraId="353E41E7" w14:textId="77777777" w:rsidR="00303A19" w:rsidRPr="00B277EE" w:rsidRDefault="00303A19" w:rsidP="00C600DC">
            <w:pPr>
              <w:spacing w:line="400" w:lineRule="exact"/>
              <w:ind w:firstLineChars="200" w:firstLine="482"/>
              <w:rPr>
                <w:rFonts w:asciiTheme="minorEastAsia" w:eastAsiaTheme="minorEastAsia" w:hAnsiTheme="minorEastAsia"/>
                <w:b/>
                <w:sz w:val="24"/>
              </w:rPr>
            </w:pPr>
          </w:p>
        </w:tc>
        <w:tc>
          <w:tcPr>
            <w:tcW w:w="1559" w:type="dxa"/>
          </w:tcPr>
          <w:p w14:paraId="30730C4B" w14:textId="77777777" w:rsidR="00303A19" w:rsidRPr="00B277EE" w:rsidRDefault="00303A19" w:rsidP="00C600DC">
            <w:pPr>
              <w:spacing w:line="400" w:lineRule="exact"/>
              <w:ind w:firstLineChars="200" w:firstLine="482"/>
              <w:rPr>
                <w:rFonts w:asciiTheme="minorEastAsia" w:eastAsiaTheme="minorEastAsia" w:hAnsiTheme="minorEastAsia"/>
                <w:b/>
                <w:sz w:val="24"/>
              </w:rPr>
            </w:pPr>
          </w:p>
        </w:tc>
        <w:tc>
          <w:tcPr>
            <w:tcW w:w="1984" w:type="dxa"/>
          </w:tcPr>
          <w:p w14:paraId="48AB56C3" w14:textId="77777777" w:rsidR="00303A19" w:rsidRPr="00B277EE" w:rsidRDefault="00303A19" w:rsidP="00C600DC">
            <w:pPr>
              <w:spacing w:line="400" w:lineRule="exact"/>
              <w:ind w:firstLineChars="200" w:firstLine="482"/>
              <w:rPr>
                <w:rFonts w:asciiTheme="minorEastAsia" w:eastAsiaTheme="minorEastAsia" w:hAnsiTheme="minorEastAsia"/>
                <w:b/>
                <w:sz w:val="24"/>
              </w:rPr>
            </w:pPr>
          </w:p>
        </w:tc>
        <w:tc>
          <w:tcPr>
            <w:tcW w:w="1418" w:type="dxa"/>
          </w:tcPr>
          <w:p w14:paraId="702C558C" w14:textId="77777777" w:rsidR="00303A19" w:rsidRPr="00B277EE" w:rsidRDefault="00303A19" w:rsidP="00C600DC">
            <w:pPr>
              <w:spacing w:line="400" w:lineRule="exact"/>
              <w:ind w:firstLineChars="200" w:firstLine="482"/>
              <w:rPr>
                <w:rFonts w:asciiTheme="minorEastAsia" w:eastAsiaTheme="minorEastAsia" w:hAnsiTheme="minorEastAsia"/>
                <w:b/>
                <w:sz w:val="24"/>
              </w:rPr>
            </w:pPr>
          </w:p>
        </w:tc>
        <w:tc>
          <w:tcPr>
            <w:tcW w:w="1276" w:type="dxa"/>
          </w:tcPr>
          <w:p w14:paraId="6FDACC79" w14:textId="77777777" w:rsidR="00303A19" w:rsidRPr="00B277EE" w:rsidRDefault="00303A19" w:rsidP="00C600DC">
            <w:pPr>
              <w:spacing w:line="400" w:lineRule="exact"/>
              <w:ind w:firstLineChars="200" w:firstLine="482"/>
              <w:rPr>
                <w:rFonts w:asciiTheme="minorEastAsia" w:eastAsiaTheme="minorEastAsia" w:hAnsiTheme="minorEastAsia"/>
                <w:b/>
                <w:sz w:val="24"/>
              </w:rPr>
            </w:pPr>
          </w:p>
        </w:tc>
      </w:tr>
      <w:tr w:rsidR="00303A19" w:rsidRPr="00B277EE" w14:paraId="7E72225C" w14:textId="77777777" w:rsidTr="00C600DC">
        <w:trPr>
          <w:trHeight w:val="385"/>
          <w:jc w:val="center"/>
        </w:trPr>
        <w:tc>
          <w:tcPr>
            <w:tcW w:w="456" w:type="dxa"/>
          </w:tcPr>
          <w:p w14:paraId="23DFFC20" w14:textId="77777777" w:rsidR="00303A19" w:rsidRPr="00B277EE" w:rsidRDefault="00303A19" w:rsidP="00C600DC">
            <w:pPr>
              <w:spacing w:line="400" w:lineRule="exact"/>
              <w:ind w:firstLineChars="200" w:firstLine="482"/>
              <w:rPr>
                <w:rFonts w:asciiTheme="minorEastAsia" w:eastAsiaTheme="minorEastAsia" w:hAnsiTheme="minorEastAsia"/>
                <w:b/>
                <w:sz w:val="24"/>
              </w:rPr>
            </w:pPr>
          </w:p>
        </w:tc>
        <w:tc>
          <w:tcPr>
            <w:tcW w:w="1514" w:type="dxa"/>
          </w:tcPr>
          <w:p w14:paraId="62D8277F" w14:textId="77777777" w:rsidR="00303A19" w:rsidRPr="00B277EE" w:rsidRDefault="00303A19" w:rsidP="00C600DC">
            <w:pPr>
              <w:spacing w:line="400" w:lineRule="exact"/>
              <w:ind w:firstLineChars="200" w:firstLine="482"/>
              <w:rPr>
                <w:rFonts w:asciiTheme="minorEastAsia" w:eastAsiaTheme="minorEastAsia" w:hAnsiTheme="minorEastAsia"/>
                <w:b/>
                <w:sz w:val="24"/>
              </w:rPr>
            </w:pPr>
          </w:p>
        </w:tc>
        <w:tc>
          <w:tcPr>
            <w:tcW w:w="1276" w:type="dxa"/>
          </w:tcPr>
          <w:p w14:paraId="1970251B" w14:textId="77777777" w:rsidR="00303A19" w:rsidRPr="00B277EE" w:rsidRDefault="00303A19" w:rsidP="00C600DC">
            <w:pPr>
              <w:spacing w:line="400" w:lineRule="exact"/>
              <w:ind w:firstLineChars="200" w:firstLine="482"/>
              <w:rPr>
                <w:rFonts w:asciiTheme="minorEastAsia" w:eastAsiaTheme="minorEastAsia" w:hAnsiTheme="minorEastAsia"/>
                <w:b/>
                <w:sz w:val="24"/>
              </w:rPr>
            </w:pPr>
          </w:p>
        </w:tc>
        <w:tc>
          <w:tcPr>
            <w:tcW w:w="1559" w:type="dxa"/>
          </w:tcPr>
          <w:p w14:paraId="7E4C3AD9" w14:textId="77777777" w:rsidR="00303A19" w:rsidRPr="00B277EE" w:rsidRDefault="00303A19" w:rsidP="00C600DC">
            <w:pPr>
              <w:spacing w:line="400" w:lineRule="exact"/>
              <w:ind w:firstLineChars="200" w:firstLine="482"/>
              <w:rPr>
                <w:rFonts w:asciiTheme="minorEastAsia" w:eastAsiaTheme="minorEastAsia" w:hAnsiTheme="minorEastAsia"/>
                <w:b/>
                <w:sz w:val="24"/>
              </w:rPr>
            </w:pPr>
          </w:p>
        </w:tc>
        <w:tc>
          <w:tcPr>
            <w:tcW w:w="1984" w:type="dxa"/>
          </w:tcPr>
          <w:p w14:paraId="4D7A7FF5" w14:textId="77777777" w:rsidR="00303A19" w:rsidRPr="00B277EE" w:rsidRDefault="00303A19" w:rsidP="00C600DC">
            <w:pPr>
              <w:spacing w:line="400" w:lineRule="exact"/>
              <w:ind w:firstLineChars="200" w:firstLine="482"/>
              <w:rPr>
                <w:rFonts w:asciiTheme="minorEastAsia" w:eastAsiaTheme="minorEastAsia" w:hAnsiTheme="minorEastAsia"/>
                <w:b/>
                <w:sz w:val="24"/>
              </w:rPr>
            </w:pPr>
          </w:p>
        </w:tc>
        <w:tc>
          <w:tcPr>
            <w:tcW w:w="1418" w:type="dxa"/>
          </w:tcPr>
          <w:p w14:paraId="6F8BADD9" w14:textId="77777777" w:rsidR="00303A19" w:rsidRPr="00B277EE" w:rsidRDefault="00303A19" w:rsidP="00C600DC">
            <w:pPr>
              <w:spacing w:line="400" w:lineRule="exact"/>
              <w:ind w:firstLineChars="200" w:firstLine="482"/>
              <w:rPr>
                <w:rFonts w:asciiTheme="minorEastAsia" w:eastAsiaTheme="minorEastAsia" w:hAnsiTheme="minorEastAsia"/>
                <w:b/>
                <w:sz w:val="24"/>
              </w:rPr>
            </w:pPr>
          </w:p>
        </w:tc>
        <w:tc>
          <w:tcPr>
            <w:tcW w:w="1276" w:type="dxa"/>
          </w:tcPr>
          <w:p w14:paraId="5C99417C" w14:textId="77777777" w:rsidR="00303A19" w:rsidRPr="00B277EE" w:rsidRDefault="00303A19" w:rsidP="00C600DC">
            <w:pPr>
              <w:spacing w:line="400" w:lineRule="exact"/>
              <w:ind w:firstLineChars="200" w:firstLine="482"/>
              <w:rPr>
                <w:rFonts w:asciiTheme="minorEastAsia" w:eastAsiaTheme="minorEastAsia" w:hAnsiTheme="minorEastAsia"/>
                <w:b/>
                <w:sz w:val="24"/>
              </w:rPr>
            </w:pPr>
          </w:p>
        </w:tc>
      </w:tr>
      <w:tr w:rsidR="00303A19" w:rsidRPr="00B277EE" w14:paraId="1823D4C1" w14:textId="77777777" w:rsidTr="00C600DC">
        <w:trPr>
          <w:trHeight w:val="385"/>
          <w:jc w:val="center"/>
        </w:trPr>
        <w:tc>
          <w:tcPr>
            <w:tcW w:w="456" w:type="dxa"/>
          </w:tcPr>
          <w:p w14:paraId="7B9D2E56" w14:textId="77777777" w:rsidR="00303A19" w:rsidRPr="00B277EE" w:rsidRDefault="00303A19" w:rsidP="00C600DC">
            <w:pPr>
              <w:spacing w:line="400" w:lineRule="exact"/>
              <w:ind w:firstLineChars="200" w:firstLine="482"/>
              <w:rPr>
                <w:rFonts w:asciiTheme="minorEastAsia" w:eastAsiaTheme="minorEastAsia" w:hAnsiTheme="minorEastAsia"/>
                <w:b/>
                <w:sz w:val="24"/>
              </w:rPr>
            </w:pPr>
          </w:p>
        </w:tc>
        <w:tc>
          <w:tcPr>
            <w:tcW w:w="1514" w:type="dxa"/>
          </w:tcPr>
          <w:p w14:paraId="58079074" w14:textId="77777777" w:rsidR="00303A19" w:rsidRPr="00B277EE" w:rsidRDefault="00303A19" w:rsidP="00C600DC">
            <w:pPr>
              <w:spacing w:line="400" w:lineRule="exact"/>
              <w:ind w:firstLineChars="200" w:firstLine="482"/>
              <w:rPr>
                <w:rFonts w:asciiTheme="minorEastAsia" w:eastAsiaTheme="minorEastAsia" w:hAnsiTheme="minorEastAsia"/>
                <w:b/>
                <w:sz w:val="24"/>
              </w:rPr>
            </w:pPr>
          </w:p>
        </w:tc>
        <w:tc>
          <w:tcPr>
            <w:tcW w:w="1276" w:type="dxa"/>
          </w:tcPr>
          <w:p w14:paraId="353D8BAE" w14:textId="77777777" w:rsidR="00303A19" w:rsidRPr="00B277EE" w:rsidRDefault="00303A19" w:rsidP="00C600DC">
            <w:pPr>
              <w:spacing w:line="400" w:lineRule="exact"/>
              <w:ind w:firstLineChars="200" w:firstLine="482"/>
              <w:rPr>
                <w:rFonts w:asciiTheme="minorEastAsia" w:eastAsiaTheme="minorEastAsia" w:hAnsiTheme="minorEastAsia"/>
                <w:b/>
                <w:sz w:val="24"/>
              </w:rPr>
            </w:pPr>
          </w:p>
        </w:tc>
        <w:tc>
          <w:tcPr>
            <w:tcW w:w="1559" w:type="dxa"/>
          </w:tcPr>
          <w:p w14:paraId="15246E60" w14:textId="77777777" w:rsidR="00303A19" w:rsidRPr="00B277EE" w:rsidRDefault="00303A19" w:rsidP="00C600DC">
            <w:pPr>
              <w:spacing w:line="400" w:lineRule="exact"/>
              <w:ind w:firstLineChars="200" w:firstLine="482"/>
              <w:rPr>
                <w:rFonts w:asciiTheme="minorEastAsia" w:eastAsiaTheme="minorEastAsia" w:hAnsiTheme="minorEastAsia"/>
                <w:b/>
                <w:sz w:val="24"/>
              </w:rPr>
            </w:pPr>
          </w:p>
        </w:tc>
        <w:tc>
          <w:tcPr>
            <w:tcW w:w="1984" w:type="dxa"/>
          </w:tcPr>
          <w:p w14:paraId="31AB1C63" w14:textId="77777777" w:rsidR="00303A19" w:rsidRPr="00B277EE" w:rsidRDefault="00303A19" w:rsidP="00C600DC">
            <w:pPr>
              <w:spacing w:line="400" w:lineRule="exact"/>
              <w:ind w:firstLineChars="200" w:firstLine="482"/>
              <w:rPr>
                <w:rFonts w:asciiTheme="minorEastAsia" w:eastAsiaTheme="minorEastAsia" w:hAnsiTheme="minorEastAsia"/>
                <w:b/>
                <w:sz w:val="24"/>
              </w:rPr>
            </w:pPr>
          </w:p>
        </w:tc>
        <w:tc>
          <w:tcPr>
            <w:tcW w:w="1418" w:type="dxa"/>
          </w:tcPr>
          <w:p w14:paraId="0C6CCEB2" w14:textId="77777777" w:rsidR="00303A19" w:rsidRPr="00B277EE" w:rsidRDefault="00303A19" w:rsidP="00C600DC">
            <w:pPr>
              <w:spacing w:line="400" w:lineRule="exact"/>
              <w:ind w:firstLineChars="200" w:firstLine="482"/>
              <w:rPr>
                <w:rFonts w:asciiTheme="minorEastAsia" w:eastAsiaTheme="minorEastAsia" w:hAnsiTheme="minorEastAsia"/>
                <w:b/>
                <w:sz w:val="24"/>
              </w:rPr>
            </w:pPr>
          </w:p>
        </w:tc>
        <w:tc>
          <w:tcPr>
            <w:tcW w:w="1276" w:type="dxa"/>
          </w:tcPr>
          <w:p w14:paraId="45423624" w14:textId="77777777" w:rsidR="00303A19" w:rsidRPr="00B277EE" w:rsidRDefault="00303A19" w:rsidP="00C600DC">
            <w:pPr>
              <w:spacing w:line="400" w:lineRule="exact"/>
              <w:ind w:firstLineChars="200" w:firstLine="482"/>
              <w:rPr>
                <w:rFonts w:asciiTheme="minorEastAsia" w:eastAsiaTheme="minorEastAsia" w:hAnsiTheme="minorEastAsia"/>
                <w:b/>
                <w:sz w:val="24"/>
              </w:rPr>
            </w:pPr>
          </w:p>
        </w:tc>
      </w:tr>
      <w:tr w:rsidR="00303A19" w:rsidRPr="00B277EE" w14:paraId="42242441" w14:textId="77777777" w:rsidTr="00C600DC">
        <w:trPr>
          <w:trHeight w:val="371"/>
          <w:jc w:val="center"/>
        </w:trPr>
        <w:tc>
          <w:tcPr>
            <w:tcW w:w="456" w:type="dxa"/>
          </w:tcPr>
          <w:p w14:paraId="31A5A324" w14:textId="77777777" w:rsidR="00303A19" w:rsidRPr="00B277EE" w:rsidRDefault="00303A19" w:rsidP="00C600DC">
            <w:pPr>
              <w:spacing w:line="400" w:lineRule="exact"/>
              <w:ind w:firstLineChars="200" w:firstLine="482"/>
              <w:rPr>
                <w:rFonts w:asciiTheme="minorEastAsia" w:eastAsiaTheme="minorEastAsia" w:hAnsiTheme="minorEastAsia"/>
                <w:b/>
                <w:sz w:val="24"/>
              </w:rPr>
            </w:pPr>
          </w:p>
        </w:tc>
        <w:tc>
          <w:tcPr>
            <w:tcW w:w="1514" w:type="dxa"/>
          </w:tcPr>
          <w:p w14:paraId="3A706A4E" w14:textId="77777777" w:rsidR="00303A19" w:rsidRPr="00B277EE" w:rsidRDefault="00303A19" w:rsidP="00C600DC">
            <w:pPr>
              <w:spacing w:line="400" w:lineRule="exact"/>
              <w:ind w:firstLineChars="200" w:firstLine="482"/>
              <w:rPr>
                <w:rFonts w:asciiTheme="minorEastAsia" w:eastAsiaTheme="minorEastAsia" w:hAnsiTheme="minorEastAsia"/>
                <w:b/>
                <w:sz w:val="24"/>
              </w:rPr>
            </w:pPr>
          </w:p>
        </w:tc>
        <w:tc>
          <w:tcPr>
            <w:tcW w:w="1276" w:type="dxa"/>
          </w:tcPr>
          <w:p w14:paraId="05AAFE18" w14:textId="77777777" w:rsidR="00303A19" w:rsidRPr="00B277EE" w:rsidRDefault="00303A19" w:rsidP="00C600DC">
            <w:pPr>
              <w:spacing w:line="400" w:lineRule="exact"/>
              <w:ind w:firstLineChars="200" w:firstLine="482"/>
              <w:rPr>
                <w:rFonts w:asciiTheme="minorEastAsia" w:eastAsiaTheme="minorEastAsia" w:hAnsiTheme="minorEastAsia"/>
                <w:b/>
                <w:sz w:val="24"/>
              </w:rPr>
            </w:pPr>
          </w:p>
        </w:tc>
        <w:tc>
          <w:tcPr>
            <w:tcW w:w="1559" w:type="dxa"/>
          </w:tcPr>
          <w:p w14:paraId="0BE28456" w14:textId="77777777" w:rsidR="00303A19" w:rsidRPr="00B277EE" w:rsidRDefault="00303A19" w:rsidP="00C600DC">
            <w:pPr>
              <w:spacing w:line="400" w:lineRule="exact"/>
              <w:ind w:firstLineChars="200" w:firstLine="482"/>
              <w:rPr>
                <w:rFonts w:asciiTheme="minorEastAsia" w:eastAsiaTheme="minorEastAsia" w:hAnsiTheme="minorEastAsia"/>
                <w:b/>
                <w:sz w:val="24"/>
              </w:rPr>
            </w:pPr>
          </w:p>
        </w:tc>
        <w:tc>
          <w:tcPr>
            <w:tcW w:w="1984" w:type="dxa"/>
          </w:tcPr>
          <w:p w14:paraId="0BFB91C4" w14:textId="77777777" w:rsidR="00303A19" w:rsidRPr="00B277EE" w:rsidRDefault="00303A19" w:rsidP="00C600DC">
            <w:pPr>
              <w:spacing w:line="400" w:lineRule="exact"/>
              <w:ind w:firstLineChars="200" w:firstLine="482"/>
              <w:rPr>
                <w:rFonts w:asciiTheme="minorEastAsia" w:eastAsiaTheme="minorEastAsia" w:hAnsiTheme="minorEastAsia"/>
                <w:b/>
                <w:sz w:val="24"/>
              </w:rPr>
            </w:pPr>
          </w:p>
        </w:tc>
        <w:tc>
          <w:tcPr>
            <w:tcW w:w="1418" w:type="dxa"/>
          </w:tcPr>
          <w:p w14:paraId="4D13BA5C" w14:textId="77777777" w:rsidR="00303A19" w:rsidRPr="00B277EE" w:rsidRDefault="00303A19" w:rsidP="00C600DC">
            <w:pPr>
              <w:spacing w:line="400" w:lineRule="exact"/>
              <w:ind w:firstLineChars="200" w:firstLine="482"/>
              <w:rPr>
                <w:rFonts w:asciiTheme="minorEastAsia" w:eastAsiaTheme="minorEastAsia" w:hAnsiTheme="minorEastAsia"/>
                <w:b/>
                <w:sz w:val="24"/>
              </w:rPr>
            </w:pPr>
          </w:p>
        </w:tc>
        <w:tc>
          <w:tcPr>
            <w:tcW w:w="1276" w:type="dxa"/>
          </w:tcPr>
          <w:p w14:paraId="08E13112" w14:textId="77777777" w:rsidR="00303A19" w:rsidRPr="00B277EE" w:rsidRDefault="00303A19" w:rsidP="00C600DC">
            <w:pPr>
              <w:spacing w:line="400" w:lineRule="exact"/>
              <w:ind w:firstLineChars="200" w:firstLine="482"/>
              <w:rPr>
                <w:rFonts w:asciiTheme="minorEastAsia" w:eastAsiaTheme="minorEastAsia" w:hAnsiTheme="minorEastAsia"/>
                <w:b/>
                <w:sz w:val="24"/>
              </w:rPr>
            </w:pPr>
          </w:p>
        </w:tc>
      </w:tr>
      <w:tr w:rsidR="00303A19" w:rsidRPr="00B277EE" w14:paraId="0AC163C5" w14:textId="77777777" w:rsidTr="00C600DC">
        <w:trPr>
          <w:trHeight w:val="371"/>
          <w:jc w:val="center"/>
        </w:trPr>
        <w:tc>
          <w:tcPr>
            <w:tcW w:w="456" w:type="dxa"/>
          </w:tcPr>
          <w:p w14:paraId="7F8FAB99" w14:textId="77777777" w:rsidR="00303A19" w:rsidRPr="00B277EE" w:rsidRDefault="00303A19" w:rsidP="00C600DC">
            <w:pPr>
              <w:spacing w:line="400" w:lineRule="exact"/>
              <w:ind w:firstLineChars="200" w:firstLine="482"/>
              <w:rPr>
                <w:rFonts w:asciiTheme="minorEastAsia" w:eastAsiaTheme="minorEastAsia" w:hAnsiTheme="minorEastAsia"/>
                <w:b/>
                <w:sz w:val="24"/>
              </w:rPr>
            </w:pPr>
          </w:p>
        </w:tc>
        <w:tc>
          <w:tcPr>
            <w:tcW w:w="1514" w:type="dxa"/>
          </w:tcPr>
          <w:p w14:paraId="45B7128E" w14:textId="77777777" w:rsidR="00303A19" w:rsidRPr="00B277EE" w:rsidRDefault="00303A19" w:rsidP="00C600DC">
            <w:pPr>
              <w:spacing w:line="400" w:lineRule="exact"/>
              <w:ind w:firstLineChars="200" w:firstLine="482"/>
              <w:rPr>
                <w:rFonts w:asciiTheme="minorEastAsia" w:eastAsiaTheme="minorEastAsia" w:hAnsiTheme="minorEastAsia"/>
                <w:b/>
                <w:sz w:val="24"/>
              </w:rPr>
            </w:pPr>
          </w:p>
        </w:tc>
        <w:tc>
          <w:tcPr>
            <w:tcW w:w="1276" w:type="dxa"/>
          </w:tcPr>
          <w:p w14:paraId="1B4FA2BC" w14:textId="77777777" w:rsidR="00303A19" w:rsidRPr="00B277EE" w:rsidRDefault="00303A19" w:rsidP="00C600DC">
            <w:pPr>
              <w:spacing w:line="400" w:lineRule="exact"/>
              <w:ind w:firstLineChars="200" w:firstLine="482"/>
              <w:rPr>
                <w:rFonts w:asciiTheme="minorEastAsia" w:eastAsiaTheme="minorEastAsia" w:hAnsiTheme="minorEastAsia"/>
                <w:b/>
                <w:sz w:val="24"/>
              </w:rPr>
            </w:pPr>
          </w:p>
        </w:tc>
        <w:tc>
          <w:tcPr>
            <w:tcW w:w="1559" w:type="dxa"/>
          </w:tcPr>
          <w:p w14:paraId="5922D545" w14:textId="77777777" w:rsidR="00303A19" w:rsidRPr="00B277EE" w:rsidRDefault="00303A19" w:rsidP="00C600DC">
            <w:pPr>
              <w:spacing w:line="400" w:lineRule="exact"/>
              <w:ind w:firstLineChars="200" w:firstLine="482"/>
              <w:rPr>
                <w:rFonts w:asciiTheme="minorEastAsia" w:eastAsiaTheme="minorEastAsia" w:hAnsiTheme="minorEastAsia"/>
                <w:b/>
                <w:sz w:val="24"/>
              </w:rPr>
            </w:pPr>
          </w:p>
        </w:tc>
        <w:tc>
          <w:tcPr>
            <w:tcW w:w="1984" w:type="dxa"/>
          </w:tcPr>
          <w:p w14:paraId="285CA324" w14:textId="77777777" w:rsidR="00303A19" w:rsidRPr="00B277EE" w:rsidRDefault="00303A19" w:rsidP="00C600DC">
            <w:pPr>
              <w:spacing w:line="400" w:lineRule="exact"/>
              <w:ind w:firstLineChars="200" w:firstLine="482"/>
              <w:rPr>
                <w:rFonts w:asciiTheme="minorEastAsia" w:eastAsiaTheme="minorEastAsia" w:hAnsiTheme="minorEastAsia"/>
                <w:b/>
                <w:sz w:val="24"/>
              </w:rPr>
            </w:pPr>
          </w:p>
        </w:tc>
        <w:tc>
          <w:tcPr>
            <w:tcW w:w="1418" w:type="dxa"/>
          </w:tcPr>
          <w:p w14:paraId="04EB6536" w14:textId="77777777" w:rsidR="00303A19" w:rsidRPr="00B277EE" w:rsidRDefault="00303A19" w:rsidP="00C600DC">
            <w:pPr>
              <w:spacing w:line="400" w:lineRule="exact"/>
              <w:ind w:firstLineChars="200" w:firstLine="482"/>
              <w:rPr>
                <w:rFonts w:asciiTheme="minorEastAsia" w:eastAsiaTheme="minorEastAsia" w:hAnsiTheme="minorEastAsia"/>
                <w:b/>
                <w:sz w:val="24"/>
              </w:rPr>
            </w:pPr>
          </w:p>
        </w:tc>
        <w:tc>
          <w:tcPr>
            <w:tcW w:w="1276" w:type="dxa"/>
          </w:tcPr>
          <w:p w14:paraId="559686E2" w14:textId="77777777" w:rsidR="00303A19" w:rsidRPr="00B277EE" w:rsidRDefault="00303A19" w:rsidP="00C600DC">
            <w:pPr>
              <w:spacing w:line="400" w:lineRule="exact"/>
              <w:ind w:firstLineChars="200" w:firstLine="482"/>
              <w:rPr>
                <w:rFonts w:asciiTheme="minorEastAsia" w:eastAsiaTheme="minorEastAsia" w:hAnsiTheme="minorEastAsia"/>
                <w:b/>
                <w:sz w:val="24"/>
              </w:rPr>
            </w:pPr>
          </w:p>
        </w:tc>
      </w:tr>
    </w:tbl>
    <w:p w14:paraId="55C58544" w14:textId="77777777" w:rsidR="00303A19" w:rsidRPr="00DF2723" w:rsidRDefault="00303A19" w:rsidP="00303A19">
      <w:pPr>
        <w:pStyle w:val="ab"/>
        <w:spacing w:after="0" w:line="400" w:lineRule="exact"/>
        <w:ind w:firstLineChars="0" w:firstLine="0"/>
        <w:rPr>
          <w:rFonts w:asciiTheme="minorEastAsia" w:eastAsiaTheme="minorEastAsia" w:hAnsiTheme="minorEastAsia"/>
          <w:b/>
          <w:bCs/>
          <w:sz w:val="24"/>
          <w:szCs w:val="24"/>
        </w:rPr>
      </w:pPr>
      <w:r w:rsidRPr="00DF2723">
        <w:rPr>
          <w:rFonts w:asciiTheme="minorEastAsia" w:eastAsiaTheme="minorEastAsia" w:hAnsiTheme="minorEastAsia" w:hint="eastAsia"/>
          <w:b/>
          <w:bCs/>
          <w:sz w:val="24"/>
          <w:szCs w:val="24"/>
        </w:rPr>
        <w:t>注：应提供合同复印件</w:t>
      </w:r>
      <w:r>
        <w:rPr>
          <w:rFonts w:asciiTheme="minorEastAsia" w:eastAsiaTheme="minorEastAsia" w:hAnsiTheme="minorEastAsia" w:hint="eastAsia"/>
          <w:b/>
          <w:bCs/>
          <w:sz w:val="24"/>
          <w:szCs w:val="24"/>
        </w:rPr>
        <w:t>并</w:t>
      </w:r>
      <w:r w:rsidRPr="00DF2723">
        <w:rPr>
          <w:rFonts w:asciiTheme="minorEastAsia" w:eastAsiaTheme="minorEastAsia" w:hAnsiTheme="minorEastAsia" w:hint="eastAsia"/>
          <w:b/>
          <w:bCs/>
          <w:sz w:val="24"/>
          <w:szCs w:val="24"/>
        </w:rPr>
        <w:t>加盖</w:t>
      </w:r>
      <w:r>
        <w:rPr>
          <w:rFonts w:asciiTheme="minorEastAsia" w:eastAsiaTheme="minorEastAsia" w:hAnsiTheme="minorEastAsia" w:hint="eastAsia"/>
          <w:b/>
          <w:bCs/>
          <w:sz w:val="24"/>
          <w:szCs w:val="24"/>
        </w:rPr>
        <w:t>投标</w:t>
      </w:r>
      <w:r w:rsidRPr="00DF2723">
        <w:rPr>
          <w:rFonts w:asciiTheme="minorEastAsia" w:eastAsiaTheme="minorEastAsia" w:hAnsiTheme="minorEastAsia" w:hint="eastAsia"/>
          <w:b/>
          <w:bCs/>
          <w:sz w:val="24"/>
          <w:szCs w:val="24"/>
        </w:rPr>
        <w:t>单位公章</w:t>
      </w:r>
    </w:p>
    <w:p w14:paraId="40E3C640" w14:textId="35850D6F" w:rsidR="00B277EE" w:rsidRPr="00303A19" w:rsidRDefault="00B277EE" w:rsidP="001D74AA">
      <w:pPr>
        <w:widowControl/>
        <w:jc w:val="left"/>
        <w:rPr>
          <w:rFonts w:asciiTheme="minorEastAsia" w:eastAsiaTheme="minorEastAsia" w:hAnsiTheme="minorEastAsia" w:cs="华文楷体"/>
          <w:b/>
          <w:color w:val="000000" w:themeColor="text1"/>
          <w:sz w:val="24"/>
        </w:rPr>
      </w:pPr>
    </w:p>
    <w:p w14:paraId="1650D6EC" w14:textId="0EEB041F" w:rsidR="003D61FA" w:rsidRDefault="006E6BA9" w:rsidP="00E81DC1">
      <w:pPr>
        <w:pStyle w:val="21"/>
        <w:spacing w:before="0" w:after="0" w:line="400" w:lineRule="exact"/>
        <w:jc w:val="both"/>
        <w:outlineLvl w:val="9"/>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w:t>
      </w:r>
      <w:r w:rsidR="00551974">
        <w:rPr>
          <w:rFonts w:asciiTheme="minorEastAsia" w:eastAsiaTheme="minorEastAsia" w:hAnsiTheme="minorEastAsia" w:cs="华文楷体" w:hint="eastAsia"/>
          <w:color w:val="000000" w:themeColor="text1"/>
          <w:sz w:val="24"/>
          <w:szCs w:val="24"/>
        </w:rPr>
        <w:t>六</w:t>
      </w:r>
      <w:r>
        <w:rPr>
          <w:rFonts w:asciiTheme="minorEastAsia" w:eastAsiaTheme="minorEastAsia" w:hAnsiTheme="minorEastAsia" w:cs="华文楷体" w:hint="eastAsia"/>
          <w:color w:val="000000" w:themeColor="text1"/>
          <w:sz w:val="24"/>
          <w:szCs w:val="24"/>
        </w:rPr>
        <w:t>）商务与技术条款偏离表</w:t>
      </w:r>
    </w:p>
    <w:tbl>
      <w:tblPr>
        <w:tblpPr w:leftFromText="180" w:rightFromText="180" w:vertAnchor="text" w:horzAnchor="margin" w:tblpY="203"/>
        <w:tblOverlap w:val="neve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2520"/>
        <w:gridCol w:w="2520"/>
        <w:gridCol w:w="1881"/>
        <w:gridCol w:w="1574"/>
      </w:tblGrid>
      <w:tr w:rsidR="00E81DC1" w:rsidRPr="0098099C" w14:paraId="4EE75560" w14:textId="77777777" w:rsidTr="004702A0">
        <w:trPr>
          <w:trHeight w:val="490"/>
        </w:trPr>
        <w:tc>
          <w:tcPr>
            <w:tcW w:w="1008" w:type="dxa"/>
            <w:tcBorders>
              <w:top w:val="single" w:sz="4" w:space="0" w:color="auto"/>
              <w:left w:val="single" w:sz="4" w:space="0" w:color="auto"/>
              <w:bottom w:val="single" w:sz="4" w:space="0" w:color="auto"/>
              <w:right w:val="single" w:sz="4" w:space="0" w:color="auto"/>
            </w:tcBorders>
            <w:vAlign w:val="center"/>
          </w:tcPr>
          <w:p w14:paraId="3651E2D8" w14:textId="77777777" w:rsidR="00E81DC1" w:rsidRPr="0098099C" w:rsidRDefault="00E81DC1" w:rsidP="004702A0">
            <w:pPr>
              <w:jc w:val="center"/>
              <w:rPr>
                <w:b/>
                <w:bCs/>
              </w:rPr>
            </w:pPr>
            <w:r w:rsidRPr="0098099C">
              <w:rPr>
                <w:b/>
                <w:bCs/>
              </w:rPr>
              <w:t>条款号</w:t>
            </w:r>
          </w:p>
        </w:tc>
        <w:tc>
          <w:tcPr>
            <w:tcW w:w="2520" w:type="dxa"/>
            <w:tcBorders>
              <w:top w:val="single" w:sz="4" w:space="0" w:color="auto"/>
              <w:left w:val="single" w:sz="4" w:space="0" w:color="auto"/>
              <w:bottom w:val="single" w:sz="4" w:space="0" w:color="auto"/>
              <w:right w:val="single" w:sz="4" w:space="0" w:color="auto"/>
            </w:tcBorders>
            <w:vAlign w:val="center"/>
          </w:tcPr>
          <w:p w14:paraId="7E783A67" w14:textId="07B220C5" w:rsidR="00E81DC1" w:rsidRPr="0098099C" w:rsidRDefault="007220C0" w:rsidP="004702A0">
            <w:pPr>
              <w:jc w:val="center"/>
              <w:rPr>
                <w:b/>
                <w:bCs/>
              </w:rPr>
            </w:pPr>
            <w:r>
              <w:rPr>
                <w:rFonts w:hint="eastAsia"/>
                <w:b/>
                <w:bCs/>
              </w:rPr>
              <w:t>招标文件</w:t>
            </w:r>
            <w:r w:rsidR="00E81DC1" w:rsidRPr="0098099C">
              <w:rPr>
                <w:b/>
                <w:bCs/>
              </w:rPr>
              <w:t>条款内容</w:t>
            </w:r>
          </w:p>
        </w:tc>
        <w:tc>
          <w:tcPr>
            <w:tcW w:w="2520" w:type="dxa"/>
            <w:tcBorders>
              <w:top w:val="single" w:sz="4" w:space="0" w:color="auto"/>
              <w:left w:val="single" w:sz="4" w:space="0" w:color="auto"/>
              <w:bottom w:val="single" w:sz="4" w:space="0" w:color="auto"/>
              <w:right w:val="single" w:sz="4" w:space="0" w:color="auto"/>
            </w:tcBorders>
            <w:vAlign w:val="center"/>
          </w:tcPr>
          <w:p w14:paraId="65657BA0" w14:textId="77777777" w:rsidR="00E81DC1" w:rsidRPr="0098099C" w:rsidRDefault="00E81DC1" w:rsidP="004702A0">
            <w:pPr>
              <w:jc w:val="center"/>
              <w:rPr>
                <w:b/>
                <w:bCs/>
              </w:rPr>
            </w:pPr>
            <w:r>
              <w:rPr>
                <w:rFonts w:hint="eastAsia"/>
                <w:b/>
                <w:bCs/>
              </w:rPr>
              <w:t>投标</w:t>
            </w:r>
            <w:r w:rsidRPr="0098099C">
              <w:rPr>
                <w:b/>
                <w:bCs/>
              </w:rPr>
              <w:t>人响应内容</w:t>
            </w:r>
          </w:p>
        </w:tc>
        <w:tc>
          <w:tcPr>
            <w:tcW w:w="1881" w:type="dxa"/>
            <w:tcBorders>
              <w:top w:val="single" w:sz="4" w:space="0" w:color="auto"/>
              <w:left w:val="single" w:sz="4" w:space="0" w:color="auto"/>
              <w:bottom w:val="single" w:sz="4" w:space="0" w:color="auto"/>
              <w:right w:val="single" w:sz="4" w:space="0" w:color="auto"/>
            </w:tcBorders>
            <w:vAlign w:val="center"/>
          </w:tcPr>
          <w:p w14:paraId="01448CDC" w14:textId="77777777" w:rsidR="00E81DC1" w:rsidRPr="0098099C" w:rsidRDefault="00E81DC1" w:rsidP="004702A0">
            <w:pPr>
              <w:jc w:val="center"/>
              <w:rPr>
                <w:b/>
                <w:bCs/>
              </w:rPr>
            </w:pPr>
            <w:r w:rsidRPr="0098099C">
              <w:rPr>
                <w:b/>
                <w:bCs/>
              </w:rPr>
              <w:t>偏离</w:t>
            </w:r>
          </w:p>
        </w:tc>
        <w:tc>
          <w:tcPr>
            <w:tcW w:w="1574" w:type="dxa"/>
            <w:tcBorders>
              <w:top w:val="single" w:sz="4" w:space="0" w:color="auto"/>
              <w:left w:val="single" w:sz="4" w:space="0" w:color="auto"/>
              <w:bottom w:val="single" w:sz="4" w:space="0" w:color="auto"/>
              <w:right w:val="single" w:sz="4" w:space="0" w:color="auto"/>
            </w:tcBorders>
            <w:vAlign w:val="center"/>
          </w:tcPr>
          <w:p w14:paraId="3DDC7E55" w14:textId="77777777" w:rsidR="00E81DC1" w:rsidRPr="0098099C" w:rsidRDefault="00E81DC1" w:rsidP="004702A0">
            <w:pPr>
              <w:jc w:val="center"/>
              <w:rPr>
                <w:b/>
                <w:bCs/>
              </w:rPr>
            </w:pPr>
            <w:r w:rsidRPr="0098099C">
              <w:rPr>
                <w:b/>
                <w:bCs/>
              </w:rPr>
              <w:t>说明</w:t>
            </w:r>
          </w:p>
        </w:tc>
      </w:tr>
      <w:tr w:rsidR="00E81DC1" w:rsidRPr="0098099C" w14:paraId="4E8503C3" w14:textId="77777777" w:rsidTr="004702A0">
        <w:trPr>
          <w:trHeight w:val="425"/>
        </w:trPr>
        <w:tc>
          <w:tcPr>
            <w:tcW w:w="1008" w:type="dxa"/>
            <w:tcBorders>
              <w:top w:val="single" w:sz="4" w:space="0" w:color="auto"/>
              <w:left w:val="single" w:sz="4" w:space="0" w:color="auto"/>
              <w:bottom w:val="single" w:sz="4" w:space="0" w:color="auto"/>
              <w:right w:val="single" w:sz="4" w:space="0" w:color="auto"/>
            </w:tcBorders>
            <w:vAlign w:val="center"/>
          </w:tcPr>
          <w:p w14:paraId="1BC328A8" w14:textId="77777777" w:rsidR="00E81DC1" w:rsidRPr="0098099C" w:rsidRDefault="00E81DC1" w:rsidP="004702A0">
            <w:pPr>
              <w:spacing w:line="240" w:lineRule="exact"/>
              <w:jc w:val="center"/>
            </w:pPr>
          </w:p>
        </w:tc>
        <w:tc>
          <w:tcPr>
            <w:tcW w:w="2520" w:type="dxa"/>
            <w:tcBorders>
              <w:top w:val="single" w:sz="4" w:space="0" w:color="auto"/>
              <w:left w:val="single" w:sz="4" w:space="0" w:color="auto"/>
              <w:bottom w:val="single" w:sz="4" w:space="0" w:color="auto"/>
              <w:right w:val="single" w:sz="4" w:space="0" w:color="auto"/>
            </w:tcBorders>
            <w:vAlign w:val="center"/>
          </w:tcPr>
          <w:p w14:paraId="28FB7446" w14:textId="77777777" w:rsidR="00E81DC1" w:rsidRPr="0098099C" w:rsidRDefault="00E81DC1" w:rsidP="004702A0">
            <w:pPr>
              <w:spacing w:line="240" w:lineRule="exact"/>
              <w:jc w:val="center"/>
            </w:pPr>
          </w:p>
        </w:tc>
        <w:tc>
          <w:tcPr>
            <w:tcW w:w="2520" w:type="dxa"/>
            <w:tcBorders>
              <w:top w:val="single" w:sz="4" w:space="0" w:color="auto"/>
              <w:left w:val="single" w:sz="4" w:space="0" w:color="auto"/>
              <w:bottom w:val="single" w:sz="4" w:space="0" w:color="auto"/>
              <w:right w:val="single" w:sz="4" w:space="0" w:color="auto"/>
            </w:tcBorders>
            <w:vAlign w:val="center"/>
          </w:tcPr>
          <w:p w14:paraId="51A86098" w14:textId="77777777" w:rsidR="00E81DC1" w:rsidRPr="0098099C" w:rsidRDefault="00E81DC1" w:rsidP="004702A0">
            <w:pPr>
              <w:spacing w:line="240" w:lineRule="exact"/>
              <w:jc w:val="center"/>
            </w:pPr>
          </w:p>
        </w:tc>
        <w:tc>
          <w:tcPr>
            <w:tcW w:w="1881" w:type="dxa"/>
            <w:tcBorders>
              <w:top w:val="single" w:sz="4" w:space="0" w:color="auto"/>
              <w:left w:val="single" w:sz="4" w:space="0" w:color="auto"/>
              <w:bottom w:val="single" w:sz="4" w:space="0" w:color="auto"/>
              <w:right w:val="single" w:sz="4" w:space="0" w:color="auto"/>
            </w:tcBorders>
            <w:vAlign w:val="center"/>
          </w:tcPr>
          <w:p w14:paraId="438E85C7" w14:textId="77777777" w:rsidR="00E81DC1" w:rsidRPr="0098099C" w:rsidRDefault="00E81DC1" w:rsidP="004702A0">
            <w:pPr>
              <w:spacing w:line="240" w:lineRule="exact"/>
              <w:jc w:val="center"/>
            </w:pPr>
          </w:p>
        </w:tc>
        <w:tc>
          <w:tcPr>
            <w:tcW w:w="1574" w:type="dxa"/>
            <w:tcBorders>
              <w:top w:val="single" w:sz="4" w:space="0" w:color="auto"/>
              <w:left w:val="single" w:sz="4" w:space="0" w:color="auto"/>
              <w:bottom w:val="single" w:sz="4" w:space="0" w:color="auto"/>
              <w:right w:val="single" w:sz="4" w:space="0" w:color="auto"/>
            </w:tcBorders>
            <w:vAlign w:val="center"/>
          </w:tcPr>
          <w:p w14:paraId="4DAF05F9" w14:textId="77777777" w:rsidR="00E81DC1" w:rsidRPr="0098099C" w:rsidRDefault="00E81DC1" w:rsidP="004702A0">
            <w:pPr>
              <w:spacing w:line="240" w:lineRule="exact"/>
              <w:jc w:val="center"/>
            </w:pPr>
          </w:p>
        </w:tc>
      </w:tr>
      <w:tr w:rsidR="00E81DC1" w:rsidRPr="0098099C" w14:paraId="55A2241F" w14:textId="77777777" w:rsidTr="004702A0">
        <w:trPr>
          <w:trHeight w:val="430"/>
        </w:trPr>
        <w:tc>
          <w:tcPr>
            <w:tcW w:w="1008" w:type="dxa"/>
            <w:tcBorders>
              <w:top w:val="single" w:sz="4" w:space="0" w:color="auto"/>
              <w:left w:val="single" w:sz="4" w:space="0" w:color="auto"/>
              <w:bottom w:val="single" w:sz="4" w:space="0" w:color="auto"/>
              <w:right w:val="single" w:sz="4" w:space="0" w:color="auto"/>
            </w:tcBorders>
            <w:vAlign w:val="center"/>
          </w:tcPr>
          <w:p w14:paraId="5FEE35AA" w14:textId="77777777" w:rsidR="00E81DC1" w:rsidRPr="0098099C" w:rsidRDefault="00E81DC1" w:rsidP="004702A0">
            <w:pPr>
              <w:spacing w:line="240" w:lineRule="exact"/>
              <w:jc w:val="center"/>
            </w:pPr>
          </w:p>
        </w:tc>
        <w:tc>
          <w:tcPr>
            <w:tcW w:w="2520" w:type="dxa"/>
            <w:tcBorders>
              <w:top w:val="single" w:sz="4" w:space="0" w:color="auto"/>
              <w:left w:val="single" w:sz="4" w:space="0" w:color="auto"/>
              <w:bottom w:val="single" w:sz="4" w:space="0" w:color="auto"/>
              <w:right w:val="single" w:sz="4" w:space="0" w:color="auto"/>
            </w:tcBorders>
            <w:vAlign w:val="center"/>
          </w:tcPr>
          <w:p w14:paraId="508DB531" w14:textId="77777777" w:rsidR="00E81DC1" w:rsidRPr="0098099C" w:rsidRDefault="00E81DC1" w:rsidP="004702A0">
            <w:pPr>
              <w:spacing w:line="240" w:lineRule="exact"/>
              <w:jc w:val="center"/>
            </w:pPr>
          </w:p>
        </w:tc>
        <w:tc>
          <w:tcPr>
            <w:tcW w:w="2520" w:type="dxa"/>
            <w:tcBorders>
              <w:top w:val="single" w:sz="4" w:space="0" w:color="auto"/>
              <w:left w:val="single" w:sz="4" w:space="0" w:color="auto"/>
              <w:bottom w:val="single" w:sz="4" w:space="0" w:color="auto"/>
              <w:right w:val="single" w:sz="4" w:space="0" w:color="auto"/>
            </w:tcBorders>
            <w:vAlign w:val="center"/>
          </w:tcPr>
          <w:p w14:paraId="676CEAFF" w14:textId="77777777" w:rsidR="00E81DC1" w:rsidRPr="0098099C" w:rsidRDefault="00E81DC1" w:rsidP="004702A0">
            <w:pPr>
              <w:spacing w:line="240" w:lineRule="exact"/>
              <w:jc w:val="center"/>
            </w:pPr>
          </w:p>
        </w:tc>
        <w:tc>
          <w:tcPr>
            <w:tcW w:w="1881" w:type="dxa"/>
            <w:tcBorders>
              <w:top w:val="single" w:sz="4" w:space="0" w:color="auto"/>
              <w:left w:val="single" w:sz="4" w:space="0" w:color="auto"/>
              <w:bottom w:val="single" w:sz="4" w:space="0" w:color="auto"/>
              <w:right w:val="single" w:sz="4" w:space="0" w:color="auto"/>
            </w:tcBorders>
            <w:vAlign w:val="center"/>
          </w:tcPr>
          <w:p w14:paraId="58801C71" w14:textId="77777777" w:rsidR="00E81DC1" w:rsidRPr="0098099C" w:rsidRDefault="00E81DC1" w:rsidP="004702A0">
            <w:pPr>
              <w:spacing w:line="240" w:lineRule="exact"/>
              <w:jc w:val="center"/>
            </w:pPr>
          </w:p>
        </w:tc>
        <w:tc>
          <w:tcPr>
            <w:tcW w:w="1574" w:type="dxa"/>
            <w:tcBorders>
              <w:top w:val="single" w:sz="4" w:space="0" w:color="auto"/>
              <w:left w:val="single" w:sz="4" w:space="0" w:color="auto"/>
              <w:bottom w:val="single" w:sz="4" w:space="0" w:color="auto"/>
              <w:right w:val="single" w:sz="4" w:space="0" w:color="auto"/>
            </w:tcBorders>
            <w:vAlign w:val="center"/>
          </w:tcPr>
          <w:p w14:paraId="45CFF2CB" w14:textId="77777777" w:rsidR="00E81DC1" w:rsidRPr="0098099C" w:rsidRDefault="00E81DC1" w:rsidP="004702A0">
            <w:pPr>
              <w:spacing w:line="240" w:lineRule="exact"/>
              <w:jc w:val="center"/>
            </w:pPr>
          </w:p>
        </w:tc>
      </w:tr>
      <w:tr w:rsidR="00E81DC1" w:rsidRPr="0098099C" w14:paraId="00E07602" w14:textId="77777777" w:rsidTr="004702A0">
        <w:trPr>
          <w:trHeight w:val="355"/>
        </w:trPr>
        <w:tc>
          <w:tcPr>
            <w:tcW w:w="1008" w:type="dxa"/>
            <w:tcBorders>
              <w:top w:val="single" w:sz="4" w:space="0" w:color="auto"/>
              <w:left w:val="single" w:sz="4" w:space="0" w:color="auto"/>
              <w:bottom w:val="single" w:sz="4" w:space="0" w:color="auto"/>
              <w:right w:val="single" w:sz="4" w:space="0" w:color="auto"/>
            </w:tcBorders>
            <w:vAlign w:val="center"/>
          </w:tcPr>
          <w:p w14:paraId="485092F3" w14:textId="77777777" w:rsidR="00E81DC1" w:rsidRPr="0098099C" w:rsidRDefault="00E81DC1" w:rsidP="004702A0">
            <w:pPr>
              <w:spacing w:line="240" w:lineRule="exact"/>
              <w:jc w:val="center"/>
            </w:pPr>
          </w:p>
        </w:tc>
        <w:tc>
          <w:tcPr>
            <w:tcW w:w="2520" w:type="dxa"/>
            <w:tcBorders>
              <w:top w:val="single" w:sz="4" w:space="0" w:color="auto"/>
              <w:left w:val="single" w:sz="4" w:space="0" w:color="auto"/>
              <w:bottom w:val="single" w:sz="4" w:space="0" w:color="auto"/>
              <w:right w:val="single" w:sz="4" w:space="0" w:color="auto"/>
            </w:tcBorders>
            <w:vAlign w:val="center"/>
          </w:tcPr>
          <w:p w14:paraId="56225E60" w14:textId="77777777" w:rsidR="00E81DC1" w:rsidRPr="0098099C" w:rsidRDefault="00E81DC1" w:rsidP="004702A0">
            <w:pPr>
              <w:spacing w:line="240" w:lineRule="exact"/>
              <w:jc w:val="center"/>
            </w:pPr>
          </w:p>
        </w:tc>
        <w:tc>
          <w:tcPr>
            <w:tcW w:w="2520" w:type="dxa"/>
            <w:tcBorders>
              <w:top w:val="single" w:sz="4" w:space="0" w:color="auto"/>
              <w:left w:val="single" w:sz="4" w:space="0" w:color="auto"/>
              <w:bottom w:val="single" w:sz="4" w:space="0" w:color="auto"/>
              <w:right w:val="single" w:sz="4" w:space="0" w:color="auto"/>
            </w:tcBorders>
            <w:vAlign w:val="center"/>
          </w:tcPr>
          <w:p w14:paraId="7F8B6A81" w14:textId="77777777" w:rsidR="00E81DC1" w:rsidRPr="0098099C" w:rsidRDefault="00E81DC1" w:rsidP="004702A0">
            <w:pPr>
              <w:spacing w:line="240" w:lineRule="exact"/>
              <w:jc w:val="center"/>
            </w:pPr>
          </w:p>
        </w:tc>
        <w:tc>
          <w:tcPr>
            <w:tcW w:w="1881" w:type="dxa"/>
            <w:tcBorders>
              <w:top w:val="single" w:sz="4" w:space="0" w:color="auto"/>
              <w:left w:val="single" w:sz="4" w:space="0" w:color="auto"/>
              <w:bottom w:val="single" w:sz="4" w:space="0" w:color="auto"/>
              <w:right w:val="single" w:sz="4" w:space="0" w:color="auto"/>
            </w:tcBorders>
            <w:vAlign w:val="center"/>
          </w:tcPr>
          <w:p w14:paraId="2281CAB4" w14:textId="77777777" w:rsidR="00E81DC1" w:rsidRPr="0098099C" w:rsidRDefault="00E81DC1" w:rsidP="004702A0">
            <w:pPr>
              <w:spacing w:line="240" w:lineRule="exact"/>
              <w:jc w:val="center"/>
            </w:pPr>
          </w:p>
        </w:tc>
        <w:tc>
          <w:tcPr>
            <w:tcW w:w="1574" w:type="dxa"/>
            <w:tcBorders>
              <w:top w:val="single" w:sz="4" w:space="0" w:color="auto"/>
              <w:left w:val="single" w:sz="4" w:space="0" w:color="auto"/>
              <w:bottom w:val="single" w:sz="4" w:space="0" w:color="auto"/>
              <w:right w:val="single" w:sz="4" w:space="0" w:color="auto"/>
            </w:tcBorders>
            <w:vAlign w:val="center"/>
          </w:tcPr>
          <w:p w14:paraId="684A2E56" w14:textId="77777777" w:rsidR="00E81DC1" w:rsidRPr="0098099C" w:rsidRDefault="00E81DC1" w:rsidP="004702A0">
            <w:pPr>
              <w:spacing w:line="240" w:lineRule="exact"/>
              <w:jc w:val="center"/>
            </w:pPr>
          </w:p>
        </w:tc>
      </w:tr>
      <w:tr w:rsidR="00E81DC1" w:rsidRPr="0098099C" w14:paraId="5DED8A58" w14:textId="77777777" w:rsidTr="004702A0">
        <w:trPr>
          <w:trHeight w:val="355"/>
        </w:trPr>
        <w:tc>
          <w:tcPr>
            <w:tcW w:w="1008" w:type="dxa"/>
            <w:tcBorders>
              <w:top w:val="single" w:sz="4" w:space="0" w:color="auto"/>
              <w:left w:val="single" w:sz="4" w:space="0" w:color="auto"/>
              <w:bottom w:val="single" w:sz="4" w:space="0" w:color="auto"/>
              <w:right w:val="single" w:sz="4" w:space="0" w:color="auto"/>
            </w:tcBorders>
            <w:vAlign w:val="center"/>
          </w:tcPr>
          <w:p w14:paraId="3E1BD942" w14:textId="77777777" w:rsidR="00E81DC1" w:rsidRPr="0098099C" w:rsidRDefault="00E81DC1" w:rsidP="004702A0">
            <w:pPr>
              <w:spacing w:line="240" w:lineRule="exact"/>
              <w:jc w:val="center"/>
            </w:pPr>
          </w:p>
        </w:tc>
        <w:tc>
          <w:tcPr>
            <w:tcW w:w="2520" w:type="dxa"/>
            <w:tcBorders>
              <w:top w:val="single" w:sz="4" w:space="0" w:color="auto"/>
              <w:left w:val="single" w:sz="4" w:space="0" w:color="auto"/>
              <w:bottom w:val="single" w:sz="4" w:space="0" w:color="auto"/>
              <w:right w:val="single" w:sz="4" w:space="0" w:color="auto"/>
            </w:tcBorders>
            <w:vAlign w:val="center"/>
          </w:tcPr>
          <w:p w14:paraId="4D6A8B19" w14:textId="77777777" w:rsidR="00E81DC1" w:rsidRPr="0098099C" w:rsidRDefault="00E81DC1" w:rsidP="004702A0">
            <w:pPr>
              <w:spacing w:line="240" w:lineRule="exact"/>
              <w:jc w:val="center"/>
            </w:pPr>
          </w:p>
        </w:tc>
        <w:tc>
          <w:tcPr>
            <w:tcW w:w="2520" w:type="dxa"/>
            <w:tcBorders>
              <w:top w:val="single" w:sz="4" w:space="0" w:color="auto"/>
              <w:left w:val="single" w:sz="4" w:space="0" w:color="auto"/>
              <w:bottom w:val="single" w:sz="4" w:space="0" w:color="auto"/>
              <w:right w:val="single" w:sz="4" w:space="0" w:color="auto"/>
            </w:tcBorders>
            <w:vAlign w:val="center"/>
          </w:tcPr>
          <w:p w14:paraId="0B672663" w14:textId="77777777" w:rsidR="00E81DC1" w:rsidRPr="0098099C" w:rsidRDefault="00E81DC1" w:rsidP="004702A0">
            <w:pPr>
              <w:spacing w:line="240" w:lineRule="exact"/>
              <w:jc w:val="center"/>
            </w:pPr>
          </w:p>
        </w:tc>
        <w:tc>
          <w:tcPr>
            <w:tcW w:w="1881" w:type="dxa"/>
            <w:tcBorders>
              <w:top w:val="single" w:sz="4" w:space="0" w:color="auto"/>
              <w:left w:val="single" w:sz="4" w:space="0" w:color="auto"/>
              <w:bottom w:val="single" w:sz="4" w:space="0" w:color="auto"/>
              <w:right w:val="single" w:sz="4" w:space="0" w:color="auto"/>
            </w:tcBorders>
            <w:vAlign w:val="center"/>
          </w:tcPr>
          <w:p w14:paraId="0F385173" w14:textId="77777777" w:rsidR="00E81DC1" w:rsidRPr="0098099C" w:rsidRDefault="00E81DC1" w:rsidP="004702A0">
            <w:pPr>
              <w:spacing w:line="240" w:lineRule="exact"/>
              <w:jc w:val="center"/>
            </w:pPr>
          </w:p>
        </w:tc>
        <w:tc>
          <w:tcPr>
            <w:tcW w:w="1574" w:type="dxa"/>
            <w:tcBorders>
              <w:top w:val="single" w:sz="4" w:space="0" w:color="auto"/>
              <w:left w:val="single" w:sz="4" w:space="0" w:color="auto"/>
              <w:bottom w:val="single" w:sz="4" w:space="0" w:color="auto"/>
              <w:right w:val="single" w:sz="4" w:space="0" w:color="auto"/>
            </w:tcBorders>
            <w:vAlign w:val="center"/>
          </w:tcPr>
          <w:p w14:paraId="7E996611" w14:textId="77777777" w:rsidR="00E81DC1" w:rsidRPr="0098099C" w:rsidRDefault="00E81DC1" w:rsidP="004702A0">
            <w:pPr>
              <w:spacing w:line="240" w:lineRule="exact"/>
              <w:jc w:val="center"/>
            </w:pPr>
          </w:p>
        </w:tc>
      </w:tr>
      <w:tr w:rsidR="00E81DC1" w:rsidRPr="0098099C" w14:paraId="4AE88DA5" w14:textId="77777777" w:rsidTr="004702A0">
        <w:trPr>
          <w:trHeight w:val="355"/>
        </w:trPr>
        <w:tc>
          <w:tcPr>
            <w:tcW w:w="1008" w:type="dxa"/>
            <w:tcBorders>
              <w:top w:val="single" w:sz="4" w:space="0" w:color="auto"/>
              <w:left w:val="single" w:sz="4" w:space="0" w:color="auto"/>
              <w:bottom w:val="single" w:sz="4" w:space="0" w:color="auto"/>
              <w:right w:val="single" w:sz="4" w:space="0" w:color="auto"/>
            </w:tcBorders>
            <w:vAlign w:val="center"/>
          </w:tcPr>
          <w:p w14:paraId="7CE128A8" w14:textId="77777777" w:rsidR="00E81DC1" w:rsidRPr="0098099C" w:rsidRDefault="00E81DC1" w:rsidP="004702A0">
            <w:pPr>
              <w:spacing w:line="240" w:lineRule="exact"/>
              <w:jc w:val="center"/>
            </w:pPr>
          </w:p>
        </w:tc>
        <w:tc>
          <w:tcPr>
            <w:tcW w:w="2520" w:type="dxa"/>
            <w:tcBorders>
              <w:top w:val="single" w:sz="4" w:space="0" w:color="auto"/>
              <w:left w:val="single" w:sz="4" w:space="0" w:color="auto"/>
              <w:bottom w:val="single" w:sz="4" w:space="0" w:color="auto"/>
              <w:right w:val="single" w:sz="4" w:space="0" w:color="auto"/>
            </w:tcBorders>
            <w:vAlign w:val="center"/>
          </w:tcPr>
          <w:p w14:paraId="64E1BB4D" w14:textId="77777777" w:rsidR="00E81DC1" w:rsidRPr="0098099C" w:rsidRDefault="00E81DC1" w:rsidP="004702A0">
            <w:pPr>
              <w:spacing w:line="240" w:lineRule="exact"/>
              <w:jc w:val="center"/>
            </w:pPr>
          </w:p>
        </w:tc>
        <w:tc>
          <w:tcPr>
            <w:tcW w:w="2520" w:type="dxa"/>
            <w:tcBorders>
              <w:top w:val="single" w:sz="4" w:space="0" w:color="auto"/>
              <w:left w:val="single" w:sz="4" w:space="0" w:color="auto"/>
              <w:bottom w:val="single" w:sz="4" w:space="0" w:color="auto"/>
              <w:right w:val="single" w:sz="4" w:space="0" w:color="auto"/>
            </w:tcBorders>
            <w:vAlign w:val="center"/>
          </w:tcPr>
          <w:p w14:paraId="42DB65FE" w14:textId="77777777" w:rsidR="00E81DC1" w:rsidRPr="0098099C" w:rsidRDefault="00E81DC1" w:rsidP="004702A0">
            <w:pPr>
              <w:spacing w:line="240" w:lineRule="exact"/>
              <w:jc w:val="center"/>
            </w:pPr>
          </w:p>
        </w:tc>
        <w:tc>
          <w:tcPr>
            <w:tcW w:w="1881" w:type="dxa"/>
            <w:tcBorders>
              <w:top w:val="single" w:sz="4" w:space="0" w:color="auto"/>
              <w:left w:val="single" w:sz="4" w:space="0" w:color="auto"/>
              <w:bottom w:val="single" w:sz="4" w:space="0" w:color="auto"/>
              <w:right w:val="single" w:sz="4" w:space="0" w:color="auto"/>
            </w:tcBorders>
            <w:vAlign w:val="center"/>
          </w:tcPr>
          <w:p w14:paraId="75E4A620" w14:textId="77777777" w:rsidR="00E81DC1" w:rsidRPr="0098099C" w:rsidRDefault="00E81DC1" w:rsidP="004702A0">
            <w:pPr>
              <w:spacing w:line="240" w:lineRule="exact"/>
              <w:jc w:val="center"/>
            </w:pPr>
          </w:p>
        </w:tc>
        <w:tc>
          <w:tcPr>
            <w:tcW w:w="1574" w:type="dxa"/>
            <w:tcBorders>
              <w:top w:val="single" w:sz="4" w:space="0" w:color="auto"/>
              <w:left w:val="single" w:sz="4" w:space="0" w:color="auto"/>
              <w:bottom w:val="single" w:sz="4" w:space="0" w:color="auto"/>
              <w:right w:val="single" w:sz="4" w:space="0" w:color="auto"/>
            </w:tcBorders>
            <w:vAlign w:val="center"/>
          </w:tcPr>
          <w:p w14:paraId="5FC60632" w14:textId="77777777" w:rsidR="00E81DC1" w:rsidRPr="0098099C" w:rsidRDefault="00E81DC1" w:rsidP="004702A0">
            <w:pPr>
              <w:spacing w:line="240" w:lineRule="exact"/>
              <w:jc w:val="center"/>
            </w:pPr>
          </w:p>
        </w:tc>
      </w:tr>
    </w:tbl>
    <w:p w14:paraId="24719AB5" w14:textId="35FEE676" w:rsidR="00A33491" w:rsidRDefault="00E81DC1" w:rsidP="00825796">
      <w:pPr>
        <w:ind w:leftChars="100" w:left="210"/>
        <w:rPr>
          <w:b/>
        </w:rPr>
      </w:pPr>
      <w:r w:rsidRPr="0098099C">
        <w:rPr>
          <w:b/>
        </w:rPr>
        <w:t>注：如无偏差，投标人不需要填表，但应声明：</w:t>
      </w:r>
      <w:r w:rsidRPr="0098099C">
        <w:rPr>
          <w:b/>
        </w:rPr>
        <w:t>“</w:t>
      </w:r>
      <w:r w:rsidRPr="0098099C">
        <w:rPr>
          <w:b/>
        </w:rPr>
        <w:t>本</w:t>
      </w:r>
      <w:r w:rsidR="00B64380">
        <w:rPr>
          <w:rFonts w:hint="eastAsia"/>
          <w:b/>
        </w:rPr>
        <w:t>投标</w:t>
      </w:r>
      <w:r w:rsidR="007220C0">
        <w:rPr>
          <w:b/>
        </w:rPr>
        <w:t>文件</w:t>
      </w:r>
      <w:r w:rsidRPr="0098099C">
        <w:rPr>
          <w:b/>
        </w:rPr>
        <w:t>完全响应</w:t>
      </w:r>
      <w:r w:rsidR="007220C0">
        <w:rPr>
          <w:b/>
        </w:rPr>
        <w:t>招标文件</w:t>
      </w:r>
      <w:r w:rsidRPr="0098099C">
        <w:rPr>
          <w:b/>
        </w:rPr>
        <w:t>所有条款的要求，无偏差。</w:t>
      </w:r>
      <w:r w:rsidRPr="0098099C">
        <w:rPr>
          <w:b/>
        </w:rPr>
        <w:t>”</w:t>
      </w:r>
      <w:bookmarkEnd w:id="15"/>
    </w:p>
    <w:p w14:paraId="482CE748" w14:textId="77777777" w:rsidR="00A33491" w:rsidRDefault="00A33491" w:rsidP="00A33491">
      <w:pPr>
        <w:ind w:left="413" w:hangingChars="196" w:hanging="413"/>
        <w:rPr>
          <w:b/>
        </w:rPr>
      </w:pPr>
    </w:p>
    <w:p w14:paraId="61E2B0F4" w14:textId="198F81B5" w:rsidR="00A33491" w:rsidRPr="00A33491" w:rsidRDefault="00E81DC1" w:rsidP="00223BF0">
      <w:pPr>
        <w:ind w:leftChars="100" w:left="210" w:firstLineChars="100" w:firstLine="240"/>
        <w:rPr>
          <w:rFonts w:asciiTheme="minorEastAsia" w:eastAsiaTheme="minorEastAsia" w:hAnsiTheme="minorEastAsia" w:cs="华文楷体"/>
          <w:color w:val="000000" w:themeColor="text1"/>
          <w:sz w:val="24"/>
          <w:u w:val="single"/>
        </w:rPr>
      </w:pPr>
      <w:r w:rsidRPr="00A33491">
        <w:rPr>
          <w:rFonts w:asciiTheme="minorEastAsia" w:eastAsiaTheme="minorEastAsia" w:hAnsiTheme="minorEastAsia" w:cs="华文楷体"/>
          <w:color w:val="000000" w:themeColor="text1"/>
          <w:sz w:val="24"/>
        </w:rPr>
        <w:t>投标人：</w:t>
      </w:r>
      <w:r w:rsidRPr="00A33491">
        <w:rPr>
          <w:rFonts w:asciiTheme="minorEastAsia" w:eastAsiaTheme="minorEastAsia" w:hAnsiTheme="minorEastAsia" w:cs="华文楷体"/>
          <w:color w:val="000000" w:themeColor="text1"/>
          <w:sz w:val="24"/>
          <w:u w:val="single"/>
        </w:rPr>
        <w:t xml:space="preserve">   </w:t>
      </w:r>
      <w:r w:rsidR="00A33491">
        <w:rPr>
          <w:rFonts w:asciiTheme="minorEastAsia" w:eastAsiaTheme="minorEastAsia" w:hAnsiTheme="minorEastAsia" w:cs="华文楷体" w:hint="eastAsia"/>
          <w:color w:val="000000" w:themeColor="text1"/>
          <w:sz w:val="24"/>
          <w:u w:val="single"/>
        </w:rPr>
        <w:t xml:space="preserve"> </w:t>
      </w:r>
      <w:r w:rsidR="00A33491">
        <w:rPr>
          <w:rFonts w:asciiTheme="minorEastAsia" w:eastAsiaTheme="minorEastAsia" w:hAnsiTheme="minorEastAsia" w:cs="华文楷体"/>
          <w:color w:val="000000" w:themeColor="text1"/>
          <w:sz w:val="24"/>
          <w:u w:val="single"/>
        </w:rPr>
        <w:t xml:space="preserve">            </w:t>
      </w:r>
      <w:r w:rsidRPr="00A33491">
        <w:rPr>
          <w:rFonts w:asciiTheme="minorEastAsia" w:eastAsiaTheme="minorEastAsia" w:hAnsiTheme="minorEastAsia" w:cs="华文楷体"/>
          <w:color w:val="000000" w:themeColor="text1"/>
          <w:sz w:val="24"/>
          <w:u w:val="single"/>
        </w:rPr>
        <w:t>（</w:t>
      </w:r>
      <w:r w:rsidR="00A33491">
        <w:rPr>
          <w:rFonts w:asciiTheme="minorEastAsia" w:eastAsiaTheme="minorEastAsia" w:hAnsiTheme="minorEastAsia" w:cs="华文楷体" w:hint="eastAsia"/>
          <w:color w:val="000000" w:themeColor="text1"/>
          <w:sz w:val="24"/>
          <w:u w:val="single"/>
        </w:rPr>
        <w:t>公</w:t>
      </w:r>
      <w:r w:rsidRPr="00A33491">
        <w:rPr>
          <w:rFonts w:asciiTheme="minorEastAsia" w:eastAsiaTheme="minorEastAsia" w:hAnsiTheme="minorEastAsia" w:cs="华文楷体"/>
          <w:color w:val="000000" w:themeColor="text1"/>
          <w:sz w:val="24"/>
          <w:u w:val="single"/>
        </w:rPr>
        <w:t xml:space="preserve">章）   </w:t>
      </w:r>
    </w:p>
    <w:p w14:paraId="5CF6A199" w14:textId="77777777" w:rsidR="00A33491" w:rsidRPr="00A33491" w:rsidRDefault="00A33491" w:rsidP="00A33491">
      <w:pPr>
        <w:ind w:left="470" w:hangingChars="196" w:hanging="470"/>
        <w:rPr>
          <w:rFonts w:asciiTheme="minorEastAsia" w:eastAsiaTheme="minorEastAsia" w:hAnsiTheme="minorEastAsia" w:cs="华文楷体"/>
          <w:color w:val="000000" w:themeColor="text1"/>
          <w:sz w:val="24"/>
        </w:rPr>
      </w:pPr>
    </w:p>
    <w:p w14:paraId="02A50536" w14:textId="77777777" w:rsidR="00A33491" w:rsidRPr="00A33491" w:rsidRDefault="00E81DC1" w:rsidP="00223BF0">
      <w:pPr>
        <w:ind w:leftChars="100" w:left="210" w:firstLineChars="100" w:firstLine="240"/>
        <w:rPr>
          <w:rFonts w:asciiTheme="minorEastAsia" w:eastAsiaTheme="minorEastAsia" w:hAnsiTheme="minorEastAsia" w:cs="华文楷体"/>
          <w:color w:val="000000" w:themeColor="text1"/>
          <w:sz w:val="24"/>
        </w:rPr>
      </w:pPr>
      <w:r w:rsidRPr="00A33491">
        <w:rPr>
          <w:rFonts w:asciiTheme="minorEastAsia" w:eastAsiaTheme="minorEastAsia" w:hAnsiTheme="minorEastAsia" w:cs="华文楷体" w:hint="eastAsia"/>
          <w:color w:val="000000" w:themeColor="text1"/>
          <w:sz w:val="24"/>
        </w:rPr>
        <w:t>投标人代表签字：___________________</w:t>
      </w:r>
      <w:bookmarkStart w:id="17" w:name="_Toc86202650"/>
    </w:p>
    <w:p w14:paraId="2C35A88E" w14:textId="77777777" w:rsidR="00A33491" w:rsidRPr="00A33491" w:rsidRDefault="00A33491" w:rsidP="00A33491">
      <w:pPr>
        <w:ind w:left="470" w:hangingChars="196" w:hanging="470"/>
        <w:rPr>
          <w:rFonts w:asciiTheme="minorEastAsia" w:eastAsiaTheme="minorEastAsia" w:hAnsiTheme="minorEastAsia" w:cs="华文楷体"/>
          <w:color w:val="000000" w:themeColor="text1"/>
          <w:sz w:val="24"/>
        </w:rPr>
      </w:pPr>
    </w:p>
    <w:p w14:paraId="3680E680" w14:textId="77777777" w:rsidR="00A33491" w:rsidRPr="00A33491" w:rsidRDefault="00E81DC1" w:rsidP="00223BF0">
      <w:pPr>
        <w:ind w:leftChars="100" w:left="210" w:right="240" w:firstLineChars="100" w:firstLine="240"/>
        <w:jc w:val="left"/>
        <w:rPr>
          <w:rFonts w:asciiTheme="minorEastAsia" w:eastAsiaTheme="minorEastAsia" w:hAnsiTheme="minorEastAsia" w:cs="华文楷体"/>
          <w:color w:val="000000" w:themeColor="text1"/>
          <w:sz w:val="24"/>
        </w:rPr>
      </w:pPr>
      <w:r w:rsidRPr="00A33491">
        <w:rPr>
          <w:rFonts w:asciiTheme="minorEastAsia" w:eastAsiaTheme="minorEastAsia" w:hAnsiTheme="minorEastAsia" w:cs="华文楷体" w:hint="eastAsia"/>
          <w:color w:val="000000" w:themeColor="text1"/>
          <w:sz w:val="24"/>
        </w:rPr>
        <w:t>日期：</w:t>
      </w:r>
      <w:bookmarkEnd w:id="17"/>
      <w:r w:rsidR="00C94217" w:rsidRPr="00A33491">
        <w:rPr>
          <w:rFonts w:asciiTheme="minorEastAsia" w:eastAsiaTheme="minorEastAsia" w:hAnsiTheme="minorEastAsia" w:cs="华文楷体" w:hint="eastAsia"/>
          <w:color w:val="000000" w:themeColor="text1"/>
          <w:sz w:val="24"/>
        </w:rPr>
        <w:t xml:space="preserve"> </w:t>
      </w:r>
      <w:r w:rsidR="00C94217" w:rsidRPr="00A33491">
        <w:rPr>
          <w:rFonts w:asciiTheme="minorEastAsia" w:eastAsiaTheme="minorEastAsia" w:hAnsiTheme="minorEastAsia" w:cs="华文楷体"/>
          <w:color w:val="000000" w:themeColor="text1"/>
          <w:sz w:val="24"/>
        </w:rPr>
        <w:t xml:space="preserve">    </w:t>
      </w:r>
      <w:r w:rsidR="00C94217" w:rsidRPr="00A33491">
        <w:rPr>
          <w:rFonts w:asciiTheme="minorEastAsia" w:eastAsiaTheme="minorEastAsia" w:hAnsiTheme="minorEastAsia" w:cs="华文楷体" w:hint="eastAsia"/>
          <w:color w:val="000000" w:themeColor="text1"/>
          <w:sz w:val="24"/>
        </w:rPr>
        <w:t xml:space="preserve">年 </w:t>
      </w:r>
      <w:r w:rsidR="00C94217" w:rsidRPr="00A33491">
        <w:rPr>
          <w:rFonts w:asciiTheme="minorEastAsia" w:eastAsiaTheme="minorEastAsia" w:hAnsiTheme="minorEastAsia" w:cs="华文楷体"/>
          <w:color w:val="000000" w:themeColor="text1"/>
          <w:sz w:val="24"/>
        </w:rPr>
        <w:t xml:space="preserve">    </w:t>
      </w:r>
      <w:r w:rsidR="00C94217" w:rsidRPr="00A33491">
        <w:rPr>
          <w:rFonts w:asciiTheme="minorEastAsia" w:eastAsiaTheme="minorEastAsia" w:hAnsiTheme="minorEastAsia" w:cs="华文楷体" w:hint="eastAsia"/>
          <w:color w:val="000000" w:themeColor="text1"/>
          <w:sz w:val="24"/>
        </w:rPr>
        <w:t xml:space="preserve">月 </w:t>
      </w:r>
      <w:r w:rsidR="00C94217" w:rsidRPr="00A33491">
        <w:rPr>
          <w:rFonts w:asciiTheme="minorEastAsia" w:eastAsiaTheme="minorEastAsia" w:hAnsiTheme="minorEastAsia" w:cs="华文楷体"/>
          <w:color w:val="000000" w:themeColor="text1"/>
          <w:sz w:val="24"/>
        </w:rPr>
        <w:t xml:space="preserve">    </w:t>
      </w:r>
      <w:r w:rsidR="00C94217" w:rsidRPr="00A33491">
        <w:rPr>
          <w:rFonts w:asciiTheme="minorEastAsia" w:eastAsiaTheme="minorEastAsia" w:hAnsiTheme="minorEastAsia" w:cs="华文楷体" w:hint="eastAsia"/>
          <w:color w:val="000000" w:themeColor="text1"/>
          <w:sz w:val="24"/>
        </w:rPr>
        <w:t>日</w:t>
      </w:r>
    </w:p>
    <w:p w14:paraId="44430C8C" w14:textId="22A84B89" w:rsidR="00A33491" w:rsidRDefault="00A33491" w:rsidP="00A33491">
      <w:pPr>
        <w:ind w:left="472" w:hangingChars="196" w:hanging="472"/>
        <w:rPr>
          <w:rFonts w:asciiTheme="minorEastAsia" w:eastAsiaTheme="minorEastAsia" w:hAnsiTheme="minorEastAsia" w:cs="华文楷体"/>
          <w:b/>
          <w:bCs/>
          <w:color w:val="000000" w:themeColor="text1"/>
          <w:sz w:val="24"/>
        </w:rPr>
      </w:pPr>
    </w:p>
    <w:p w14:paraId="2D6687E2" w14:textId="4C61328A" w:rsidR="003F13FD" w:rsidRDefault="003F13FD">
      <w:pPr>
        <w:widowControl/>
        <w:jc w:val="left"/>
        <w:rPr>
          <w:rFonts w:asciiTheme="minorEastAsia" w:eastAsiaTheme="minorEastAsia" w:hAnsiTheme="minorEastAsia" w:cs="华文楷体"/>
          <w:b/>
          <w:bCs/>
          <w:color w:val="000000" w:themeColor="text1"/>
          <w:sz w:val="24"/>
        </w:rPr>
      </w:pPr>
      <w:r>
        <w:rPr>
          <w:rFonts w:asciiTheme="minorEastAsia" w:eastAsiaTheme="minorEastAsia" w:hAnsiTheme="minorEastAsia" w:cs="华文楷体"/>
          <w:b/>
          <w:bCs/>
          <w:color w:val="000000" w:themeColor="text1"/>
          <w:sz w:val="24"/>
        </w:rPr>
        <w:br w:type="page"/>
      </w:r>
    </w:p>
    <w:p w14:paraId="47DCC275" w14:textId="77777777" w:rsidR="00F54126" w:rsidRDefault="00F54126" w:rsidP="00A33491">
      <w:pPr>
        <w:ind w:left="472" w:hangingChars="196" w:hanging="472"/>
        <w:rPr>
          <w:rFonts w:asciiTheme="minorEastAsia" w:eastAsiaTheme="minorEastAsia" w:hAnsiTheme="minorEastAsia" w:cs="华文楷体"/>
          <w:b/>
          <w:bCs/>
          <w:color w:val="000000" w:themeColor="text1"/>
          <w:sz w:val="24"/>
        </w:rPr>
      </w:pPr>
    </w:p>
    <w:p w14:paraId="27756864" w14:textId="3A112889" w:rsidR="007C19EB" w:rsidRDefault="007C19EB" w:rsidP="00A33491">
      <w:pPr>
        <w:ind w:left="472" w:hangingChars="196" w:hanging="472"/>
        <w:rPr>
          <w:rFonts w:asciiTheme="minorEastAsia" w:eastAsiaTheme="minorEastAsia" w:hAnsiTheme="minorEastAsia" w:cs="华文楷体"/>
          <w:b/>
          <w:bCs/>
          <w:color w:val="000000" w:themeColor="text1"/>
          <w:sz w:val="24"/>
        </w:rPr>
      </w:pPr>
      <w:r w:rsidRPr="00A33491">
        <w:rPr>
          <w:rFonts w:asciiTheme="minorEastAsia" w:eastAsiaTheme="minorEastAsia" w:hAnsiTheme="minorEastAsia" w:cs="华文楷体" w:hint="eastAsia"/>
          <w:b/>
          <w:bCs/>
          <w:color w:val="000000" w:themeColor="text1"/>
          <w:sz w:val="24"/>
        </w:rPr>
        <w:t>（</w:t>
      </w:r>
      <w:r w:rsidR="00551974">
        <w:rPr>
          <w:rFonts w:asciiTheme="minorEastAsia" w:eastAsiaTheme="minorEastAsia" w:hAnsiTheme="minorEastAsia" w:cs="华文楷体" w:hint="eastAsia"/>
          <w:b/>
          <w:bCs/>
          <w:color w:val="000000" w:themeColor="text1"/>
          <w:sz w:val="24"/>
        </w:rPr>
        <w:t>七</w:t>
      </w:r>
      <w:r w:rsidRPr="00A33491">
        <w:rPr>
          <w:rFonts w:asciiTheme="minorEastAsia" w:eastAsiaTheme="minorEastAsia" w:hAnsiTheme="minorEastAsia" w:cs="华文楷体" w:hint="eastAsia"/>
          <w:b/>
          <w:bCs/>
          <w:color w:val="000000" w:themeColor="text1"/>
          <w:sz w:val="24"/>
        </w:rPr>
        <w:t>）资格审查符合性审查材料索引表</w:t>
      </w:r>
    </w:p>
    <w:p w14:paraId="08617517" w14:textId="77777777" w:rsidR="00A33491" w:rsidRPr="00A33491" w:rsidRDefault="00A33491" w:rsidP="00A33491">
      <w:pPr>
        <w:ind w:left="472" w:hangingChars="196" w:hanging="472"/>
        <w:rPr>
          <w:rFonts w:asciiTheme="minorEastAsia" w:eastAsiaTheme="minorEastAsia" w:hAnsiTheme="minorEastAsia" w:cs="华文楷体"/>
          <w:b/>
          <w:bCs/>
          <w:color w:val="000000" w:themeColor="text1"/>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4770"/>
        <w:gridCol w:w="2127"/>
        <w:gridCol w:w="1984"/>
      </w:tblGrid>
      <w:tr w:rsidR="007C19EB" w:rsidRPr="00C667DA" w14:paraId="3342AAE0" w14:textId="77777777" w:rsidTr="00C105A0">
        <w:trPr>
          <w:trHeight w:val="750"/>
        </w:trPr>
        <w:tc>
          <w:tcPr>
            <w:tcW w:w="1008" w:type="dxa"/>
            <w:vAlign w:val="center"/>
          </w:tcPr>
          <w:p w14:paraId="5E327E19" w14:textId="77777777" w:rsidR="007C19EB" w:rsidRPr="00C667DA" w:rsidRDefault="007C19EB" w:rsidP="009955CE">
            <w:pPr>
              <w:jc w:val="center"/>
              <w:rPr>
                <w:rFonts w:ascii="宋体" w:hAnsi="宋体" w:cs="楷体"/>
                <w:b/>
                <w:bCs/>
                <w:sz w:val="24"/>
              </w:rPr>
            </w:pPr>
            <w:r w:rsidRPr="00C667DA">
              <w:rPr>
                <w:rFonts w:ascii="宋体" w:hAnsi="宋体" w:cs="楷体" w:hint="eastAsia"/>
                <w:b/>
                <w:bCs/>
                <w:sz w:val="24"/>
              </w:rPr>
              <w:t>序号</w:t>
            </w:r>
          </w:p>
        </w:tc>
        <w:tc>
          <w:tcPr>
            <w:tcW w:w="4770" w:type="dxa"/>
            <w:vAlign w:val="center"/>
          </w:tcPr>
          <w:p w14:paraId="521C60A5" w14:textId="77777777" w:rsidR="007C19EB" w:rsidRPr="00C667DA" w:rsidRDefault="007C19EB" w:rsidP="009955CE">
            <w:pPr>
              <w:ind w:firstLineChars="200" w:firstLine="482"/>
              <w:jc w:val="center"/>
              <w:rPr>
                <w:rFonts w:ascii="宋体" w:hAnsi="宋体" w:cs="楷体"/>
                <w:b/>
                <w:bCs/>
                <w:sz w:val="24"/>
              </w:rPr>
            </w:pPr>
            <w:r w:rsidRPr="00C667DA">
              <w:rPr>
                <w:rFonts w:ascii="宋体" w:hAnsi="宋体" w:cs="楷体" w:hint="eastAsia"/>
                <w:b/>
                <w:bCs/>
                <w:sz w:val="24"/>
              </w:rPr>
              <w:t>文件名称</w:t>
            </w:r>
          </w:p>
        </w:tc>
        <w:tc>
          <w:tcPr>
            <w:tcW w:w="2127" w:type="dxa"/>
            <w:vAlign w:val="center"/>
          </w:tcPr>
          <w:p w14:paraId="25B4726F" w14:textId="77777777" w:rsidR="007C19EB" w:rsidRPr="00C667DA" w:rsidRDefault="007C19EB" w:rsidP="009955CE">
            <w:pPr>
              <w:jc w:val="center"/>
              <w:rPr>
                <w:rFonts w:ascii="宋体" w:hAnsi="宋体" w:cs="楷体"/>
                <w:b/>
                <w:bCs/>
                <w:sz w:val="24"/>
              </w:rPr>
            </w:pPr>
            <w:r w:rsidRPr="00C667DA">
              <w:rPr>
                <w:rFonts w:ascii="宋体" w:hAnsi="宋体" w:cs="楷体" w:hint="eastAsia"/>
                <w:b/>
                <w:bCs/>
                <w:sz w:val="24"/>
              </w:rPr>
              <w:t>备注</w:t>
            </w:r>
          </w:p>
        </w:tc>
        <w:tc>
          <w:tcPr>
            <w:tcW w:w="1984" w:type="dxa"/>
            <w:vAlign w:val="center"/>
          </w:tcPr>
          <w:p w14:paraId="1696D3A9" w14:textId="77777777" w:rsidR="007C19EB" w:rsidRPr="00C667DA" w:rsidRDefault="007C19EB" w:rsidP="009955CE">
            <w:pPr>
              <w:jc w:val="center"/>
              <w:rPr>
                <w:rFonts w:ascii="宋体" w:hAnsi="宋体" w:cs="楷体"/>
                <w:b/>
                <w:bCs/>
                <w:sz w:val="24"/>
              </w:rPr>
            </w:pPr>
            <w:r w:rsidRPr="00C667DA">
              <w:rPr>
                <w:rFonts w:ascii="宋体" w:hAnsi="宋体" w:cs="楷体" w:hint="eastAsia"/>
                <w:b/>
                <w:bCs/>
                <w:sz w:val="24"/>
              </w:rPr>
              <w:t>对应页码</w:t>
            </w:r>
          </w:p>
        </w:tc>
      </w:tr>
      <w:tr w:rsidR="007C19EB" w:rsidRPr="001D74AA" w14:paraId="465E3C32" w14:textId="77777777" w:rsidTr="00DD7A97">
        <w:trPr>
          <w:trHeight w:val="508"/>
        </w:trPr>
        <w:tc>
          <w:tcPr>
            <w:tcW w:w="1008" w:type="dxa"/>
            <w:vAlign w:val="center"/>
          </w:tcPr>
          <w:p w14:paraId="1FA21ADC" w14:textId="77777777" w:rsidR="007C19EB" w:rsidRPr="00C667DA" w:rsidRDefault="007C19EB" w:rsidP="009955CE">
            <w:pPr>
              <w:jc w:val="center"/>
              <w:rPr>
                <w:rFonts w:ascii="宋体" w:hAnsi="宋体" w:cs="楷体"/>
                <w:bCs/>
                <w:sz w:val="24"/>
              </w:rPr>
            </w:pPr>
            <w:r w:rsidRPr="00C667DA">
              <w:rPr>
                <w:rFonts w:ascii="宋体" w:hAnsi="宋体" w:cs="楷体" w:hint="eastAsia"/>
                <w:bCs/>
                <w:sz w:val="24"/>
              </w:rPr>
              <w:t>1</w:t>
            </w:r>
          </w:p>
        </w:tc>
        <w:tc>
          <w:tcPr>
            <w:tcW w:w="4770" w:type="dxa"/>
            <w:vAlign w:val="center"/>
          </w:tcPr>
          <w:p w14:paraId="28ED2857" w14:textId="77777777" w:rsidR="007C19EB" w:rsidRPr="00C667DA" w:rsidRDefault="007C19EB" w:rsidP="001D74AA">
            <w:pPr>
              <w:jc w:val="center"/>
              <w:rPr>
                <w:rFonts w:ascii="宋体" w:hAnsi="宋体" w:cs="楷体"/>
                <w:bCs/>
                <w:sz w:val="24"/>
              </w:rPr>
            </w:pPr>
            <w:r w:rsidRPr="00C667DA">
              <w:rPr>
                <w:rFonts w:ascii="宋体" w:hAnsi="宋体" w:cs="楷体" w:hint="eastAsia"/>
                <w:bCs/>
                <w:sz w:val="24"/>
              </w:rPr>
              <w:t>投标函</w:t>
            </w:r>
          </w:p>
        </w:tc>
        <w:tc>
          <w:tcPr>
            <w:tcW w:w="2127" w:type="dxa"/>
            <w:vAlign w:val="center"/>
          </w:tcPr>
          <w:p w14:paraId="2D3150D9" w14:textId="77777777" w:rsidR="007C19EB" w:rsidRPr="00C667DA" w:rsidRDefault="007C19EB" w:rsidP="001D74AA">
            <w:pPr>
              <w:jc w:val="center"/>
              <w:rPr>
                <w:rFonts w:ascii="宋体" w:hAnsi="宋体" w:cs="楷体"/>
                <w:bCs/>
                <w:sz w:val="24"/>
              </w:rPr>
            </w:pPr>
          </w:p>
        </w:tc>
        <w:tc>
          <w:tcPr>
            <w:tcW w:w="1984" w:type="dxa"/>
            <w:vAlign w:val="center"/>
          </w:tcPr>
          <w:p w14:paraId="57F753FF" w14:textId="77777777" w:rsidR="007C19EB" w:rsidRPr="00C667DA" w:rsidRDefault="007C19EB" w:rsidP="001D74AA">
            <w:pPr>
              <w:jc w:val="center"/>
              <w:rPr>
                <w:rFonts w:ascii="宋体" w:hAnsi="宋体" w:cs="楷体"/>
                <w:bCs/>
                <w:sz w:val="24"/>
              </w:rPr>
            </w:pPr>
          </w:p>
        </w:tc>
      </w:tr>
      <w:tr w:rsidR="007C19EB" w:rsidRPr="001D74AA" w14:paraId="3369600F" w14:textId="77777777" w:rsidTr="00D61714">
        <w:trPr>
          <w:trHeight w:val="559"/>
        </w:trPr>
        <w:tc>
          <w:tcPr>
            <w:tcW w:w="1008" w:type="dxa"/>
            <w:vAlign w:val="center"/>
          </w:tcPr>
          <w:p w14:paraId="28382CD9" w14:textId="77777777" w:rsidR="007C19EB" w:rsidRPr="00C667DA" w:rsidRDefault="007C19EB" w:rsidP="009955CE">
            <w:pPr>
              <w:jc w:val="center"/>
              <w:rPr>
                <w:rFonts w:ascii="宋体" w:hAnsi="宋体" w:cs="楷体"/>
                <w:bCs/>
                <w:sz w:val="24"/>
              </w:rPr>
            </w:pPr>
            <w:r w:rsidRPr="00C667DA">
              <w:rPr>
                <w:rFonts w:ascii="宋体" w:hAnsi="宋体" w:cs="楷体" w:hint="eastAsia"/>
                <w:bCs/>
                <w:sz w:val="24"/>
              </w:rPr>
              <w:t>2</w:t>
            </w:r>
          </w:p>
        </w:tc>
        <w:tc>
          <w:tcPr>
            <w:tcW w:w="4770" w:type="dxa"/>
            <w:vAlign w:val="center"/>
          </w:tcPr>
          <w:p w14:paraId="0E1D3CC7" w14:textId="77777777" w:rsidR="007C19EB" w:rsidRPr="00C667DA" w:rsidRDefault="007C19EB" w:rsidP="009955CE">
            <w:pPr>
              <w:jc w:val="center"/>
              <w:rPr>
                <w:rFonts w:ascii="宋体" w:hAnsi="宋体" w:cs="楷体"/>
                <w:bCs/>
                <w:sz w:val="24"/>
              </w:rPr>
            </w:pPr>
            <w:r w:rsidRPr="001D74AA">
              <w:rPr>
                <w:rFonts w:ascii="宋体" w:hAnsi="宋体" w:cs="楷体" w:hint="eastAsia"/>
                <w:bCs/>
                <w:sz w:val="24"/>
              </w:rPr>
              <w:t>法定代表人的授权委托书</w:t>
            </w:r>
          </w:p>
        </w:tc>
        <w:tc>
          <w:tcPr>
            <w:tcW w:w="2127" w:type="dxa"/>
            <w:vAlign w:val="center"/>
          </w:tcPr>
          <w:p w14:paraId="12B15DC3" w14:textId="77777777" w:rsidR="007C19EB" w:rsidRPr="00C667DA" w:rsidRDefault="007C19EB" w:rsidP="001D74AA">
            <w:pPr>
              <w:jc w:val="center"/>
              <w:rPr>
                <w:rFonts w:ascii="宋体" w:hAnsi="宋体" w:cs="楷体"/>
                <w:bCs/>
                <w:sz w:val="24"/>
              </w:rPr>
            </w:pPr>
          </w:p>
        </w:tc>
        <w:tc>
          <w:tcPr>
            <w:tcW w:w="1984" w:type="dxa"/>
            <w:vAlign w:val="center"/>
          </w:tcPr>
          <w:p w14:paraId="3966AF8C" w14:textId="77777777" w:rsidR="007C19EB" w:rsidRPr="00C667DA" w:rsidRDefault="007C19EB" w:rsidP="001D74AA">
            <w:pPr>
              <w:jc w:val="center"/>
              <w:rPr>
                <w:rFonts w:ascii="宋体" w:hAnsi="宋体" w:cs="楷体"/>
                <w:bCs/>
                <w:sz w:val="24"/>
              </w:rPr>
            </w:pPr>
          </w:p>
        </w:tc>
      </w:tr>
      <w:tr w:rsidR="007C19EB" w:rsidRPr="001D74AA" w14:paraId="624D0B06" w14:textId="77777777" w:rsidTr="00D61714">
        <w:trPr>
          <w:trHeight w:val="514"/>
        </w:trPr>
        <w:tc>
          <w:tcPr>
            <w:tcW w:w="1008" w:type="dxa"/>
            <w:vAlign w:val="center"/>
          </w:tcPr>
          <w:p w14:paraId="6C96DCE3" w14:textId="77777777" w:rsidR="007C19EB" w:rsidRPr="00C667DA" w:rsidRDefault="007C19EB" w:rsidP="009955CE">
            <w:pPr>
              <w:jc w:val="center"/>
              <w:rPr>
                <w:rFonts w:ascii="宋体" w:hAnsi="宋体" w:cs="楷体"/>
                <w:bCs/>
                <w:sz w:val="24"/>
              </w:rPr>
            </w:pPr>
            <w:r w:rsidRPr="00C667DA">
              <w:rPr>
                <w:rFonts w:ascii="宋体" w:hAnsi="宋体" w:cs="楷体" w:hint="eastAsia"/>
                <w:bCs/>
                <w:sz w:val="24"/>
              </w:rPr>
              <w:t>3</w:t>
            </w:r>
          </w:p>
        </w:tc>
        <w:tc>
          <w:tcPr>
            <w:tcW w:w="4770" w:type="dxa"/>
            <w:vAlign w:val="center"/>
          </w:tcPr>
          <w:p w14:paraId="72A4EE91" w14:textId="77777777" w:rsidR="007C19EB" w:rsidRPr="00C667DA" w:rsidRDefault="007C19EB" w:rsidP="009955CE">
            <w:pPr>
              <w:jc w:val="center"/>
              <w:rPr>
                <w:rFonts w:ascii="宋体" w:hAnsi="宋体" w:cs="楷体"/>
                <w:bCs/>
                <w:sz w:val="24"/>
              </w:rPr>
            </w:pPr>
            <w:r w:rsidRPr="00C667DA">
              <w:rPr>
                <w:rFonts w:ascii="宋体" w:hAnsi="宋体" w:cs="楷体" w:hint="eastAsia"/>
                <w:bCs/>
                <w:sz w:val="24"/>
              </w:rPr>
              <w:t>承诺书</w:t>
            </w:r>
          </w:p>
        </w:tc>
        <w:tc>
          <w:tcPr>
            <w:tcW w:w="2127" w:type="dxa"/>
            <w:vAlign w:val="center"/>
          </w:tcPr>
          <w:p w14:paraId="3C61257D" w14:textId="77777777" w:rsidR="007C19EB" w:rsidRPr="00C667DA" w:rsidRDefault="007C19EB" w:rsidP="001D74AA">
            <w:pPr>
              <w:jc w:val="center"/>
              <w:rPr>
                <w:rFonts w:ascii="宋体" w:hAnsi="宋体" w:cs="楷体"/>
                <w:bCs/>
                <w:sz w:val="24"/>
              </w:rPr>
            </w:pPr>
          </w:p>
        </w:tc>
        <w:tc>
          <w:tcPr>
            <w:tcW w:w="1984" w:type="dxa"/>
            <w:vAlign w:val="center"/>
          </w:tcPr>
          <w:p w14:paraId="75E80D24" w14:textId="77777777" w:rsidR="007C19EB" w:rsidRPr="00C667DA" w:rsidRDefault="007C19EB" w:rsidP="001D74AA">
            <w:pPr>
              <w:jc w:val="center"/>
              <w:rPr>
                <w:rFonts w:ascii="宋体" w:hAnsi="宋体" w:cs="楷体"/>
                <w:bCs/>
                <w:sz w:val="24"/>
              </w:rPr>
            </w:pPr>
          </w:p>
        </w:tc>
      </w:tr>
      <w:tr w:rsidR="007C19EB" w:rsidRPr="001D74AA" w14:paraId="3C866172" w14:textId="77777777" w:rsidTr="00D61714">
        <w:trPr>
          <w:trHeight w:val="610"/>
        </w:trPr>
        <w:tc>
          <w:tcPr>
            <w:tcW w:w="1008" w:type="dxa"/>
            <w:vAlign w:val="center"/>
          </w:tcPr>
          <w:p w14:paraId="40ACC337" w14:textId="77777777" w:rsidR="007C19EB" w:rsidRPr="00C667DA" w:rsidRDefault="007C19EB" w:rsidP="009955CE">
            <w:pPr>
              <w:jc w:val="center"/>
              <w:rPr>
                <w:rFonts w:ascii="宋体" w:hAnsi="宋体" w:cs="楷体"/>
                <w:bCs/>
                <w:sz w:val="24"/>
              </w:rPr>
            </w:pPr>
            <w:r w:rsidRPr="00C667DA">
              <w:rPr>
                <w:rFonts w:ascii="宋体" w:hAnsi="宋体" w:cs="楷体" w:hint="eastAsia"/>
                <w:bCs/>
                <w:sz w:val="24"/>
              </w:rPr>
              <w:t>4</w:t>
            </w:r>
          </w:p>
        </w:tc>
        <w:tc>
          <w:tcPr>
            <w:tcW w:w="4770" w:type="dxa"/>
            <w:vAlign w:val="center"/>
          </w:tcPr>
          <w:p w14:paraId="3EC9ED3F" w14:textId="77777777" w:rsidR="007C19EB" w:rsidRPr="00C667DA" w:rsidRDefault="007C19EB" w:rsidP="009955CE">
            <w:pPr>
              <w:jc w:val="center"/>
              <w:rPr>
                <w:rFonts w:ascii="宋体" w:hAnsi="宋体" w:cs="楷体"/>
                <w:bCs/>
                <w:sz w:val="24"/>
              </w:rPr>
            </w:pPr>
            <w:r w:rsidRPr="00C667DA">
              <w:rPr>
                <w:rFonts w:ascii="宋体" w:hAnsi="宋体" w:cs="楷体" w:hint="eastAsia"/>
                <w:bCs/>
                <w:sz w:val="24"/>
              </w:rPr>
              <w:t>无重大违法记录的书面声明</w:t>
            </w:r>
          </w:p>
        </w:tc>
        <w:tc>
          <w:tcPr>
            <w:tcW w:w="2127" w:type="dxa"/>
            <w:vAlign w:val="center"/>
          </w:tcPr>
          <w:p w14:paraId="639F62AD" w14:textId="77777777" w:rsidR="007C19EB" w:rsidRPr="00C667DA" w:rsidRDefault="007C19EB" w:rsidP="001D74AA">
            <w:pPr>
              <w:jc w:val="center"/>
              <w:rPr>
                <w:rFonts w:ascii="宋体" w:hAnsi="宋体" w:cs="楷体"/>
                <w:bCs/>
                <w:sz w:val="24"/>
              </w:rPr>
            </w:pPr>
          </w:p>
        </w:tc>
        <w:tc>
          <w:tcPr>
            <w:tcW w:w="1984" w:type="dxa"/>
            <w:vAlign w:val="center"/>
          </w:tcPr>
          <w:p w14:paraId="74996A0D" w14:textId="77777777" w:rsidR="007C19EB" w:rsidRPr="00C667DA" w:rsidRDefault="007C19EB" w:rsidP="001D74AA">
            <w:pPr>
              <w:jc w:val="center"/>
              <w:rPr>
                <w:rFonts w:ascii="宋体" w:hAnsi="宋体" w:cs="楷体"/>
                <w:bCs/>
                <w:sz w:val="24"/>
              </w:rPr>
            </w:pPr>
          </w:p>
        </w:tc>
      </w:tr>
      <w:tr w:rsidR="007C19EB" w:rsidRPr="001D74AA" w14:paraId="489203FB" w14:textId="77777777" w:rsidTr="00D61714">
        <w:trPr>
          <w:trHeight w:val="550"/>
        </w:trPr>
        <w:tc>
          <w:tcPr>
            <w:tcW w:w="1008" w:type="dxa"/>
            <w:vAlign w:val="center"/>
          </w:tcPr>
          <w:p w14:paraId="0A551B79" w14:textId="77777777" w:rsidR="007C19EB" w:rsidRPr="00C667DA" w:rsidRDefault="007C19EB" w:rsidP="009955CE">
            <w:pPr>
              <w:jc w:val="center"/>
              <w:rPr>
                <w:rFonts w:ascii="宋体" w:hAnsi="宋体" w:cs="楷体"/>
                <w:bCs/>
                <w:sz w:val="24"/>
              </w:rPr>
            </w:pPr>
            <w:r w:rsidRPr="00C667DA">
              <w:rPr>
                <w:rFonts w:ascii="宋体" w:hAnsi="宋体" w:cs="楷体" w:hint="eastAsia"/>
                <w:bCs/>
                <w:sz w:val="24"/>
              </w:rPr>
              <w:t>5</w:t>
            </w:r>
          </w:p>
        </w:tc>
        <w:tc>
          <w:tcPr>
            <w:tcW w:w="4770" w:type="dxa"/>
            <w:vAlign w:val="center"/>
          </w:tcPr>
          <w:p w14:paraId="7E0BA840" w14:textId="77777777" w:rsidR="007C19EB" w:rsidRPr="00C667DA" w:rsidRDefault="007C19EB" w:rsidP="001D74AA">
            <w:pPr>
              <w:jc w:val="center"/>
              <w:rPr>
                <w:rFonts w:ascii="宋体" w:hAnsi="宋体" w:cs="楷体"/>
                <w:bCs/>
                <w:sz w:val="24"/>
              </w:rPr>
            </w:pPr>
            <w:r w:rsidRPr="001D74AA">
              <w:rPr>
                <w:rFonts w:ascii="宋体" w:hAnsi="宋体" w:cs="楷体" w:hint="eastAsia"/>
                <w:bCs/>
                <w:sz w:val="24"/>
              </w:rPr>
              <w:t>营业执照复印件</w:t>
            </w:r>
          </w:p>
        </w:tc>
        <w:tc>
          <w:tcPr>
            <w:tcW w:w="2127" w:type="dxa"/>
            <w:vAlign w:val="center"/>
          </w:tcPr>
          <w:p w14:paraId="2042A167" w14:textId="77777777" w:rsidR="007C19EB" w:rsidRPr="00C667DA" w:rsidRDefault="007C19EB" w:rsidP="001D74AA">
            <w:pPr>
              <w:jc w:val="center"/>
              <w:rPr>
                <w:rFonts w:ascii="宋体" w:hAnsi="宋体" w:cs="楷体"/>
                <w:bCs/>
                <w:sz w:val="24"/>
              </w:rPr>
            </w:pPr>
          </w:p>
        </w:tc>
        <w:tc>
          <w:tcPr>
            <w:tcW w:w="1984" w:type="dxa"/>
            <w:vAlign w:val="center"/>
          </w:tcPr>
          <w:p w14:paraId="3736B387" w14:textId="77777777" w:rsidR="007C19EB" w:rsidRPr="00C667DA" w:rsidRDefault="007C19EB" w:rsidP="001D74AA">
            <w:pPr>
              <w:jc w:val="center"/>
              <w:rPr>
                <w:rFonts w:ascii="宋体" w:hAnsi="宋体" w:cs="楷体"/>
                <w:bCs/>
                <w:sz w:val="24"/>
              </w:rPr>
            </w:pPr>
          </w:p>
        </w:tc>
      </w:tr>
      <w:tr w:rsidR="007C19EB" w:rsidRPr="001D74AA" w14:paraId="774B3DF2" w14:textId="77777777" w:rsidTr="00D61714">
        <w:trPr>
          <w:trHeight w:val="504"/>
        </w:trPr>
        <w:tc>
          <w:tcPr>
            <w:tcW w:w="1008" w:type="dxa"/>
            <w:vAlign w:val="center"/>
          </w:tcPr>
          <w:p w14:paraId="24AF8808" w14:textId="77777777" w:rsidR="007C19EB" w:rsidRPr="00C667DA" w:rsidRDefault="007C19EB" w:rsidP="009955CE">
            <w:pPr>
              <w:jc w:val="center"/>
              <w:rPr>
                <w:rFonts w:ascii="宋体" w:hAnsi="宋体" w:cs="楷体"/>
                <w:bCs/>
                <w:sz w:val="24"/>
              </w:rPr>
            </w:pPr>
            <w:r w:rsidRPr="00C667DA">
              <w:rPr>
                <w:rFonts w:ascii="宋体" w:hAnsi="宋体" w:cs="楷体" w:hint="eastAsia"/>
                <w:bCs/>
                <w:sz w:val="24"/>
              </w:rPr>
              <w:t>6</w:t>
            </w:r>
          </w:p>
        </w:tc>
        <w:tc>
          <w:tcPr>
            <w:tcW w:w="4770" w:type="dxa"/>
            <w:vAlign w:val="center"/>
          </w:tcPr>
          <w:p w14:paraId="7D025832" w14:textId="77777777" w:rsidR="007C19EB" w:rsidRPr="00C667DA" w:rsidRDefault="007C19EB" w:rsidP="009955CE">
            <w:pPr>
              <w:jc w:val="center"/>
              <w:rPr>
                <w:rFonts w:ascii="宋体" w:hAnsi="宋体" w:cs="楷体"/>
                <w:bCs/>
                <w:sz w:val="24"/>
              </w:rPr>
            </w:pPr>
            <w:r w:rsidRPr="00C667DA">
              <w:rPr>
                <w:rFonts w:ascii="宋体" w:hAnsi="宋体" w:cs="楷体" w:hint="eastAsia"/>
                <w:bCs/>
                <w:sz w:val="24"/>
              </w:rPr>
              <w:t>资产负债表、利润表</w:t>
            </w:r>
          </w:p>
        </w:tc>
        <w:tc>
          <w:tcPr>
            <w:tcW w:w="2127" w:type="dxa"/>
            <w:vAlign w:val="center"/>
          </w:tcPr>
          <w:p w14:paraId="5DFE6655" w14:textId="77777777" w:rsidR="007C19EB" w:rsidRPr="00C667DA" w:rsidRDefault="007C19EB" w:rsidP="001D74AA">
            <w:pPr>
              <w:jc w:val="center"/>
              <w:rPr>
                <w:rFonts w:ascii="宋体" w:hAnsi="宋体" w:cs="楷体"/>
                <w:bCs/>
                <w:sz w:val="24"/>
              </w:rPr>
            </w:pPr>
          </w:p>
        </w:tc>
        <w:tc>
          <w:tcPr>
            <w:tcW w:w="1984" w:type="dxa"/>
            <w:vAlign w:val="center"/>
          </w:tcPr>
          <w:p w14:paraId="03A8A193" w14:textId="77777777" w:rsidR="007C19EB" w:rsidRPr="00C667DA" w:rsidRDefault="007C19EB" w:rsidP="001D74AA">
            <w:pPr>
              <w:jc w:val="center"/>
              <w:rPr>
                <w:rFonts w:ascii="宋体" w:hAnsi="宋体" w:cs="楷体"/>
                <w:bCs/>
                <w:sz w:val="24"/>
              </w:rPr>
            </w:pPr>
          </w:p>
        </w:tc>
      </w:tr>
      <w:tr w:rsidR="007C19EB" w:rsidRPr="001D74AA" w14:paraId="129D7EF0" w14:textId="77777777" w:rsidTr="00D61714">
        <w:trPr>
          <w:trHeight w:val="600"/>
        </w:trPr>
        <w:tc>
          <w:tcPr>
            <w:tcW w:w="1008" w:type="dxa"/>
            <w:vAlign w:val="center"/>
          </w:tcPr>
          <w:p w14:paraId="1C9459F0" w14:textId="77777777" w:rsidR="007C19EB" w:rsidRPr="00C667DA" w:rsidRDefault="007C19EB" w:rsidP="009955CE">
            <w:pPr>
              <w:jc w:val="center"/>
              <w:rPr>
                <w:rFonts w:ascii="宋体" w:hAnsi="宋体" w:cs="楷体"/>
                <w:bCs/>
                <w:sz w:val="24"/>
              </w:rPr>
            </w:pPr>
            <w:r w:rsidRPr="00C667DA">
              <w:rPr>
                <w:rFonts w:ascii="宋体" w:hAnsi="宋体" w:cs="楷体" w:hint="eastAsia"/>
                <w:bCs/>
                <w:sz w:val="24"/>
              </w:rPr>
              <w:t>7</w:t>
            </w:r>
          </w:p>
        </w:tc>
        <w:tc>
          <w:tcPr>
            <w:tcW w:w="4770" w:type="dxa"/>
            <w:vAlign w:val="center"/>
          </w:tcPr>
          <w:p w14:paraId="024B0AC2" w14:textId="77777777" w:rsidR="007C19EB" w:rsidRPr="00C667DA" w:rsidRDefault="007C19EB" w:rsidP="009955CE">
            <w:pPr>
              <w:jc w:val="center"/>
              <w:rPr>
                <w:rFonts w:ascii="宋体" w:hAnsi="宋体" w:cs="楷体"/>
                <w:bCs/>
                <w:sz w:val="24"/>
              </w:rPr>
            </w:pPr>
            <w:r w:rsidRPr="00C667DA">
              <w:rPr>
                <w:rFonts w:ascii="宋体" w:hAnsi="宋体" w:cs="楷体" w:hint="eastAsia"/>
                <w:bCs/>
                <w:sz w:val="24"/>
              </w:rPr>
              <w:t>信用查询截图</w:t>
            </w:r>
          </w:p>
        </w:tc>
        <w:tc>
          <w:tcPr>
            <w:tcW w:w="2127" w:type="dxa"/>
            <w:vAlign w:val="center"/>
          </w:tcPr>
          <w:p w14:paraId="13E85B4B" w14:textId="77777777" w:rsidR="007C19EB" w:rsidRPr="00C667DA" w:rsidRDefault="007C19EB" w:rsidP="001D74AA">
            <w:pPr>
              <w:jc w:val="center"/>
              <w:rPr>
                <w:rFonts w:ascii="宋体" w:hAnsi="宋体" w:cs="楷体"/>
                <w:bCs/>
                <w:sz w:val="24"/>
              </w:rPr>
            </w:pPr>
          </w:p>
        </w:tc>
        <w:tc>
          <w:tcPr>
            <w:tcW w:w="1984" w:type="dxa"/>
            <w:vAlign w:val="center"/>
          </w:tcPr>
          <w:p w14:paraId="5403032C" w14:textId="77777777" w:rsidR="007C19EB" w:rsidRPr="00C667DA" w:rsidRDefault="007C19EB" w:rsidP="001D74AA">
            <w:pPr>
              <w:jc w:val="center"/>
              <w:rPr>
                <w:rFonts w:ascii="宋体" w:hAnsi="宋体" w:cs="楷体"/>
                <w:bCs/>
                <w:sz w:val="24"/>
              </w:rPr>
            </w:pPr>
          </w:p>
        </w:tc>
      </w:tr>
      <w:tr w:rsidR="007C19EB" w:rsidRPr="001D74AA" w14:paraId="075E14B3" w14:textId="77777777" w:rsidTr="00D61714">
        <w:trPr>
          <w:trHeight w:val="564"/>
        </w:trPr>
        <w:tc>
          <w:tcPr>
            <w:tcW w:w="1008" w:type="dxa"/>
            <w:vAlign w:val="center"/>
          </w:tcPr>
          <w:p w14:paraId="3F1B6965" w14:textId="77777777" w:rsidR="007C19EB" w:rsidRPr="00C667DA" w:rsidRDefault="007C19EB" w:rsidP="009955CE">
            <w:pPr>
              <w:jc w:val="center"/>
              <w:rPr>
                <w:rFonts w:ascii="宋体" w:hAnsi="宋体" w:cs="楷体"/>
                <w:bCs/>
                <w:sz w:val="24"/>
              </w:rPr>
            </w:pPr>
            <w:r w:rsidRPr="00C667DA">
              <w:rPr>
                <w:rFonts w:ascii="宋体" w:hAnsi="宋体" w:cs="楷体" w:hint="eastAsia"/>
                <w:bCs/>
                <w:sz w:val="24"/>
              </w:rPr>
              <w:t>8</w:t>
            </w:r>
          </w:p>
        </w:tc>
        <w:tc>
          <w:tcPr>
            <w:tcW w:w="4770" w:type="dxa"/>
            <w:vAlign w:val="center"/>
          </w:tcPr>
          <w:p w14:paraId="19A727FA" w14:textId="77777777" w:rsidR="007C19EB" w:rsidRPr="00C667DA" w:rsidRDefault="00C105A0" w:rsidP="001D74AA">
            <w:pPr>
              <w:jc w:val="center"/>
              <w:rPr>
                <w:rFonts w:ascii="宋体" w:hAnsi="宋体" w:cs="楷体"/>
                <w:bCs/>
                <w:sz w:val="24"/>
              </w:rPr>
            </w:pPr>
            <w:r w:rsidRPr="001D74AA">
              <w:rPr>
                <w:rFonts w:ascii="宋体" w:hAnsi="宋体" w:cs="楷体" w:hint="eastAsia"/>
                <w:bCs/>
                <w:sz w:val="24"/>
              </w:rPr>
              <w:t>投标单位为投标代表缴纳</w:t>
            </w:r>
            <w:proofErr w:type="gramStart"/>
            <w:r w:rsidRPr="001D74AA">
              <w:rPr>
                <w:rFonts w:ascii="宋体" w:hAnsi="宋体" w:cs="楷体" w:hint="eastAsia"/>
                <w:bCs/>
                <w:sz w:val="24"/>
              </w:rPr>
              <w:t>社保证明</w:t>
            </w:r>
            <w:proofErr w:type="gramEnd"/>
          </w:p>
        </w:tc>
        <w:tc>
          <w:tcPr>
            <w:tcW w:w="2127" w:type="dxa"/>
            <w:vAlign w:val="center"/>
          </w:tcPr>
          <w:p w14:paraId="3CB564F5" w14:textId="77777777" w:rsidR="007C19EB" w:rsidRPr="00C667DA" w:rsidRDefault="007C19EB" w:rsidP="001D74AA">
            <w:pPr>
              <w:jc w:val="center"/>
              <w:rPr>
                <w:rFonts w:ascii="宋体" w:hAnsi="宋体" w:cs="楷体"/>
                <w:bCs/>
                <w:sz w:val="24"/>
              </w:rPr>
            </w:pPr>
          </w:p>
        </w:tc>
        <w:tc>
          <w:tcPr>
            <w:tcW w:w="1984" w:type="dxa"/>
            <w:vAlign w:val="center"/>
          </w:tcPr>
          <w:p w14:paraId="15EEDB41" w14:textId="77777777" w:rsidR="007C19EB" w:rsidRPr="00C667DA" w:rsidRDefault="007C19EB" w:rsidP="001D74AA">
            <w:pPr>
              <w:jc w:val="center"/>
              <w:rPr>
                <w:rFonts w:ascii="宋体" w:hAnsi="宋体" w:cs="楷体"/>
                <w:bCs/>
                <w:sz w:val="24"/>
              </w:rPr>
            </w:pPr>
          </w:p>
        </w:tc>
      </w:tr>
      <w:tr w:rsidR="007C19EB" w:rsidRPr="001D74AA" w14:paraId="63F1AD70" w14:textId="77777777" w:rsidTr="00D61714">
        <w:trPr>
          <w:trHeight w:val="624"/>
        </w:trPr>
        <w:tc>
          <w:tcPr>
            <w:tcW w:w="1008" w:type="dxa"/>
            <w:vAlign w:val="center"/>
          </w:tcPr>
          <w:p w14:paraId="3F4CC077" w14:textId="77777777" w:rsidR="007C19EB" w:rsidRPr="00C667DA" w:rsidRDefault="007C19EB" w:rsidP="009955CE">
            <w:pPr>
              <w:jc w:val="center"/>
              <w:rPr>
                <w:rFonts w:ascii="宋体" w:hAnsi="宋体" w:cs="楷体"/>
                <w:bCs/>
                <w:sz w:val="24"/>
              </w:rPr>
            </w:pPr>
            <w:r w:rsidRPr="00C667DA">
              <w:rPr>
                <w:rFonts w:ascii="宋体" w:hAnsi="宋体" w:cs="楷体" w:hint="eastAsia"/>
                <w:bCs/>
                <w:sz w:val="24"/>
              </w:rPr>
              <w:t>9</w:t>
            </w:r>
          </w:p>
        </w:tc>
        <w:tc>
          <w:tcPr>
            <w:tcW w:w="4770" w:type="dxa"/>
            <w:vAlign w:val="center"/>
          </w:tcPr>
          <w:p w14:paraId="7E8059DC" w14:textId="77777777" w:rsidR="007C19EB" w:rsidRPr="00C667DA" w:rsidRDefault="007C19EB" w:rsidP="009955CE">
            <w:pPr>
              <w:jc w:val="center"/>
              <w:rPr>
                <w:rFonts w:ascii="宋体" w:hAnsi="宋体" w:cs="楷体"/>
                <w:bCs/>
                <w:sz w:val="24"/>
              </w:rPr>
            </w:pPr>
            <w:r w:rsidRPr="00C667DA">
              <w:rPr>
                <w:rFonts w:ascii="宋体" w:hAnsi="宋体" w:cs="楷体" w:hint="eastAsia"/>
                <w:bCs/>
                <w:sz w:val="24"/>
              </w:rPr>
              <w:t>商务和技术偏离表</w:t>
            </w:r>
          </w:p>
        </w:tc>
        <w:tc>
          <w:tcPr>
            <w:tcW w:w="2127" w:type="dxa"/>
            <w:vAlign w:val="center"/>
          </w:tcPr>
          <w:p w14:paraId="1D045BD0" w14:textId="77777777" w:rsidR="007C19EB" w:rsidRPr="00C667DA" w:rsidRDefault="007C19EB" w:rsidP="001D74AA">
            <w:pPr>
              <w:jc w:val="center"/>
              <w:rPr>
                <w:rFonts w:ascii="宋体" w:hAnsi="宋体" w:cs="楷体"/>
                <w:bCs/>
                <w:sz w:val="24"/>
              </w:rPr>
            </w:pPr>
          </w:p>
        </w:tc>
        <w:tc>
          <w:tcPr>
            <w:tcW w:w="1984" w:type="dxa"/>
            <w:vAlign w:val="center"/>
          </w:tcPr>
          <w:p w14:paraId="4B42FD06" w14:textId="77777777" w:rsidR="007C19EB" w:rsidRPr="00C667DA" w:rsidRDefault="007C19EB" w:rsidP="001D74AA">
            <w:pPr>
              <w:jc w:val="center"/>
              <w:rPr>
                <w:rFonts w:ascii="宋体" w:hAnsi="宋体" w:cs="楷体"/>
                <w:bCs/>
                <w:sz w:val="24"/>
              </w:rPr>
            </w:pPr>
          </w:p>
        </w:tc>
      </w:tr>
    </w:tbl>
    <w:p w14:paraId="262445C4" w14:textId="77777777" w:rsidR="00D61714" w:rsidRDefault="00D61714" w:rsidP="00D61714">
      <w:pPr>
        <w:pStyle w:val="Style83"/>
        <w:spacing w:after="0"/>
        <w:ind w:firstLineChars="118" w:firstLine="283"/>
        <w:rPr>
          <w:rFonts w:ascii="宋体" w:eastAsia="宋体" w:hAnsi="宋体"/>
          <w:sz w:val="24"/>
          <w:szCs w:val="24"/>
        </w:rPr>
      </w:pPr>
    </w:p>
    <w:p w14:paraId="32DCE926" w14:textId="2CC53F90" w:rsidR="00D61714" w:rsidRDefault="00D61714" w:rsidP="00D61714">
      <w:pPr>
        <w:pStyle w:val="Style83"/>
        <w:spacing w:after="0"/>
        <w:ind w:firstLineChars="118" w:firstLine="283"/>
        <w:rPr>
          <w:rFonts w:ascii="宋体" w:eastAsia="宋体" w:hAnsi="宋体"/>
          <w:sz w:val="24"/>
          <w:szCs w:val="24"/>
        </w:rPr>
      </w:pPr>
      <w:r>
        <w:rPr>
          <w:rFonts w:ascii="宋体" w:eastAsia="宋体" w:hAnsi="宋体" w:hint="eastAsia"/>
          <w:sz w:val="24"/>
          <w:szCs w:val="24"/>
        </w:rPr>
        <w:t>注：</w:t>
      </w:r>
    </w:p>
    <w:p w14:paraId="5FE9270D" w14:textId="77777777" w:rsidR="00D61714" w:rsidRDefault="00D61714" w:rsidP="00D61714">
      <w:pPr>
        <w:pStyle w:val="Style83"/>
        <w:spacing w:after="0"/>
        <w:ind w:firstLineChars="118" w:firstLine="283"/>
        <w:rPr>
          <w:rFonts w:ascii="宋体" w:eastAsia="宋体" w:hAnsi="宋体"/>
          <w:sz w:val="24"/>
          <w:szCs w:val="24"/>
        </w:rPr>
      </w:pPr>
      <w:r>
        <w:rPr>
          <w:rFonts w:ascii="宋体" w:eastAsia="宋体" w:hAnsi="宋体" w:hint="eastAsia"/>
          <w:sz w:val="24"/>
          <w:szCs w:val="24"/>
        </w:rPr>
        <w:t>1）投标人需标明相关材料在投标文件中的对应页码。</w:t>
      </w:r>
    </w:p>
    <w:p w14:paraId="0E8C0C2C" w14:textId="7B1CD2AD" w:rsidR="00D61714" w:rsidRDefault="00D61714" w:rsidP="00D61714">
      <w:pPr>
        <w:pStyle w:val="Style83"/>
        <w:spacing w:after="0"/>
        <w:ind w:firstLineChars="118" w:firstLine="283"/>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）资格审查符合性审查包含但不限于上述材料。</w:t>
      </w:r>
    </w:p>
    <w:p w14:paraId="1BCB1E53" w14:textId="5A572A25" w:rsidR="003F13FD" w:rsidRDefault="003F13FD">
      <w:pPr>
        <w:widowControl/>
        <w:jc w:val="left"/>
        <w:rPr>
          <w:rFonts w:eastAsia="仿宋_GB2312"/>
          <w:szCs w:val="20"/>
        </w:rPr>
      </w:pPr>
      <w:r>
        <w:br w:type="page"/>
      </w:r>
    </w:p>
    <w:p w14:paraId="5CF8BF08" w14:textId="77777777" w:rsidR="003F13FD" w:rsidRPr="003F13FD" w:rsidRDefault="003F13FD" w:rsidP="003F13FD">
      <w:pPr>
        <w:pStyle w:val="ab"/>
        <w:ind w:firstLine="210"/>
      </w:pPr>
    </w:p>
    <w:p w14:paraId="56505A59" w14:textId="4FEDAF11" w:rsidR="00B4691C" w:rsidRDefault="00B4691C" w:rsidP="00E81DC1">
      <w:pPr>
        <w:pStyle w:val="26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w:t>
      </w:r>
      <w:r w:rsidR="00551974">
        <w:rPr>
          <w:rFonts w:asciiTheme="minorEastAsia" w:eastAsiaTheme="minorEastAsia" w:hAnsiTheme="minorEastAsia" w:cs="华文楷体" w:hint="eastAsia"/>
          <w:color w:val="000000" w:themeColor="text1"/>
          <w:sz w:val="24"/>
        </w:rPr>
        <w:t>八</w:t>
      </w:r>
      <w:r>
        <w:rPr>
          <w:rFonts w:asciiTheme="minorEastAsia" w:eastAsiaTheme="minorEastAsia" w:hAnsiTheme="minorEastAsia" w:cs="华文楷体" w:hint="eastAsia"/>
          <w:color w:val="000000" w:themeColor="text1"/>
          <w:sz w:val="24"/>
        </w:rPr>
        <w:t>）评分索引表</w:t>
      </w:r>
    </w:p>
    <w:p w14:paraId="6C61F591" w14:textId="77777777" w:rsidR="006F2F2E" w:rsidRDefault="006F2F2E" w:rsidP="00E81DC1">
      <w:pPr>
        <w:pStyle w:val="260"/>
        <w:rPr>
          <w:rFonts w:asciiTheme="minorEastAsia" w:eastAsiaTheme="minorEastAsia" w:hAnsiTheme="minorEastAsia" w:cs="华文楷体"/>
          <w:color w:val="000000" w:themeColor="text1"/>
          <w:sz w:val="24"/>
        </w:rPr>
      </w:pPr>
    </w:p>
    <w:tbl>
      <w:tblPr>
        <w:tblW w:w="991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559"/>
        <w:gridCol w:w="734"/>
        <w:gridCol w:w="1418"/>
        <w:gridCol w:w="5511"/>
        <w:gridCol w:w="708"/>
        <w:gridCol w:w="301"/>
        <w:gridCol w:w="684"/>
      </w:tblGrid>
      <w:tr w:rsidR="006F2F2E" w:rsidRPr="00AA2419" w14:paraId="745D3523" w14:textId="77777777" w:rsidTr="00967B2F">
        <w:trPr>
          <w:trHeight w:val="598"/>
          <w:jc w:val="center"/>
        </w:trPr>
        <w:tc>
          <w:tcPr>
            <w:tcW w:w="55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1DBEEA3F" w14:textId="77777777" w:rsidR="006F2F2E" w:rsidRPr="00AA2419" w:rsidRDefault="006F2F2E" w:rsidP="00314AE5">
            <w:pPr>
              <w:widowControl/>
              <w:spacing w:before="100" w:beforeAutospacing="1" w:after="100" w:afterAutospacing="1"/>
              <w:jc w:val="center"/>
              <w:rPr>
                <w:rFonts w:asciiTheme="minorEastAsia" w:eastAsiaTheme="minorEastAsia" w:hAnsiTheme="minorEastAsia" w:cs="宋体"/>
                <w:kern w:val="0"/>
                <w:sz w:val="24"/>
              </w:rPr>
            </w:pPr>
            <w:r w:rsidRPr="00AA2419">
              <w:rPr>
                <w:rFonts w:asciiTheme="minorEastAsia" w:eastAsiaTheme="minorEastAsia" w:hAnsiTheme="minorEastAsia" w:cs="宋体" w:hint="eastAsia"/>
                <w:b/>
                <w:bCs/>
                <w:kern w:val="0"/>
                <w:sz w:val="24"/>
              </w:rPr>
              <w:t>序号</w:t>
            </w:r>
          </w:p>
        </w:tc>
        <w:tc>
          <w:tcPr>
            <w:tcW w:w="734"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14:paraId="402D34D3" w14:textId="77777777" w:rsidR="006F2F2E" w:rsidRPr="00AA2419" w:rsidRDefault="006F2F2E" w:rsidP="00314AE5">
            <w:pPr>
              <w:widowControl/>
              <w:spacing w:before="100" w:beforeAutospacing="1" w:after="100" w:afterAutospacing="1"/>
              <w:jc w:val="center"/>
              <w:rPr>
                <w:rFonts w:asciiTheme="minorEastAsia" w:eastAsiaTheme="minorEastAsia" w:hAnsiTheme="minorEastAsia" w:cs="宋体"/>
                <w:kern w:val="0"/>
                <w:sz w:val="24"/>
              </w:rPr>
            </w:pPr>
            <w:r w:rsidRPr="00AA2419">
              <w:rPr>
                <w:rFonts w:asciiTheme="minorEastAsia" w:eastAsiaTheme="minorEastAsia" w:hAnsiTheme="minorEastAsia" w:cs="宋体" w:hint="eastAsia"/>
                <w:b/>
                <w:bCs/>
                <w:kern w:val="0"/>
                <w:sz w:val="24"/>
              </w:rPr>
              <w:t>评审因素</w:t>
            </w:r>
          </w:p>
        </w:tc>
        <w:tc>
          <w:tcPr>
            <w:tcW w:w="1418"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14:paraId="21505680" w14:textId="77777777" w:rsidR="006F2F2E" w:rsidRPr="00AA2419" w:rsidRDefault="006F2F2E" w:rsidP="00314AE5">
            <w:pPr>
              <w:widowControl/>
              <w:spacing w:before="100" w:beforeAutospacing="1" w:after="100" w:afterAutospacing="1"/>
              <w:jc w:val="center"/>
              <w:rPr>
                <w:rFonts w:asciiTheme="minorEastAsia" w:eastAsiaTheme="minorEastAsia" w:hAnsiTheme="minorEastAsia" w:cs="宋体"/>
                <w:kern w:val="0"/>
                <w:sz w:val="24"/>
              </w:rPr>
            </w:pPr>
            <w:r w:rsidRPr="00AA2419">
              <w:rPr>
                <w:rFonts w:asciiTheme="minorEastAsia" w:eastAsiaTheme="minorEastAsia" w:hAnsiTheme="minorEastAsia" w:cs="宋体" w:hint="eastAsia"/>
                <w:b/>
                <w:bCs/>
                <w:kern w:val="0"/>
                <w:sz w:val="24"/>
              </w:rPr>
              <w:t>评审项目</w:t>
            </w:r>
          </w:p>
        </w:tc>
        <w:tc>
          <w:tcPr>
            <w:tcW w:w="5511"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14:paraId="221329CB" w14:textId="77777777" w:rsidR="006F2F2E" w:rsidRPr="00AA2419" w:rsidRDefault="006F2F2E" w:rsidP="00314AE5">
            <w:pPr>
              <w:widowControl/>
              <w:spacing w:before="100" w:beforeAutospacing="1" w:after="100" w:afterAutospacing="1"/>
              <w:jc w:val="center"/>
              <w:rPr>
                <w:rFonts w:asciiTheme="minorEastAsia" w:eastAsiaTheme="minorEastAsia" w:hAnsiTheme="minorEastAsia" w:cs="宋体"/>
                <w:kern w:val="0"/>
                <w:sz w:val="24"/>
              </w:rPr>
            </w:pPr>
            <w:r w:rsidRPr="00AA2419">
              <w:rPr>
                <w:rFonts w:asciiTheme="minorEastAsia" w:eastAsiaTheme="minorEastAsia" w:hAnsiTheme="minorEastAsia" w:cs="宋体" w:hint="eastAsia"/>
                <w:b/>
                <w:bCs/>
                <w:kern w:val="0"/>
                <w:sz w:val="24"/>
              </w:rPr>
              <w:t>评审细则</w:t>
            </w:r>
          </w:p>
        </w:tc>
        <w:tc>
          <w:tcPr>
            <w:tcW w:w="708" w:type="dxa"/>
            <w:tcBorders>
              <w:top w:val="single" w:sz="6" w:space="0" w:color="000000"/>
              <w:left w:val="nil"/>
              <w:bottom w:val="single" w:sz="4" w:space="0" w:color="auto"/>
              <w:right w:val="nil"/>
            </w:tcBorders>
            <w:vAlign w:val="center"/>
          </w:tcPr>
          <w:p w14:paraId="54371A8D" w14:textId="77777777" w:rsidR="006F2F2E" w:rsidRPr="00AA2419" w:rsidRDefault="006F2F2E" w:rsidP="00314AE5">
            <w:pPr>
              <w:widowControl/>
              <w:spacing w:before="100" w:beforeAutospacing="1" w:after="100" w:afterAutospacing="1"/>
              <w:jc w:val="center"/>
              <w:rPr>
                <w:rFonts w:asciiTheme="minorEastAsia" w:eastAsiaTheme="minorEastAsia" w:hAnsiTheme="minorEastAsia" w:cs="宋体"/>
                <w:kern w:val="0"/>
                <w:sz w:val="24"/>
              </w:rPr>
            </w:pPr>
            <w:r w:rsidRPr="00AA2419">
              <w:rPr>
                <w:rFonts w:asciiTheme="minorEastAsia" w:eastAsiaTheme="minorEastAsia" w:hAnsiTheme="minorEastAsia" w:cs="宋体" w:hint="eastAsia"/>
                <w:b/>
                <w:bCs/>
                <w:kern w:val="0"/>
                <w:sz w:val="24"/>
              </w:rPr>
              <w:t>分值</w:t>
            </w:r>
          </w:p>
        </w:tc>
        <w:tc>
          <w:tcPr>
            <w:tcW w:w="301" w:type="dxa"/>
            <w:tcBorders>
              <w:top w:val="single" w:sz="6" w:space="0" w:color="000000"/>
              <w:left w:val="nil"/>
              <w:bottom w:val="single" w:sz="4" w:space="0" w:color="auto"/>
              <w:right w:val="single" w:sz="6" w:space="0" w:color="000000"/>
            </w:tcBorders>
            <w:tcMar>
              <w:top w:w="0" w:type="dxa"/>
              <w:left w:w="105" w:type="dxa"/>
              <w:bottom w:w="0" w:type="dxa"/>
              <w:right w:w="105" w:type="dxa"/>
            </w:tcMar>
            <w:vAlign w:val="center"/>
          </w:tcPr>
          <w:p w14:paraId="610269D7" w14:textId="77777777" w:rsidR="006F2F2E" w:rsidRPr="00AA2419" w:rsidRDefault="006F2F2E" w:rsidP="00314AE5">
            <w:pPr>
              <w:widowControl/>
              <w:spacing w:before="100" w:beforeAutospacing="1" w:after="100" w:afterAutospacing="1"/>
              <w:rPr>
                <w:rFonts w:asciiTheme="minorEastAsia" w:eastAsiaTheme="minorEastAsia" w:hAnsiTheme="minorEastAsia" w:cs="宋体"/>
                <w:kern w:val="0"/>
                <w:sz w:val="24"/>
              </w:rPr>
            </w:pPr>
          </w:p>
        </w:tc>
        <w:tc>
          <w:tcPr>
            <w:tcW w:w="684" w:type="dxa"/>
            <w:tcBorders>
              <w:top w:val="single" w:sz="6" w:space="0" w:color="000000"/>
              <w:left w:val="nil"/>
              <w:bottom w:val="single" w:sz="4" w:space="0" w:color="auto"/>
              <w:right w:val="single" w:sz="6" w:space="0" w:color="000000"/>
            </w:tcBorders>
            <w:vAlign w:val="center"/>
          </w:tcPr>
          <w:p w14:paraId="34A3360C" w14:textId="77777777" w:rsidR="006F2F2E" w:rsidRPr="00B06C0D" w:rsidRDefault="006F2F2E" w:rsidP="00314AE5">
            <w:pPr>
              <w:widowControl/>
              <w:spacing w:before="100" w:beforeAutospacing="1" w:after="100" w:afterAutospacing="1"/>
              <w:jc w:val="center"/>
              <w:rPr>
                <w:rFonts w:asciiTheme="minorEastAsia" w:eastAsiaTheme="minorEastAsia" w:hAnsiTheme="minorEastAsia" w:cs="宋体"/>
                <w:b/>
                <w:kern w:val="0"/>
                <w:sz w:val="24"/>
              </w:rPr>
            </w:pPr>
            <w:r w:rsidRPr="00B06C0D">
              <w:rPr>
                <w:rFonts w:asciiTheme="minorEastAsia" w:eastAsiaTheme="minorEastAsia" w:hAnsiTheme="minorEastAsia" w:cs="宋体"/>
                <w:b/>
                <w:kern w:val="0"/>
                <w:sz w:val="24"/>
              </w:rPr>
              <w:t>对应页码</w:t>
            </w:r>
          </w:p>
        </w:tc>
      </w:tr>
      <w:tr w:rsidR="006F2F2E" w:rsidRPr="00AA2419" w14:paraId="0E69537F" w14:textId="77777777" w:rsidTr="00967B2F">
        <w:trPr>
          <w:trHeight w:val="402"/>
          <w:jc w:val="center"/>
        </w:trPr>
        <w:tc>
          <w:tcPr>
            <w:tcW w:w="559" w:type="dxa"/>
            <w:vMerge w:val="restart"/>
            <w:tcBorders>
              <w:top w:val="nil"/>
              <w:left w:val="single" w:sz="6" w:space="0" w:color="000000"/>
              <w:right w:val="single" w:sz="6" w:space="0" w:color="000000"/>
            </w:tcBorders>
            <w:tcMar>
              <w:top w:w="0" w:type="dxa"/>
              <w:left w:w="105" w:type="dxa"/>
              <w:bottom w:w="0" w:type="dxa"/>
              <w:right w:w="105" w:type="dxa"/>
            </w:tcMar>
            <w:vAlign w:val="center"/>
          </w:tcPr>
          <w:p w14:paraId="36CC6432" w14:textId="77777777" w:rsidR="006F2F2E" w:rsidRPr="00AA2419" w:rsidRDefault="006F2F2E" w:rsidP="00314AE5">
            <w:pPr>
              <w:widowControl/>
              <w:jc w:val="center"/>
              <w:rPr>
                <w:rFonts w:asciiTheme="minorEastAsia" w:eastAsiaTheme="minorEastAsia" w:hAnsiTheme="minorEastAsia" w:cs="宋体"/>
                <w:kern w:val="0"/>
                <w:sz w:val="24"/>
              </w:rPr>
            </w:pPr>
            <w:r w:rsidRPr="00AA2419">
              <w:rPr>
                <w:rFonts w:asciiTheme="minorEastAsia" w:eastAsiaTheme="minorEastAsia" w:hAnsiTheme="minorEastAsia" w:cs="宋体" w:hint="eastAsia"/>
                <w:kern w:val="0"/>
                <w:sz w:val="24"/>
              </w:rPr>
              <w:t>1</w:t>
            </w:r>
          </w:p>
        </w:tc>
        <w:tc>
          <w:tcPr>
            <w:tcW w:w="734" w:type="dxa"/>
            <w:vMerge w:val="restart"/>
            <w:tcBorders>
              <w:top w:val="nil"/>
              <w:left w:val="nil"/>
              <w:right w:val="single" w:sz="6" w:space="0" w:color="000000"/>
            </w:tcBorders>
            <w:tcMar>
              <w:top w:w="0" w:type="dxa"/>
              <w:left w:w="105" w:type="dxa"/>
              <w:bottom w:w="0" w:type="dxa"/>
              <w:right w:w="105" w:type="dxa"/>
            </w:tcMar>
            <w:vAlign w:val="center"/>
          </w:tcPr>
          <w:p w14:paraId="5A2C9BF8" w14:textId="77777777" w:rsidR="006F2F2E" w:rsidRDefault="006F2F2E" w:rsidP="00314AE5">
            <w:pPr>
              <w:widowControl/>
              <w:jc w:val="center"/>
              <w:rPr>
                <w:rFonts w:ascii="宋体" w:hAnsi="宋体" w:cs="楷体"/>
                <w:kern w:val="0"/>
                <w:sz w:val="24"/>
              </w:rPr>
            </w:pPr>
            <w:r>
              <w:rPr>
                <w:rFonts w:ascii="宋体" w:hAnsi="宋体" w:cs="楷体" w:hint="eastAsia"/>
                <w:kern w:val="0"/>
                <w:sz w:val="24"/>
              </w:rPr>
              <w:t>技术</w:t>
            </w:r>
          </w:p>
          <w:p w14:paraId="7C684FB5" w14:textId="77777777" w:rsidR="006F2F2E" w:rsidRPr="00D55E2F" w:rsidRDefault="006F2F2E" w:rsidP="00314AE5">
            <w:pPr>
              <w:widowControl/>
              <w:jc w:val="center"/>
              <w:rPr>
                <w:rFonts w:ascii="宋体" w:hAnsi="宋体" w:cs="楷体"/>
                <w:kern w:val="0"/>
                <w:sz w:val="24"/>
              </w:rPr>
            </w:pPr>
            <w:r>
              <w:rPr>
                <w:rFonts w:ascii="宋体" w:hAnsi="宋体" w:cs="楷体"/>
                <w:kern w:val="0"/>
                <w:sz w:val="24"/>
              </w:rPr>
              <w:t>5</w:t>
            </w:r>
            <w:r>
              <w:rPr>
                <w:rFonts w:ascii="宋体" w:hAnsi="宋体" w:cs="楷体" w:hint="eastAsia"/>
                <w:kern w:val="0"/>
                <w:sz w:val="24"/>
              </w:rPr>
              <w:t>0分</w:t>
            </w:r>
          </w:p>
        </w:tc>
        <w:tc>
          <w:tcPr>
            <w:tcW w:w="1418"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48C6D20F" w14:textId="77777777" w:rsidR="006F2F2E" w:rsidRPr="00AA2419" w:rsidRDefault="006F2F2E" w:rsidP="00314AE5">
            <w:pPr>
              <w:widowControl/>
              <w:jc w:val="center"/>
              <w:rPr>
                <w:rFonts w:asciiTheme="minorEastAsia" w:eastAsiaTheme="minorEastAsia" w:hAnsiTheme="minorEastAsia" w:cs="宋体"/>
                <w:kern w:val="0"/>
                <w:sz w:val="24"/>
              </w:rPr>
            </w:pPr>
            <w:r w:rsidRPr="006866A4">
              <w:rPr>
                <w:rFonts w:ascii="宋体" w:hAnsi="宋体" w:cs="宋体" w:hint="eastAsia"/>
                <w:color w:val="000000"/>
                <w:sz w:val="24"/>
              </w:rPr>
              <w:t>技术参数及功能响应（</w:t>
            </w:r>
            <w:r>
              <w:rPr>
                <w:rFonts w:ascii="宋体" w:hAnsi="宋体" w:cs="宋体"/>
                <w:color w:val="000000"/>
                <w:sz w:val="24"/>
              </w:rPr>
              <w:t>4</w:t>
            </w:r>
            <w:r>
              <w:rPr>
                <w:rFonts w:ascii="宋体" w:hAnsi="宋体" w:cs="宋体" w:hint="eastAsia"/>
                <w:color w:val="000000"/>
                <w:sz w:val="24"/>
              </w:rPr>
              <w:t>0</w:t>
            </w:r>
            <w:r w:rsidRPr="006866A4">
              <w:rPr>
                <w:rFonts w:ascii="宋体" w:hAnsi="宋体" w:cs="宋体" w:hint="eastAsia"/>
                <w:color w:val="000000"/>
                <w:sz w:val="24"/>
              </w:rPr>
              <w:t>分）</w:t>
            </w:r>
          </w:p>
        </w:tc>
        <w:tc>
          <w:tcPr>
            <w:tcW w:w="5511" w:type="dxa"/>
            <w:tcBorders>
              <w:top w:val="nil"/>
              <w:left w:val="nil"/>
              <w:bottom w:val="single" w:sz="4" w:space="0" w:color="auto"/>
              <w:right w:val="single" w:sz="4" w:space="0" w:color="auto"/>
            </w:tcBorders>
            <w:tcMar>
              <w:top w:w="0" w:type="dxa"/>
              <w:left w:w="105" w:type="dxa"/>
              <w:bottom w:w="0" w:type="dxa"/>
              <w:right w:w="105" w:type="dxa"/>
            </w:tcMar>
            <w:vAlign w:val="center"/>
          </w:tcPr>
          <w:p w14:paraId="0E75544E" w14:textId="2151FF1D" w:rsidR="006F2F2E" w:rsidRPr="00AA2419" w:rsidRDefault="006F2F2E" w:rsidP="00314AE5">
            <w:pPr>
              <w:widowControl/>
              <w:jc w:val="left"/>
              <w:rPr>
                <w:rFonts w:asciiTheme="minorEastAsia" w:eastAsiaTheme="minorEastAsia" w:hAnsiTheme="minorEastAsia" w:cs="宋体"/>
                <w:kern w:val="0"/>
                <w:sz w:val="24"/>
              </w:rPr>
            </w:pPr>
            <w:r w:rsidRPr="006866A4">
              <w:rPr>
                <w:rFonts w:ascii="宋体" w:hAnsi="宋体" w:cs="楷体" w:hint="eastAsia"/>
                <w:color w:val="000000"/>
                <w:sz w:val="24"/>
              </w:rPr>
              <w:t>投标产品技术参数全部符合</w:t>
            </w:r>
            <w:r w:rsidR="007220C0">
              <w:rPr>
                <w:rFonts w:ascii="宋体" w:hAnsi="宋体" w:cs="楷体" w:hint="eastAsia"/>
                <w:color w:val="000000"/>
                <w:sz w:val="24"/>
              </w:rPr>
              <w:t>招标文件</w:t>
            </w:r>
            <w:r w:rsidRPr="006866A4">
              <w:rPr>
                <w:rFonts w:ascii="宋体" w:hAnsi="宋体" w:cs="楷体" w:hint="eastAsia"/>
                <w:color w:val="000000"/>
                <w:sz w:val="24"/>
              </w:rPr>
              <w:t>技术要求的得</w:t>
            </w:r>
            <w:r>
              <w:rPr>
                <w:rFonts w:ascii="宋体" w:hAnsi="宋体" w:cs="楷体"/>
                <w:color w:val="000000"/>
                <w:sz w:val="24"/>
              </w:rPr>
              <w:t>30</w:t>
            </w:r>
            <w:r w:rsidRPr="006866A4">
              <w:rPr>
                <w:rFonts w:ascii="宋体" w:hAnsi="宋体" w:cs="楷体" w:hint="eastAsia"/>
                <w:color w:val="000000"/>
                <w:sz w:val="24"/>
              </w:rPr>
              <w:t>分。</w:t>
            </w:r>
            <w:proofErr w:type="gramStart"/>
            <w:r w:rsidRPr="006866A4">
              <w:rPr>
                <w:rFonts w:ascii="宋体" w:hAnsi="宋体" w:cs="楷体" w:hint="eastAsia"/>
                <w:color w:val="000000"/>
                <w:sz w:val="24"/>
              </w:rPr>
              <w:t>每负偏离</w:t>
            </w:r>
            <w:proofErr w:type="gramEnd"/>
            <w:r w:rsidRPr="006866A4">
              <w:rPr>
                <w:rFonts w:ascii="宋体" w:hAnsi="宋体" w:cs="楷体" w:hint="eastAsia"/>
                <w:color w:val="000000"/>
                <w:sz w:val="24"/>
              </w:rPr>
              <w:t>一项扣2分，扣完为止；有一项评委组认可的正偏离加1分。本项最高得</w:t>
            </w:r>
            <w:r>
              <w:rPr>
                <w:rFonts w:ascii="宋体" w:hAnsi="宋体" w:cs="楷体"/>
                <w:color w:val="000000"/>
                <w:sz w:val="24"/>
              </w:rPr>
              <w:t>4</w:t>
            </w:r>
            <w:r>
              <w:rPr>
                <w:rFonts w:ascii="宋体" w:hAnsi="宋体" w:cs="楷体" w:hint="eastAsia"/>
                <w:color w:val="000000"/>
                <w:sz w:val="24"/>
              </w:rPr>
              <w:t>0</w:t>
            </w:r>
            <w:r w:rsidRPr="006866A4">
              <w:rPr>
                <w:rFonts w:ascii="宋体" w:hAnsi="宋体" w:cs="楷体" w:hint="eastAsia"/>
                <w:color w:val="000000"/>
                <w:sz w:val="24"/>
              </w:rPr>
              <w:t>分。</w:t>
            </w:r>
          </w:p>
        </w:tc>
        <w:tc>
          <w:tcPr>
            <w:tcW w:w="1009" w:type="dxa"/>
            <w:gridSpan w:val="2"/>
            <w:tcBorders>
              <w:top w:val="single" w:sz="4" w:space="0" w:color="auto"/>
              <w:left w:val="single" w:sz="4" w:space="0" w:color="auto"/>
              <w:bottom w:val="single" w:sz="4" w:space="0" w:color="auto"/>
              <w:right w:val="single" w:sz="4" w:space="0" w:color="auto"/>
            </w:tcBorders>
            <w:vAlign w:val="center"/>
          </w:tcPr>
          <w:p w14:paraId="462FF96B" w14:textId="77777777" w:rsidR="006F2F2E" w:rsidRPr="00AA2419" w:rsidRDefault="006F2F2E" w:rsidP="00314AE5">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4</w:t>
            </w:r>
            <w:r w:rsidRPr="00AA2419">
              <w:rPr>
                <w:rFonts w:asciiTheme="minorEastAsia" w:eastAsiaTheme="minorEastAsia" w:hAnsiTheme="minorEastAsia" w:cs="宋体" w:hint="eastAsia"/>
                <w:kern w:val="0"/>
                <w:sz w:val="24"/>
              </w:rPr>
              <w:t>0</w:t>
            </w:r>
          </w:p>
        </w:tc>
        <w:tc>
          <w:tcPr>
            <w:tcW w:w="684" w:type="dxa"/>
            <w:tcBorders>
              <w:top w:val="single" w:sz="4" w:space="0" w:color="auto"/>
              <w:left w:val="single" w:sz="4" w:space="0" w:color="auto"/>
              <w:bottom w:val="single" w:sz="4" w:space="0" w:color="auto"/>
              <w:right w:val="single" w:sz="4" w:space="0" w:color="auto"/>
            </w:tcBorders>
            <w:vAlign w:val="center"/>
          </w:tcPr>
          <w:p w14:paraId="398069D8" w14:textId="77777777" w:rsidR="006F2F2E" w:rsidRPr="00AA2419" w:rsidRDefault="006F2F2E" w:rsidP="00314AE5">
            <w:pPr>
              <w:widowControl/>
              <w:spacing w:before="100" w:beforeAutospacing="1" w:after="100" w:afterAutospacing="1"/>
              <w:jc w:val="center"/>
              <w:rPr>
                <w:rFonts w:asciiTheme="minorEastAsia" w:eastAsiaTheme="minorEastAsia" w:hAnsiTheme="minorEastAsia" w:cs="宋体"/>
                <w:kern w:val="0"/>
                <w:sz w:val="24"/>
              </w:rPr>
            </w:pPr>
          </w:p>
        </w:tc>
      </w:tr>
      <w:tr w:rsidR="006F2F2E" w:rsidRPr="00AA2419" w14:paraId="7F1C67B2" w14:textId="77777777" w:rsidTr="00967B2F">
        <w:trPr>
          <w:trHeight w:val="402"/>
          <w:jc w:val="center"/>
        </w:trPr>
        <w:tc>
          <w:tcPr>
            <w:tcW w:w="559" w:type="dxa"/>
            <w:vMerge/>
            <w:tcBorders>
              <w:left w:val="single" w:sz="6" w:space="0" w:color="000000"/>
              <w:bottom w:val="single" w:sz="6" w:space="0" w:color="000000"/>
              <w:right w:val="single" w:sz="6" w:space="0" w:color="000000"/>
            </w:tcBorders>
            <w:tcMar>
              <w:top w:w="0" w:type="dxa"/>
              <w:left w:w="105" w:type="dxa"/>
              <w:bottom w:w="0" w:type="dxa"/>
              <w:right w:w="105" w:type="dxa"/>
            </w:tcMar>
            <w:vAlign w:val="center"/>
          </w:tcPr>
          <w:p w14:paraId="79B4E24F" w14:textId="77777777" w:rsidR="006F2F2E" w:rsidRPr="00AA2419" w:rsidRDefault="006F2F2E" w:rsidP="00314AE5">
            <w:pPr>
              <w:widowControl/>
              <w:jc w:val="center"/>
              <w:rPr>
                <w:rFonts w:asciiTheme="minorEastAsia" w:eastAsiaTheme="minorEastAsia" w:hAnsiTheme="minorEastAsia" w:cs="宋体"/>
                <w:kern w:val="0"/>
                <w:sz w:val="24"/>
              </w:rPr>
            </w:pPr>
          </w:p>
        </w:tc>
        <w:tc>
          <w:tcPr>
            <w:tcW w:w="734" w:type="dxa"/>
            <w:vMerge/>
            <w:tcBorders>
              <w:left w:val="nil"/>
              <w:bottom w:val="single" w:sz="6" w:space="0" w:color="000000"/>
              <w:right w:val="single" w:sz="6" w:space="0" w:color="000000"/>
            </w:tcBorders>
            <w:tcMar>
              <w:top w:w="0" w:type="dxa"/>
              <w:left w:w="105" w:type="dxa"/>
              <w:bottom w:w="0" w:type="dxa"/>
              <w:right w:w="105" w:type="dxa"/>
            </w:tcMar>
            <w:vAlign w:val="center"/>
          </w:tcPr>
          <w:p w14:paraId="2B5AF33A" w14:textId="77777777" w:rsidR="006F2F2E" w:rsidRDefault="006F2F2E" w:rsidP="00314AE5">
            <w:pPr>
              <w:widowControl/>
              <w:jc w:val="center"/>
              <w:rPr>
                <w:rFonts w:ascii="宋体" w:hAnsi="宋体" w:cs="楷体"/>
                <w:kern w:val="0"/>
                <w:sz w:val="24"/>
              </w:rPr>
            </w:pPr>
          </w:p>
        </w:tc>
        <w:tc>
          <w:tcPr>
            <w:tcW w:w="1418"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5B31BBBB" w14:textId="77777777" w:rsidR="006F2F2E" w:rsidRPr="006866A4" w:rsidRDefault="006F2F2E" w:rsidP="00314AE5">
            <w:pPr>
              <w:widowControl/>
              <w:jc w:val="center"/>
              <w:rPr>
                <w:rFonts w:ascii="宋体" w:hAnsi="宋体" w:cs="宋体"/>
                <w:color w:val="000000"/>
                <w:sz w:val="24"/>
              </w:rPr>
            </w:pPr>
            <w:r w:rsidRPr="006D67A1">
              <w:rPr>
                <w:rFonts w:asciiTheme="minorEastAsia" w:eastAsiaTheme="minorEastAsia" w:hAnsiTheme="minorEastAsia" w:hint="eastAsia"/>
                <w:sz w:val="24"/>
              </w:rPr>
              <w:t>品牌和选型</w:t>
            </w:r>
            <w:r>
              <w:rPr>
                <w:rFonts w:asciiTheme="minorEastAsia" w:eastAsiaTheme="minorEastAsia" w:hAnsiTheme="minorEastAsia" w:hint="eastAsia"/>
                <w:sz w:val="24"/>
              </w:rPr>
              <w:t>（</w:t>
            </w:r>
            <w:r>
              <w:rPr>
                <w:rFonts w:asciiTheme="minorEastAsia" w:eastAsiaTheme="minorEastAsia" w:hAnsiTheme="minorEastAsia"/>
                <w:sz w:val="24"/>
              </w:rPr>
              <w:t>10</w:t>
            </w:r>
            <w:r>
              <w:rPr>
                <w:rFonts w:asciiTheme="minorEastAsia" w:eastAsiaTheme="minorEastAsia" w:hAnsiTheme="minorEastAsia" w:hint="eastAsia"/>
                <w:sz w:val="24"/>
              </w:rPr>
              <w:t>分）</w:t>
            </w:r>
          </w:p>
        </w:tc>
        <w:tc>
          <w:tcPr>
            <w:tcW w:w="5511" w:type="dxa"/>
            <w:tcBorders>
              <w:top w:val="single" w:sz="4" w:space="0" w:color="auto"/>
              <w:left w:val="nil"/>
              <w:bottom w:val="single" w:sz="6" w:space="0" w:color="000000"/>
              <w:right w:val="single" w:sz="4" w:space="0" w:color="auto"/>
            </w:tcBorders>
            <w:tcMar>
              <w:top w:w="0" w:type="dxa"/>
              <w:left w:w="105" w:type="dxa"/>
              <w:bottom w:w="0" w:type="dxa"/>
              <w:right w:w="105" w:type="dxa"/>
            </w:tcMar>
            <w:vAlign w:val="center"/>
          </w:tcPr>
          <w:p w14:paraId="1DFBCF99" w14:textId="77777777" w:rsidR="006F2F2E" w:rsidRPr="006866A4" w:rsidRDefault="006F2F2E" w:rsidP="00314AE5">
            <w:pPr>
              <w:widowControl/>
              <w:jc w:val="left"/>
              <w:rPr>
                <w:rFonts w:ascii="宋体" w:hAnsi="宋体" w:cs="楷体"/>
                <w:color w:val="000000"/>
                <w:sz w:val="24"/>
              </w:rPr>
            </w:pPr>
            <w:r w:rsidRPr="006D67A1">
              <w:rPr>
                <w:rFonts w:asciiTheme="minorEastAsia" w:eastAsiaTheme="minorEastAsia" w:hAnsiTheme="minorEastAsia" w:cs="宋体" w:hint="eastAsia"/>
                <w:kern w:val="0"/>
                <w:sz w:val="24"/>
              </w:rPr>
              <w:t>根据投标人所投设备的品牌与选型情况进行综合打分。优等</w:t>
            </w:r>
            <w:r>
              <w:rPr>
                <w:rFonts w:asciiTheme="minorEastAsia" w:eastAsiaTheme="minorEastAsia" w:hAnsiTheme="minorEastAsia" w:cs="宋体"/>
                <w:kern w:val="0"/>
                <w:sz w:val="24"/>
              </w:rPr>
              <w:t>9</w:t>
            </w:r>
            <w:r w:rsidRPr="006D67A1">
              <w:rPr>
                <w:rFonts w:asciiTheme="minorEastAsia" w:eastAsiaTheme="minorEastAsia" w:hAnsiTheme="minorEastAsia" w:cs="宋体" w:hint="eastAsia"/>
                <w:kern w:val="0"/>
                <w:sz w:val="24"/>
              </w:rPr>
              <w:t>-1</w:t>
            </w:r>
            <w:r>
              <w:rPr>
                <w:rFonts w:asciiTheme="minorEastAsia" w:eastAsiaTheme="minorEastAsia" w:hAnsiTheme="minorEastAsia" w:cs="宋体"/>
                <w:kern w:val="0"/>
                <w:sz w:val="24"/>
              </w:rPr>
              <w:t>0</w:t>
            </w:r>
            <w:r w:rsidRPr="006D67A1">
              <w:rPr>
                <w:rFonts w:asciiTheme="minorEastAsia" w:eastAsiaTheme="minorEastAsia" w:hAnsiTheme="minorEastAsia" w:cs="宋体" w:hint="eastAsia"/>
                <w:kern w:val="0"/>
                <w:sz w:val="24"/>
              </w:rPr>
              <w:t>分；良等的</w:t>
            </w:r>
            <w:r>
              <w:rPr>
                <w:rFonts w:asciiTheme="minorEastAsia" w:eastAsiaTheme="minorEastAsia" w:hAnsiTheme="minorEastAsia" w:cs="宋体"/>
                <w:kern w:val="0"/>
                <w:sz w:val="24"/>
              </w:rPr>
              <w:t>7</w:t>
            </w:r>
            <w:r w:rsidRPr="006D67A1">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8</w:t>
            </w:r>
            <w:r w:rsidRPr="006D67A1">
              <w:rPr>
                <w:rFonts w:asciiTheme="minorEastAsia" w:eastAsiaTheme="minorEastAsia" w:hAnsiTheme="minorEastAsia" w:cs="宋体" w:hint="eastAsia"/>
                <w:kern w:val="0"/>
                <w:sz w:val="24"/>
              </w:rPr>
              <w:t>分，一般的</w:t>
            </w:r>
            <w:r>
              <w:rPr>
                <w:rFonts w:asciiTheme="minorEastAsia" w:eastAsiaTheme="minorEastAsia" w:hAnsiTheme="minorEastAsia" w:cs="宋体"/>
                <w:kern w:val="0"/>
                <w:sz w:val="24"/>
              </w:rPr>
              <w:t>6</w:t>
            </w:r>
            <w:r w:rsidRPr="006D67A1">
              <w:rPr>
                <w:rFonts w:asciiTheme="minorEastAsia" w:eastAsiaTheme="minorEastAsia" w:hAnsiTheme="minorEastAsia" w:cs="宋体" w:hint="eastAsia"/>
                <w:kern w:val="0"/>
                <w:sz w:val="24"/>
              </w:rPr>
              <w:t>分，其他的</w:t>
            </w:r>
            <w:r>
              <w:rPr>
                <w:rFonts w:asciiTheme="minorEastAsia" w:eastAsiaTheme="minorEastAsia" w:hAnsiTheme="minorEastAsia" w:cs="宋体"/>
                <w:kern w:val="0"/>
                <w:sz w:val="24"/>
              </w:rPr>
              <w:t>6</w:t>
            </w:r>
            <w:r w:rsidRPr="006D67A1">
              <w:rPr>
                <w:rFonts w:asciiTheme="minorEastAsia" w:eastAsiaTheme="minorEastAsia" w:hAnsiTheme="minorEastAsia" w:cs="宋体" w:hint="eastAsia"/>
                <w:kern w:val="0"/>
                <w:sz w:val="24"/>
              </w:rPr>
              <w:t>分以下。</w:t>
            </w:r>
          </w:p>
        </w:tc>
        <w:tc>
          <w:tcPr>
            <w:tcW w:w="1009" w:type="dxa"/>
            <w:gridSpan w:val="2"/>
            <w:tcBorders>
              <w:top w:val="single" w:sz="4" w:space="0" w:color="auto"/>
              <w:left w:val="single" w:sz="4" w:space="0" w:color="auto"/>
              <w:bottom w:val="single" w:sz="4" w:space="0" w:color="auto"/>
              <w:right w:val="single" w:sz="4" w:space="0" w:color="auto"/>
            </w:tcBorders>
            <w:vAlign w:val="center"/>
          </w:tcPr>
          <w:p w14:paraId="6057F22D" w14:textId="77777777" w:rsidR="006F2F2E" w:rsidRPr="00AA2419" w:rsidRDefault="006F2F2E" w:rsidP="00314AE5">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kern w:val="0"/>
                <w:sz w:val="24"/>
              </w:rPr>
              <w:t>0</w:t>
            </w:r>
          </w:p>
        </w:tc>
        <w:tc>
          <w:tcPr>
            <w:tcW w:w="684" w:type="dxa"/>
            <w:tcBorders>
              <w:top w:val="single" w:sz="4" w:space="0" w:color="auto"/>
              <w:left w:val="single" w:sz="4" w:space="0" w:color="auto"/>
              <w:bottom w:val="single" w:sz="4" w:space="0" w:color="auto"/>
              <w:right w:val="single" w:sz="4" w:space="0" w:color="auto"/>
            </w:tcBorders>
            <w:vAlign w:val="center"/>
          </w:tcPr>
          <w:p w14:paraId="28F2A122" w14:textId="77777777" w:rsidR="006F2F2E" w:rsidRPr="00136ECC" w:rsidRDefault="006F2F2E" w:rsidP="00314AE5">
            <w:pPr>
              <w:widowControl/>
              <w:spacing w:before="100" w:beforeAutospacing="1" w:after="100" w:afterAutospacing="1"/>
              <w:jc w:val="center"/>
              <w:rPr>
                <w:rFonts w:asciiTheme="minorEastAsia" w:eastAsiaTheme="minorEastAsia" w:hAnsiTheme="minorEastAsia" w:cs="宋体"/>
                <w:kern w:val="0"/>
                <w:sz w:val="24"/>
              </w:rPr>
            </w:pPr>
          </w:p>
        </w:tc>
      </w:tr>
      <w:tr w:rsidR="006F2F2E" w:rsidRPr="00AA2419" w14:paraId="47AF8C80" w14:textId="77777777" w:rsidTr="00967B2F">
        <w:trPr>
          <w:trHeight w:val="893"/>
          <w:jc w:val="center"/>
        </w:trPr>
        <w:tc>
          <w:tcPr>
            <w:tcW w:w="559" w:type="dxa"/>
            <w:vMerge w:val="restart"/>
            <w:tcBorders>
              <w:top w:val="nil"/>
              <w:left w:val="single" w:sz="6" w:space="0" w:color="000000"/>
              <w:right w:val="single" w:sz="6" w:space="0" w:color="000000"/>
            </w:tcBorders>
            <w:tcMar>
              <w:top w:w="0" w:type="dxa"/>
              <w:left w:w="105" w:type="dxa"/>
              <w:bottom w:w="0" w:type="dxa"/>
              <w:right w:w="105" w:type="dxa"/>
            </w:tcMar>
            <w:vAlign w:val="center"/>
          </w:tcPr>
          <w:p w14:paraId="7FC30967" w14:textId="77777777" w:rsidR="006F2F2E" w:rsidRPr="00AA2419" w:rsidRDefault="006F2F2E" w:rsidP="00314AE5">
            <w:pPr>
              <w:widowControl/>
              <w:jc w:val="center"/>
              <w:rPr>
                <w:rFonts w:asciiTheme="minorEastAsia" w:eastAsiaTheme="minorEastAsia" w:hAnsiTheme="minorEastAsia" w:cs="宋体"/>
                <w:kern w:val="0"/>
                <w:sz w:val="24"/>
              </w:rPr>
            </w:pPr>
            <w:r w:rsidRPr="00AA2419">
              <w:rPr>
                <w:rFonts w:asciiTheme="minorEastAsia" w:eastAsiaTheme="minorEastAsia" w:hAnsiTheme="minorEastAsia" w:cs="宋体" w:hint="eastAsia"/>
                <w:kern w:val="0"/>
                <w:sz w:val="24"/>
              </w:rPr>
              <w:t>2</w:t>
            </w:r>
          </w:p>
        </w:tc>
        <w:tc>
          <w:tcPr>
            <w:tcW w:w="734" w:type="dxa"/>
            <w:vMerge w:val="restart"/>
            <w:tcBorders>
              <w:top w:val="nil"/>
              <w:left w:val="nil"/>
              <w:right w:val="single" w:sz="6" w:space="0" w:color="000000"/>
            </w:tcBorders>
            <w:tcMar>
              <w:top w:w="0" w:type="dxa"/>
              <w:left w:w="105" w:type="dxa"/>
              <w:bottom w:w="0" w:type="dxa"/>
              <w:right w:w="105" w:type="dxa"/>
            </w:tcMar>
            <w:vAlign w:val="center"/>
          </w:tcPr>
          <w:p w14:paraId="784CAA6D" w14:textId="77777777" w:rsidR="006F2F2E" w:rsidRPr="00AA2419" w:rsidRDefault="006F2F2E" w:rsidP="00314AE5">
            <w:pPr>
              <w:widowControl/>
              <w:rPr>
                <w:rFonts w:asciiTheme="minorEastAsia" w:eastAsiaTheme="minorEastAsia" w:hAnsiTheme="minorEastAsia" w:cs="宋体"/>
                <w:kern w:val="0"/>
                <w:sz w:val="24"/>
              </w:rPr>
            </w:pPr>
            <w:r>
              <w:rPr>
                <w:rFonts w:ascii="宋体" w:hAnsi="宋体" w:cs="楷体" w:hint="eastAsia"/>
                <w:kern w:val="0"/>
                <w:sz w:val="24"/>
              </w:rPr>
              <w:t>商务2</w:t>
            </w:r>
            <w:r>
              <w:rPr>
                <w:rFonts w:ascii="宋体" w:hAnsi="宋体" w:cs="楷体"/>
                <w:kern w:val="0"/>
                <w:sz w:val="24"/>
              </w:rPr>
              <w:t>0</w:t>
            </w:r>
            <w:r>
              <w:rPr>
                <w:rFonts w:ascii="宋体" w:hAnsi="宋体" w:cs="楷体" w:hint="eastAsia"/>
                <w:kern w:val="0"/>
                <w:sz w:val="24"/>
              </w:rPr>
              <w:t>分</w:t>
            </w:r>
          </w:p>
        </w:tc>
        <w:tc>
          <w:tcPr>
            <w:tcW w:w="1418"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30331B19" w14:textId="77777777" w:rsidR="006F2F2E" w:rsidRPr="006D67A1" w:rsidRDefault="006F2F2E" w:rsidP="00314AE5">
            <w:pPr>
              <w:widowControl/>
              <w:jc w:val="center"/>
              <w:rPr>
                <w:rFonts w:asciiTheme="minorEastAsia" w:eastAsiaTheme="minorEastAsia" w:hAnsiTheme="minorEastAsia" w:cs="宋体"/>
                <w:kern w:val="0"/>
                <w:sz w:val="24"/>
              </w:rPr>
            </w:pPr>
            <w:r w:rsidRPr="006866A4">
              <w:rPr>
                <w:rFonts w:ascii="宋体" w:hAnsi="宋体" w:cs="楷体" w:hint="eastAsia"/>
                <w:kern w:val="0"/>
                <w:sz w:val="24"/>
              </w:rPr>
              <w:t>整体实力（5分）</w:t>
            </w:r>
          </w:p>
        </w:tc>
        <w:tc>
          <w:tcPr>
            <w:tcW w:w="5511"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33A35F88" w14:textId="77777777" w:rsidR="006F2F2E" w:rsidRPr="006D67A1" w:rsidRDefault="006F2F2E" w:rsidP="00314AE5">
            <w:pPr>
              <w:widowControl/>
              <w:jc w:val="left"/>
              <w:rPr>
                <w:rFonts w:asciiTheme="minorEastAsia" w:eastAsiaTheme="minorEastAsia" w:hAnsiTheme="minorEastAsia" w:cs="宋体"/>
                <w:kern w:val="0"/>
                <w:sz w:val="24"/>
              </w:rPr>
            </w:pPr>
            <w:r w:rsidRPr="006866A4">
              <w:rPr>
                <w:rFonts w:ascii="宋体" w:hAnsi="宋体" w:cs="楷体" w:hint="eastAsia"/>
                <w:kern w:val="0"/>
                <w:sz w:val="24"/>
              </w:rPr>
              <w:t>根据投标人生产或经营本项目的能力与资格，即综合考虑其资质、实力、质量控制、管理能力、技术研发能力和水平进行评分：</w:t>
            </w:r>
            <w:proofErr w:type="gramStart"/>
            <w:r w:rsidRPr="006866A4">
              <w:rPr>
                <w:rFonts w:ascii="宋体" w:hAnsi="宋体" w:cs="楷体" w:hint="eastAsia"/>
                <w:kern w:val="0"/>
                <w:sz w:val="24"/>
              </w:rPr>
              <w:t>优得5分</w:t>
            </w:r>
            <w:proofErr w:type="gramEnd"/>
            <w:r w:rsidRPr="006866A4">
              <w:rPr>
                <w:rFonts w:ascii="宋体" w:hAnsi="宋体" w:cs="楷体" w:hint="eastAsia"/>
                <w:kern w:val="0"/>
                <w:sz w:val="24"/>
              </w:rPr>
              <w:t>，</w:t>
            </w:r>
            <w:proofErr w:type="gramStart"/>
            <w:r w:rsidRPr="006866A4">
              <w:rPr>
                <w:rFonts w:ascii="宋体" w:hAnsi="宋体" w:cs="楷体" w:hint="eastAsia"/>
                <w:kern w:val="0"/>
                <w:sz w:val="24"/>
              </w:rPr>
              <w:t>良得4分</w:t>
            </w:r>
            <w:proofErr w:type="gramEnd"/>
            <w:r w:rsidRPr="006866A4">
              <w:rPr>
                <w:rFonts w:ascii="宋体" w:hAnsi="宋体" w:cs="楷体" w:hint="eastAsia"/>
                <w:kern w:val="0"/>
                <w:sz w:val="24"/>
              </w:rPr>
              <w:t>，一般得3分，其他得3分以下。</w:t>
            </w:r>
          </w:p>
        </w:tc>
        <w:tc>
          <w:tcPr>
            <w:tcW w:w="1009" w:type="dxa"/>
            <w:gridSpan w:val="2"/>
            <w:tcBorders>
              <w:top w:val="single" w:sz="4" w:space="0" w:color="auto"/>
              <w:left w:val="nil"/>
              <w:bottom w:val="single" w:sz="6" w:space="0" w:color="000000"/>
              <w:right w:val="single" w:sz="6" w:space="0" w:color="000000"/>
            </w:tcBorders>
            <w:vAlign w:val="center"/>
          </w:tcPr>
          <w:p w14:paraId="1D94A8E5" w14:textId="77777777" w:rsidR="006F2F2E" w:rsidRPr="006D67A1" w:rsidRDefault="006F2F2E" w:rsidP="00314AE5">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5</w:t>
            </w:r>
          </w:p>
        </w:tc>
        <w:tc>
          <w:tcPr>
            <w:tcW w:w="684" w:type="dxa"/>
            <w:tcBorders>
              <w:top w:val="single" w:sz="4" w:space="0" w:color="auto"/>
              <w:left w:val="nil"/>
              <w:bottom w:val="single" w:sz="6" w:space="0" w:color="000000"/>
              <w:right w:val="single" w:sz="6" w:space="0" w:color="000000"/>
            </w:tcBorders>
            <w:vAlign w:val="center"/>
          </w:tcPr>
          <w:p w14:paraId="6B200D6A" w14:textId="77777777" w:rsidR="006F2F2E" w:rsidRPr="006D67A1" w:rsidRDefault="006F2F2E" w:rsidP="00314AE5">
            <w:pPr>
              <w:widowControl/>
              <w:spacing w:before="100" w:beforeAutospacing="1" w:after="100" w:afterAutospacing="1"/>
              <w:jc w:val="center"/>
              <w:rPr>
                <w:rFonts w:asciiTheme="minorEastAsia" w:eastAsiaTheme="minorEastAsia" w:hAnsiTheme="minorEastAsia" w:cs="宋体"/>
                <w:kern w:val="0"/>
                <w:sz w:val="24"/>
              </w:rPr>
            </w:pPr>
          </w:p>
        </w:tc>
      </w:tr>
      <w:tr w:rsidR="006F2F2E" w:rsidRPr="00AA2419" w14:paraId="67F9DDD0" w14:textId="77777777" w:rsidTr="00967B2F">
        <w:trPr>
          <w:trHeight w:val="864"/>
          <w:jc w:val="center"/>
        </w:trPr>
        <w:tc>
          <w:tcPr>
            <w:tcW w:w="559" w:type="dxa"/>
            <w:vMerge/>
            <w:tcBorders>
              <w:left w:val="single" w:sz="6" w:space="0" w:color="000000"/>
              <w:right w:val="single" w:sz="6" w:space="0" w:color="000000"/>
            </w:tcBorders>
            <w:vAlign w:val="center"/>
          </w:tcPr>
          <w:p w14:paraId="34ADE10B" w14:textId="77777777" w:rsidR="006F2F2E" w:rsidRPr="00AA2419" w:rsidRDefault="006F2F2E" w:rsidP="00314AE5">
            <w:pPr>
              <w:jc w:val="center"/>
              <w:rPr>
                <w:rFonts w:asciiTheme="minorEastAsia" w:eastAsiaTheme="minorEastAsia" w:hAnsiTheme="minorEastAsia" w:cs="宋体"/>
                <w:kern w:val="0"/>
                <w:sz w:val="24"/>
              </w:rPr>
            </w:pPr>
          </w:p>
        </w:tc>
        <w:tc>
          <w:tcPr>
            <w:tcW w:w="734" w:type="dxa"/>
            <w:vMerge/>
            <w:tcBorders>
              <w:left w:val="nil"/>
              <w:right w:val="single" w:sz="6" w:space="0" w:color="000000"/>
            </w:tcBorders>
            <w:vAlign w:val="center"/>
          </w:tcPr>
          <w:p w14:paraId="0D9F34F9" w14:textId="77777777" w:rsidR="006F2F2E" w:rsidRPr="00AA2419" w:rsidRDefault="006F2F2E" w:rsidP="00314AE5">
            <w:pPr>
              <w:jc w:val="center"/>
              <w:rPr>
                <w:rFonts w:asciiTheme="minorEastAsia" w:eastAsiaTheme="minorEastAsia" w:hAnsiTheme="minorEastAsia" w:cs="宋体"/>
                <w:kern w:val="0"/>
                <w:sz w:val="24"/>
              </w:rPr>
            </w:pPr>
          </w:p>
        </w:tc>
        <w:tc>
          <w:tcPr>
            <w:tcW w:w="1418"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2FBFDCFF" w14:textId="77777777" w:rsidR="006F2F2E" w:rsidRPr="006D67A1" w:rsidRDefault="006F2F2E" w:rsidP="00314AE5">
            <w:pPr>
              <w:widowControl/>
              <w:jc w:val="center"/>
              <w:rPr>
                <w:rFonts w:asciiTheme="minorEastAsia" w:eastAsiaTheme="minorEastAsia" w:hAnsiTheme="minorEastAsia" w:cs="宋体"/>
                <w:kern w:val="0"/>
                <w:sz w:val="24"/>
              </w:rPr>
            </w:pPr>
            <w:r w:rsidRPr="006866A4">
              <w:rPr>
                <w:rFonts w:ascii="宋体" w:hAnsi="宋体" w:cs="楷体" w:hint="eastAsia"/>
                <w:kern w:val="0"/>
                <w:sz w:val="24"/>
              </w:rPr>
              <w:t>业绩及信誉（5分）</w:t>
            </w:r>
          </w:p>
        </w:tc>
        <w:tc>
          <w:tcPr>
            <w:tcW w:w="5511"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6E8DE060" w14:textId="5537CF5A" w:rsidR="006F2F2E" w:rsidRPr="006D67A1" w:rsidRDefault="006F2F2E" w:rsidP="00314AE5">
            <w:pPr>
              <w:widowControl/>
              <w:jc w:val="left"/>
              <w:rPr>
                <w:rFonts w:asciiTheme="minorEastAsia" w:eastAsiaTheme="minorEastAsia" w:hAnsiTheme="minorEastAsia" w:cs="宋体"/>
                <w:kern w:val="0"/>
                <w:sz w:val="24"/>
              </w:rPr>
            </w:pPr>
            <w:r w:rsidRPr="00AA2419">
              <w:rPr>
                <w:rFonts w:asciiTheme="minorEastAsia" w:eastAsiaTheme="minorEastAsia" w:hAnsiTheme="minorEastAsia" w:cs="宋体" w:hint="eastAsia"/>
                <w:kern w:val="0"/>
                <w:sz w:val="24"/>
              </w:rPr>
              <w:t>投标文件中提供投标人自</w:t>
            </w:r>
            <w:r>
              <w:rPr>
                <w:rFonts w:asciiTheme="minorEastAsia" w:eastAsiaTheme="minorEastAsia" w:hAnsiTheme="minorEastAsia" w:cs="宋体" w:hint="eastAsia"/>
                <w:kern w:val="0"/>
                <w:sz w:val="24"/>
              </w:rPr>
              <w:t>201</w:t>
            </w:r>
            <w:r>
              <w:rPr>
                <w:rFonts w:asciiTheme="minorEastAsia" w:eastAsiaTheme="minorEastAsia" w:hAnsiTheme="minorEastAsia" w:cs="宋体"/>
                <w:kern w:val="0"/>
                <w:sz w:val="24"/>
              </w:rPr>
              <w:t>9</w:t>
            </w:r>
            <w:r w:rsidRPr="00AA2419">
              <w:rPr>
                <w:rFonts w:asciiTheme="minorEastAsia" w:eastAsiaTheme="minorEastAsia" w:hAnsiTheme="minorEastAsia" w:cs="宋体" w:hint="eastAsia"/>
                <w:kern w:val="0"/>
                <w:sz w:val="24"/>
              </w:rPr>
              <w:t>年</w:t>
            </w:r>
            <w:r>
              <w:rPr>
                <w:rFonts w:asciiTheme="minorEastAsia" w:eastAsiaTheme="minorEastAsia" w:hAnsiTheme="minorEastAsia" w:cs="宋体"/>
                <w:kern w:val="0"/>
                <w:sz w:val="24"/>
              </w:rPr>
              <w:t>10</w:t>
            </w:r>
            <w:r w:rsidRPr="00AA2419">
              <w:rPr>
                <w:rFonts w:asciiTheme="minorEastAsia" w:eastAsiaTheme="minorEastAsia" w:hAnsiTheme="minorEastAsia" w:cs="宋体" w:hint="eastAsia"/>
                <w:kern w:val="0"/>
                <w:sz w:val="24"/>
              </w:rPr>
              <w:t>月1日以来类似项目业绩，</w:t>
            </w:r>
            <w:r>
              <w:rPr>
                <w:rFonts w:asciiTheme="minorEastAsia" w:eastAsiaTheme="minorEastAsia" w:hAnsiTheme="minorEastAsia" w:cs="宋体" w:hint="eastAsia"/>
                <w:kern w:val="0"/>
                <w:sz w:val="24"/>
              </w:rPr>
              <w:t>有一份得1分，最高得5分</w:t>
            </w:r>
            <w:r w:rsidRPr="00AA2419">
              <w:rPr>
                <w:rFonts w:asciiTheme="minorEastAsia" w:eastAsiaTheme="minorEastAsia" w:hAnsiTheme="minorEastAsia" w:cs="宋体" w:hint="eastAsia"/>
                <w:kern w:val="0"/>
                <w:sz w:val="24"/>
              </w:rPr>
              <w:t>。（</w:t>
            </w:r>
            <w:r>
              <w:rPr>
                <w:rFonts w:asciiTheme="minorEastAsia" w:eastAsiaTheme="minorEastAsia" w:hAnsiTheme="minorEastAsia" w:cs="宋体" w:hint="eastAsia"/>
                <w:b/>
                <w:kern w:val="0"/>
                <w:sz w:val="24"/>
              </w:rPr>
              <w:t>合同复印件需加盖投标单位公章，</w:t>
            </w:r>
            <w:r w:rsidRPr="00B9740D">
              <w:rPr>
                <w:rFonts w:asciiTheme="minorEastAsia" w:eastAsiaTheme="minorEastAsia" w:hAnsiTheme="minorEastAsia" w:cs="宋体" w:hint="eastAsia"/>
                <w:b/>
                <w:kern w:val="0"/>
                <w:sz w:val="24"/>
              </w:rPr>
              <w:t>否则不得分。</w:t>
            </w:r>
            <w:r w:rsidRPr="00AA2419">
              <w:rPr>
                <w:rFonts w:asciiTheme="minorEastAsia" w:eastAsiaTheme="minorEastAsia" w:hAnsiTheme="minorEastAsia" w:cs="宋体" w:hint="eastAsia"/>
                <w:kern w:val="0"/>
                <w:sz w:val="24"/>
              </w:rPr>
              <w:t>）</w:t>
            </w:r>
          </w:p>
        </w:tc>
        <w:tc>
          <w:tcPr>
            <w:tcW w:w="1009" w:type="dxa"/>
            <w:gridSpan w:val="2"/>
            <w:tcBorders>
              <w:top w:val="nil"/>
              <w:left w:val="nil"/>
              <w:bottom w:val="single" w:sz="6" w:space="0" w:color="000000"/>
              <w:right w:val="single" w:sz="6" w:space="0" w:color="000000"/>
            </w:tcBorders>
            <w:vAlign w:val="center"/>
          </w:tcPr>
          <w:p w14:paraId="53E5B67D" w14:textId="77777777" w:rsidR="006F2F2E" w:rsidRPr="006D67A1" w:rsidRDefault="006F2F2E" w:rsidP="00314AE5">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5</w:t>
            </w:r>
          </w:p>
        </w:tc>
        <w:tc>
          <w:tcPr>
            <w:tcW w:w="684" w:type="dxa"/>
            <w:tcBorders>
              <w:top w:val="nil"/>
              <w:left w:val="nil"/>
              <w:bottom w:val="single" w:sz="6" w:space="0" w:color="000000"/>
              <w:right w:val="single" w:sz="6" w:space="0" w:color="000000"/>
            </w:tcBorders>
            <w:vAlign w:val="center"/>
          </w:tcPr>
          <w:p w14:paraId="2E96BDBE" w14:textId="77777777" w:rsidR="006F2F2E" w:rsidRPr="006D67A1" w:rsidRDefault="006F2F2E" w:rsidP="00314AE5">
            <w:pPr>
              <w:widowControl/>
              <w:spacing w:before="100" w:beforeAutospacing="1" w:after="100" w:afterAutospacing="1"/>
              <w:jc w:val="center"/>
              <w:rPr>
                <w:rFonts w:asciiTheme="minorEastAsia" w:eastAsiaTheme="minorEastAsia" w:hAnsiTheme="minorEastAsia" w:cs="宋体"/>
                <w:kern w:val="0"/>
                <w:sz w:val="24"/>
              </w:rPr>
            </w:pPr>
          </w:p>
        </w:tc>
      </w:tr>
      <w:tr w:rsidR="006F2F2E" w:rsidRPr="00AA2419" w14:paraId="22A9FF27" w14:textId="77777777" w:rsidTr="00967B2F">
        <w:trPr>
          <w:trHeight w:val="950"/>
          <w:jc w:val="center"/>
        </w:trPr>
        <w:tc>
          <w:tcPr>
            <w:tcW w:w="559" w:type="dxa"/>
            <w:vMerge/>
            <w:tcBorders>
              <w:left w:val="single" w:sz="6" w:space="0" w:color="000000"/>
              <w:right w:val="single" w:sz="6" w:space="0" w:color="000000"/>
            </w:tcBorders>
            <w:tcMar>
              <w:top w:w="0" w:type="dxa"/>
              <w:left w:w="105" w:type="dxa"/>
              <w:bottom w:w="0" w:type="dxa"/>
              <w:right w:w="105" w:type="dxa"/>
            </w:tcMar>
            <w:vAlign w:val="center"/>
          </w:tcPr>
          <w:p w14:paraId="77BF72D0" w14:textId="77777777" w:rsidR="006F2F2E" w:rsidRPr="00AA2419" w:rsidRDefault="006F2F2E" w:rsidP="00314AE5">
            <w:pPr>
              <w:widowControl/>
              <w:jc w:val="center"/>
              <w:rPr>
                <w:rFonts w:asciiTheme="minorEastAsia" w:eastAsiaTheme="minorEastAsia" w:hAnsiTheme="minorEastAsia" w:cs="宋体"/>
                <w:kern w:val="0"/>
                <w:sz w:val="24"/>
              </w:rPr>
            </w:pPr>
          </w:p>
        </w:tc>
        <w:tc>
          <w:tcPr>
            <w:tcW w:w="734" w:type="dxa"/>
            <w:vMerge/>
            <w:tcBorders>
              <w:left w:val="nil"/>
              <w:right w:val="single" w:sz="6" w:space="0" w:color="000000"/>
            </w:tcBorders>
            <w:tcMar>
              <w:top w:w="0" w:type="dxa"/>
              <w:left w:w="105" w:type="dxa"/>
              <w:bottom w:w="0" w:type="dxa"/>
              <w:right w:w="105" w:type="dxa"/>
            </w:tcMar>
            <w:vAlign w:val="center"/>
          </w:tcPr>
          <w:p w14:paraId="06A4983E" w14:textId="77777777" w:rsidR="006F2F2E" w:rsidRPr="00AA2419" w:rsidRDefault="006F2F2E" w:rsidP="00314AE5">
            <w:pPr>
              <w:widowControl/>
              <w:jc w:val="center"/>
              <w:rPr>
                <w:rFonts w:asciiTheme="minorEastAsia" w:eastAsiaTheme="minorEastAsia" w:hAnsiTheme="minorEastAsia" w:cs="宋体"/>
                <w:kern w:val="0"/>
                <w:sz w:val="24"/>
              </w:rPr>
            </w:pPr>
          </w:p>
        </w:tc>
        <w:tc>
          <w:tcPr>
            <w:tcW w:w="1418"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73712D9B" w14:textId="77777777" w:rsidR="006F2F2E" w:rsidRPr="00AA2419" w:rsidRDefault="006F2F2E" w:rsidP="00314AE5">
            <w:pPr>
              <w:widowControl/>
              <w:jc w:val="center"/>
              <w:rPr>
                <w:rFonts w:asciiTheme="minorEastAsia" w:eastAsiaTheme="minorEastAsia" w:hAnsiTheme="minorEastAsia"/>
                <w:sz w:val="24"/>
              </w:rPr>
            </w:pPr>
            <w:r w:rsidRPr="006866A4">
              <w:rPr>
                <w:rFonts w:ascii="宋体" w:hAnsi="宋体" w:cs="楷体" w:hint="eastAsia"/>
                <w:kern w:val="0"/>
                <w:sz w:val="24"/>
              </w:rPr>
              <w:t>质保（</w:t>
            </w:r>
            <w:r w:rsidRPr="006866A4">
              <w:rPr>
                <w:rFonts w:ascii="宋体" w:hAnsi="宋体" w:cs="楷体"/>
                <w:kern w:val="0"/>
                <w:sz w:val="24"/>
              </w:rPr>
              <w:t>5</w:t>
            </w:r>
            <w:r w:rsidRPr="006866A4">
              <w:rPr>
                <w:rFonts w:ascii="宋体" w:hAnsi="宋体" w:cs="楷体" w:hint="eastAsia"/>
                <w:kern w:val="0"/>
                <w:sz w:val="24"/>
              </w:rPr>
              <w:t>分）</w:t>
            </w:r>
          </w:p>
        </w:tc>
        <w:tc>
          <w:tcPr>
            <w:tcW w:w="5511"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57EF7E28" w14:textId="6C882DCD" w:rsidR="006F2F2E" w:rsidRPr="00AA2419" w:rsidRDefault="006F2F2E" w:rsidP="00314AE5">
            <w:pPr>
              <w:widowControl/>
              <w:jc w:val="left"/>
              <w:rPr>
                <w:rFonts w:asciiTheme="minorEastAsia" w:eastAsiaTheme="minorEastAsia" w:hAnsiTheme="minorEastAsia" w:cs="宋体"/>
                <w:kern w:val="0"/>
                <w:sz w:val="24"/>
              </w:rPr>
            </w:pPr>
            <w:r w:rsidRPr="006866A4">
              <w:rPr>
                <w:rFonts w:ascii="宋体" w:hAnsi="宋体" w:cs="楷体" w:hint="eastAsia"/>
                <w:kern w:val="0"/>
                <w:sz w:val="24"/>
              </w:rPr>
              <w:t>满足</w:t>
            </w:r>
            <w:r w:rsidR="007220C0">
              <w:rPr>
                <w:rFonts w:ascii="宋体" w:hAnsi="宋体" w:cs="楷体" w:hint="eastAsia"/>
                <w:kern w:val="0"/>
                <w:sz w:val="24"/>
              </w:rPr>
              <w:t>招标文件</w:t>
            </w:r>
            <w:r w:rsidRPr="006866A4">
              <w:rPr>
                <w:rFonts w:ascii="宋体" w:hAnsi="宋体" w:cs="楷体" w:hint="eastAsia"/>
                <w:kern w:val="0"/>
                <w:sz w:val="24"/>
              </w:rPr>
              <w:t>质保</w:t>
            </w:r>
            <w:r w:rsidR="00335D98">
              <w:rPr>
                <w:rFonts w:ascii="宋体" w:hAnsi="宋体" w:cs="楷体" w:hint="eastAsia"/>
                <w:kern w:val="0"/>
                <w:sz w:val="24"/>
              </w:rPr>
              <w:t>最低</w:t>
            </w:r>
            <w:r w:rsidRPr="006866A4">
              <w:rPr>
                <w:rFonts w:ascii="宋体" w:hAnsi="宋体" w:cs="楷体" w:hint="eastAsia"/>
                <w:kern w:val="0"/>
                <w:sz w:val="24"/>
              </w:rPr>
              <w:t>要求得</w:t>
            </w:r>
            <w:r w:rsidR="00BF3440">
              <w:rPr>
                <w:rFonts w:ascii="宋体" w:hAnsi="宋体" w:cs="楷体"/>
                <w:kern w:val="0"/>
                <w:sz w:val="24"/>
              </w:rPr>
              <w:t>1</w:t>
            </w:r>
            <w:r w:rsidRPr="006866A4">
              <w:rPr>
                <w:rFonts w:ascii="宋体" w:hAnsi="宋体" w:cs="楷体" w:hint="eastAsia"/>
                <w:kern w:val="0"/>
                <w:sz w:val="24"/>
              </w:rPr>
              <w:t>分，每增加1年质保加1分，本项最高得5分。</w:t>
            </w:r>
          </w:p>
        </w:tc>
        <w:tc>
          <w:tcPr>
            <w:tcW w:w="1009" w:type="dxa"/>
            <w:gridSpan w:val="2"/>
            <w:tcBorders>
              <w:top w:val="nil"/>
              <w:left w:val="nil"/>
              <w:bottom w:val="single" w:sz="6" w:space="0" w:color="000000"/>
              <w:right w:val="single" w:sz="6" w:space="0" w:color="000000"/>
            </w:tcBorders>
            <w:vAlign w:val="center"/>
          </w:tcPr>
          <w:p w14:paraId="19C79F46" w14:textId="77777777" w:rsidR="006F2F2E" w:rsidRPr="00AA2419" w:rsidRDefault="006F2F2E" w:rsidP="00314AE5">
            <w:pPr>
              <w:widowControl/>
              <w:spacing w:before="100" w:beforeAutospacing="1" w:after="100" w:afterAutospacing="1"/>
              <w:jc w:val="center"/>
              <w:rPr>
                <w:rFonts w:asciiTheme="minorEastAsia" w:eastAsiaTheme="minorEastAsia" w:hAnsiTheme="minorEastAsia" w:cs="宋体"/>
                <w:kern w:val="0"/>
                <w:sz w:val="24"/>
              </w:rPr>
            </w:pPr>
            <w:r w:rsidRPr="00AA2419">
              <w:rPr>
                <w:rFonts w:asciiTheme="minorEastAsia" w:eastAsiaTheme="minorEastAsia" w:hAnsiTheme="minorEastAsia" w:cs="宋体" w:hint="eastAsia"/>
                <w:kern w:val="0"/>
                <w:sz w:val="24"/>
              </w:rPr>
              <w:t>5</w:t>
            </w:r>
          </w:p>
        </w:tc>
        <w:tc>
          <w:tcPr>
            <w:tcW w:w="684" w:type="dxa"/>
            <w:tcBorders>
              <w:top w:val="nil"/>
              <w:left w:val="nil"/>
              <w:bottom w:val="single" w:sz="6" w:space="0" w:color="000000"/>
              <w:right w:val="single" w:sz="6" w:space="0" w:color="000000"/>
            </w:tcBorders>
            <w:vAlign w:val="center"/>
          </w:tcPr>
          <w:p w14:paraId="1A35F2A2" w14:textId="77777777" w:rsidR="006F2F2E" w:rsidRPr="00AA2419" w:rsidRDefault="006F2F2E" w:rsidP="00314AE5">
            <w:pPr>
              <w:widowControl/>
              <w:spacing w:before="100" w:beforeAutospacing="1" w:after="100" w:afterAutospacing="1"/>
              <w:jc w:val="center"/>
              <w:rPr>
                <w:rFonts w:asciiTheme="minorEastAsia" w:eastAsiaTheme="minorEastAsia" w:hAnsiTheme="minorEastAsia" w:cs="宋体"/>
                <w:kern w:val="0"/>
                <w:sz w:val="24"/>
              </w:rPr>
            </w:pPr>
          </w:p>
        </w:tc>
      </w:tr>
      <w:tr w:rsidR="006F2F2E" w:rsidRPr="00AA2419" w14:paraId="186F51EC" w14:textId="77777777" w:rsidTr="00967B2F">
        <w:trPr>
          <w:trHeight w:val="750"/>
          <w:jc w:val="center"/>
        </w:trPr>
        <w:tc>
          <w:tcPr>
            <w:tcW w:w="559" w:type="dxa"/>
            <w:vMerge/>
            <w:tcBorders>
              <w:left w:val="single" w:sz="6" w:space="0" w:color="000000"/>
              <w:bottom w:val="single" w:sz="4" w:space="0" w:color="auto"/>
              <w:right w:val="single" w:sz="6" w:space="0" w:color="000000"/>
            </w:tcBorders>
            <w:vAlign w:val="center"/>
          </w:tcPr>
          <w:p w14:paraId="6EAE4DE3" w14:textId="77777777" w:rsidR="006F2F2E" w:rsidRPr="00AA2419" w:rsidRDefault="006F2F2E" w:rsidP="00314AE5">
            <w:pPr>
              <w:widowControl/>
              <w:jc w:val="left"/>
              <w:rPr>
                <w:rFonts w:asciiTheme="minorEastAsia" w:eastAsiaTheme="minorEastAsia" w:hAnsiTheme="minorEastAsia" w:cs="宋体"/>
                <w:kern w:val="0"/>
                <w:sz w:val="24"/>
              </w:rPr>
            </w:pPr>
          </w:p>
        </w:tc>
        <w:tc>
          <w:tcPr>
            <w:tcW w:w="734" w:type="dxa"/>
            <w:vMerge/>
            <w:tcBorders>
              <w:left w:val="nil"/>
              <w:bottom w:val="single" w:sz="4" w:space="0" w:color="auto"/>
              <w:right w:val="single" w:sz="6" w:space="0" w:color="000000"/>
            </w:tcBorders>
            <w:vAlign w:val="center"/>
          </w:tcPr>
          <w:p w14:paraId="2FEEEBB0" w14:textId="77777777" w:rsidR="006F2F2E" w:rsidRPr="00AA2419" w:rsidRDefault="006F2F2E" w:rsidP="00314AE5">
            <w:pPr>
              <w:widowControl/>
              <w:jc w:val="left"/>
              <w:rPr>
                <w:rFonts w:asciiTheme="minorEastAsia" w:eastAsiaTheme="minorEastAsia" w:hAnsiTheme="minorEastAsia" w:cs="宋体"/>
                <w:kern w:val="0"/>
                <w:sz w:val="24"/>
              </w:rPr>
            </w:pPr>
          </w:p>
        </w:tc>
        <w:tc>
          <w:tcPr>
            <w:tcW w:w="1418"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7BD479E7" w14:textId="77777777" w:rsidR="006F2F2E" w:rsidRPr="00AA2419" w:rsidRDefault="006F2F2E" w:rsidP="00314AE5">
            <w:pPr>
              <w:widowControl/>
              <w:jc w:val="center"/>
              <w:rPr>
                <w:rFonts w:asciiTheme="minorEastAsia" w:eastAsiaTheme="minorEastAsia" w:hAnsiTheme="minorEastAsia"/>
                <w:sz w:val="24"/>
              </w:rPr>
            </w:pPr>
            <w:r w:rsidRPr="006866A4">
              <w:rPr>
                <w:rFonts w:ascii="宋体" w:hAnsi="宋体" w:cs="楷体" w:hint="eastAsia"/>
                <w:kern w:val="0"/>
                <w:sz w:val="24"/>
              </w:rPr>
              <w:t>售后服务（</w:t>
            </w:r>
            <w:r w:rsidRPr="006866A4">
              <w:rPr>
                <w:rFonts w:ascii="宋体" w:hAnsi="宋体" w:cs="楷体"/>
                <w:kern w:val="0"/>
                <w:sz w:val="24"/>
              </w:rPr>
              <w:t>5</w:t>
            </w:r>
            <w:r w:rsidRPr="006866A4">
              <w:rPr>
                <w:rFonts w:ascii="宋体" w:hAnsi="宋体" w:cs="楷体" w:hint="eastAsia"/>
                <w:kern w:val="0"/>
                <w:sz w:val="24"/>
              </w:rPr>
              <w:t>分）</w:t>
            </w:r>
          </w:p>
        </w:tc>
        <w:tc>
          <w:tcPr>
            <w:tcW w:w="5511"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21559140" w14:textId="77777777" w:rsidR="006F2F2E" w:rsidRPr="00AA2419" w:rsidRDefault="006F2F2E" w:rsidP="00314AE5">
            <w:pPr>
              <w:widowControl/>
              <w:jc w:val="left"/>
              <w:rPr>
                <w:rFonts w:asciiTheme="minorEastAsia" w:eastAsiaTheme="minorEastAsia" w:hAnsiTheme="minorEastAsia" w:cs="宋体"/>
                <w:kern w:val="0"/>
                <w:sz w:val="24"/>
              </w:rPr>
            </w:pPr>
            <w:r w:rsidRPr="006866A4">
              <w:rPr>
                <w:rFonts w:ascii="宋体" w:hAnsi="宋体" w:cs="楷体" w:hint="eastAsia"/>
                <w:kern w:val="0"/>
                <w:sz w:val="24"/>
              </w:rPr>
              <w:t>根据投标人提供售后服务方案（含培训）、服务体系（含培训）、服务</w:t>
            </w:r>
            <w:r>
              <w:rPr>
                <w:rFonts w:ascii="宋体" w:hAnsi="宋体" w:cs="楷体" w:hint="eastAsia"/>
                <w:kern w:val="0"/>
                <w:sz w:val="24"/>
              </w:rPr>
              <w:t>和范围以及故障解决方案、响应时间、应急处理方案、专业技术人员保障</w:t>
            </w:r>
            <w:r w:rsidRPr="006866A4">
              <w:rPr>
                <w:rFonts w:ascii="宋体" w:hAnsi="宋体" w:cs="楷体" w:hint="eastAsia"/>
                <w:kern w:val="0"/>
                <w:sz w:val="24"/>
              </w:rPr>
              <w:t>等综合评分。</w:t>
            </w:r>
            <w:proofErr w:type="gramStart"/>
            <w:r w:rsidRPr="006866A4">
              <w:rPr>
                <w:rFonts w:ascii="宋体" w:hAnsi="宋体" w:cs="楷体" w:hint="eastAsia"/>
                <w:kern w:val="0"/>
                <w:sz w:val="24"/>
              </w:rPr>
              <w:t>优得</w:t>
            </w:r>
            <w:r w:rsidRPr="006866A4">
              <w:rPr>
                <w:rFonts w:ascii="宋体" w:hAnsi="宋体" w:cs="楷体"/>
                <w:kern w:val="0"/>
                <w:sz w:val="24"/>
              </w:rPr>
              <w:t>5</w:t>
            </w:r>
            <w:r w:rsidRPr="006866A4">
              <w:rPr>
                <w:rFonts w:ascii="宋体" w:hAnsi="宋体" w:cs="楷体" w:hint="eastAsia"/>
                <w:kern w:val="0"/>
                <w:sz w:val="24"/>
              </w:rPr>
              <w:t>分</w:t>
            </w:r>
            <w:proofErr w:type="gramEnd"/>
            <w:r w:rsidRPr="006866A4">
              <w:rPr>
                <w:rFonts w:ascii="宋体" w:hAnsi="宋体" w:cs="楷体" w:hint="eastAsia"/>
                <w:kern w:val="0"/>
                <w:sz w:val="24"/>
              </w:rPr>
              <w:t>，</w:t>
            </w:r>
            <w:proofErr w:type="gramStart"/>
            <w:r w:rsidRPr="006866A4">
              <w:rPr>
                <w:rFonts w:ascii="宋体" w:hAnsi="宋体" w:cs="楷体" w:hint="eastAsia"/>
                <w:kern w:val="0"/>
                <w:sz w:val="24"/>
              </w:rPr>
              <w:t>良得</w:t>
            </w:r>
            <w:r w:rsidRPr="006866A4">
              <w:rPr>
                <w:rFonts w:ascii="宋体" w:hAnsi="宋体" w:cs="楷体"/>
                <w:kern w:val="0"/>
                <w:sz w:val="24"/>
              </w:rPr>
              <w:t>4</w:t>
            </w:r>
            <w:r w:rsidRPr="006866A4">
              <w:rPr>
                <w:rFonts w:ascii="宋体" w:hAnsi="宋体" w:cs="楷体" w:hint="eastAsia"/>
                <w:kern w:val="0"/>
                <w:sz w:val="24"/>
              </w:rPr>
              <w:t>分</w:t>
            </w:r>
            <w:proofErr w:type="gramEnd"/>
            <w:r w:rsidRPr="006866A4">
              <w:rPr>
                <w:rFonts w:ascii="宋体" w:hAnsi="宋体" w:cs="楷体" w:hint="eastAsia"/>
                <w:kern w:val="0"/>
                <w:sz w:val="24"/>
              </w:rPr>
              <w:t>，一般得</w:t>
            </w:r>
            <w:r w:rsidRPr="006866A4">
              <w:rPr>
                <w:rFonts w:ascii="宋体" w:hAnsi="宋体" w:cs="楷体"/>
                <w:kern w:val="0"/>
                <w:sz w:val="24"/>
              </w:rPr>
              <w:t>3</w:t>
            </w:r>
            <w:r w:rsidRPr="006866A4">
              <w:rPr>
                <w:rFonts w:ascii="宋体" w:hAnsi="宋体" w:cs="楷体" w:hint="eastAsia"/>
                <w:kern w:val="0"/>
                <w:sz w:val="24"/>
              </w:rPr>
              <w:t>分，其他得</w:t>
            </w:r>
            <w:r w:rsidRPr="006866A4">
              <w:rPr>
                <w:rFonts w:ascii="宋体" w:hAnsi="宋体" w:cs="楷体"/>
                <w:kern w:val="0"/>
                <w:sz w:val="24"/>
              </w:rPr>
              <w:t>3</w:t>
            </w:r>
            <w:r w:rsidRPr="006866A4">
              <w:rPr>
                <w:rFonts w:ascii="宋体" w:hAnsi="宋体" w:cs="楷体" w:hint="eastAsia"/>
                <w:kern w:val="0"/>
                <w:sz w:val="24"/>
              </w:rPr>
              <w:t>分以下。</w:t>
            </w:r>
          </w:p>
        </w:tc>
        <w:tc>
          <w:tcPr>
            <w:tcW w:w="1009" w:type="dxa"/>
            <w:gridSpan w:val="2"/>
            <w:tcBorders>
              <w:top w:val="nil"/>
              <w:left w:val="nil"/>
              <w:bottom w:val="single" w:sz="6" w:space="0" w:color="000000"/>
              <w:right w:val="single" w:sz="6" w:space="0" w:color="000000"/>
            </w:tcBorders>
            <w:vAlign w:val="center"/>
          </w:tcPr>
          <w:p w14:paraId="6AB20150" w14:textId="77777777" w:rsidR="006F2F2E" w:rsidRPr="00AA2419" w:rsidRDefault="006F2F2E" w:rsidP="00314AE5">
            <w:pPr>
              <w:widowControl/>
              <w:spacing w:before="100" w:beforeAutospacing="1" w:after="100" w:afterAutospacing="1"/>
              <w:jc w:val="center"/>
              <w:rPr>
                <w:rFonts w:asciiTheme="minorEastAsia" w:eastAsiaTheme="minorEastAsia" w:hAnsiTheme="minorEastAsia" w:cs="宋体"/>
                <w:kern w:val="0"/>
                <w:sz w:val="24"/>
              </w:rPr>
            </w:pPr>
            <w:r w:rsidRPr="00AA2419">
              <w:rPr>
                <w:rFonts w:asciiTheme="minorEastAsia" w:eastAsiaTheme="minorEastAsia" w:hAnsiTheme="minorEastAsia" w:cs="宋体" w:hint="eastAsia"/>
                <w:kern w:val="0"/>
                <w:sz w:val="24"/>
              </w:rPr>
              <w:t>5</w:t>
            </w:r>
          </w:p>
        </w:tc>
        <w:tc>
          <w:tcPr>
            <w:tcW w:w="684" w:type="dxa"/>
            <w:tcBorders>
              <w:top w:val="nil"/>
              <w:left w:val="nil"/>
              <w:bottom w:val="single" w:sz="6" w:space="0" w:color="000000"/>
              <w:right w:val="single" w:sz="6" w:space="0" w:color="000000"/>
            </w:tcBorders>
            <w:vAlign w:val="center"/>
          </w:tcPr>
          <w:p w14:paraId="49E95BB0" w14:textId="77777777" w:rsidR="006F2F2E" w:rsidRPr="00AA2419" w:rsidRDefault="006F2F2E" w:rsidP="00314AE5">
            <w:pPr>
              <w:widowControl/>
              <w:spacing w:before="100" w:beforeAutospacing="1" w:after="100" w:afterAutospacing="1"/>
              <w:jc w:val="center"/>
              <w:rPr>
                <w:rFonts w:asciiTheme="minorEastAsia" w:eastAsiaTheme="minorEastAsia" w:hAnsiTheme="minorEastAsia" w:cs="宋体"/>
                <w:kern w:val="0"/>
                <w:sz w:val="24"/>
              </w:rPr>
            </w:pPr>
          </w:p>
        </w:tc>
      </w:tr>
      <w:tr w:rsidR="006F2F2E" w:rsidRPr="00AA2419" w14:paraId="36673693" w14:textId="77777777" w:rsidTr="00967B2F">
        <w:trPr>
          <w:trHeight w:val="1079"/>
          <w:jc w:val="center"/>
        </w:trPr>
        <w:tc>
          <w:tcPr>
            <w:tcW w:w="559" w:type="dxa"/>
            <w:tcBorders>
              <w:top w:val="nil"/>
              <w:left w:val="single" w:sz="6" w:space="0" w:color="000000"/>
              <w:bottom w:val="single" w:sz="4" w:space="0" w:color="auto"/>
              <w:right w:val="single" w:sz="6" w:space="0" w:color="000000"/>
            </w:tcBorders>
            <w:vAlign w:val="center"/>
          </w:tcPr>
          <w:p w14:paraId="01A67C31" w14:textId="77777777" w:rsidR="006F2F2E" w:rsidRPr="00AA2419" w:rsidRDefault="006F2F2E" w:rsidP="00314AE5">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3</w:t>
            </w:r>
          </w:p>
        </w:tc>
        <w:tc>
          <w:tcPr>
            <w:tcW w:w="734" w:type="dxa"/>
            <w:tcBorders>
              <w:top w:val="nil"/>
              <w:left w:val="nil"/>
              <w:bottom w:val="single" w:sz="4" w:space="0" w:color="auto"/>
              <w:right w:val="single" w:sz="6" w:space="0" w:color="000000"/>
            </w:tcBorders>
            <w:vAlign w:val="center"/>
          </w:tcPr>
          <w:p w14:paraId="6AF712C7" w14:textId="77777777" w:rsidR="006F2F2E" w:rsidRPr="00AA2419" w:rsidRDefault="006F2F2E" w:rsidP="00314AE5">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价格3</w:t>
            </w:r>
            <w:r>
              <w:rPr>
                <w:rFonts w:asciiTheme="minorEastAsia" w:eastAsiaTheme="minorEastAsia" w:hAnsiTheme="minorEastAsia" w:cs="宋体"/>
                <w:kern w:val="0"/>
                <w:sz w:val="24"/>
              </w:rPr>
              <w:t>0</w:t>
            </w:r>
            <w:r>
              <w:rPr>
                <w:rFonts w:asciiTheme="minorEastAsia" w:eastAsiaTheme="minorEastAsia" w:hAnsiTheme="minorEastAsia" w:cs="宋体" w:hint="eastAsia"/>
                <w:kern w:val="0"/>
                <w:sz w:val="24"/>
              </w:rPr>
              <w:t>分</w:t>
            </w:r>
          </w:p>
        </w:tc>
        <w:tc>
          <w:tcPr>
            <w:tcW w:w="1418" w:type="dxa"/>
            <w:tcBorders>
              <w:top w:val="single" w:sz="4" w:space="0" w:color="auto"/>
              <w:left w:val="single" w:sz="6" w:space="0" w:color="000000"/>
              <w:bottom w:val="single" w:sz="4" w:space="0" w:color="auto"/>
              <w:right w:val="single" w:sz="4" w:space="0" w:color="auto"/>
            </w:tcBorders>
            <w:tcMar>
              <w:top w:w="0" w:type="dxa"/>
              <w:left w:w="105" w:type="dxa"/>
              <w:bottom w:w="0" w:type="dxa"/>
              <w:right w:w="105" w:type="dxa"/>
            </w:tcMar>
            <w:vAlign w:val="center"/>
          </w:tcPr>
          <w:p w14:paraId="2398583A" w14:textId="77777777" w:rsidR="006F2F2E" w:rsidRPr="00AA2419" w:rsidRDefault="006F2F2E" w:rsidP="00314AE5">
            <w:pPr>
              <w:widowControl/>
              <w:jc w:val="center"/>
              <w:rPr>
                <w:rFonts w:asciiTheme="minorEastAsia" w:eastAsiaTheme="minorEastAsia" w:hAnsiTheme="minorEastAsia"/>
                <w:sz w:val="24"/>
              </w:rPr>
            </w:pPr>
            <w:r w:rsidRPr="006866A4">
              <w:rPr>
                <w:rFonts w:ascii="宋体" w:hAnsi="宋体" w:cs="楷体" w:hint="eastAsia"/>
                <w:kern w:val="0"/>
                <w:sz w:val="24"/>
              </w:rPr>
              <w:t>报价（</w:t>
            </w:r>
            <w:r>
              <w:rPr>
                <w:rFonts w:ascii="宋体" w:hAnsi="宋体" w:cs="楷体"/>
                <w:kern w:val="0"/>
                <w:sz w:val="24"/>
                <w:lang w:eastAsia="ja-JP"/>
              </w:rPr>
              <w:t>3</w:t>
            </w:r>
            <w:r w:rsidRPr="006866A4">
              <w:rPr>
                <w:rFonts w:ascii="宋体" w:hAnsi="宋体" w:cs="楷体" w:hint="eastAsia"/>
                <w:kern w:val="0"/>
                <w:sz w:val="24"/>
                <w:lang w:eastAsia="ja-JP"/>
              </w:rPr>
              <w:t>0</w:t>
            </w:r>
            <w:r w:rsidRPr="006866A4">
              <w:rPr>
                <w:rFonts w:ascii="宋体" w:hAnsi="宋体" w:cs="楷体" w:hint="eastAsia"/>
                <w:kern w:val="0"/>
                <w:sz w:val="24"/>
              </w:rPr>
              <w:t>分）</w:t>
            </w:r>
          </w:p>
        </w:tc>
        <w:tc>
          <w:tcPr>
            <w:tcW w:w="55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267D78B9" w14:textId="77777777" w:rsidR="006F2F2E" w:rsidRPr="00AA2419" w:rsidRDefault="006F2F2E" w:rsidP="00314AE5">
            <w:pPr>
              <w:widowControl/>
              <w:jc w:val="left"/>
              <w:rPr>
                <w:rFonts w:asciiTheme="minorEastAsia" w:eastAsiaTheme="minorEastAsia" w:hAnsiTheme="minorEastAsia" w:cs="宋体"/>
                <w:kern w:val="0"/>
                <w:sz w:val="24"/>
              </w:rPr>
            </w:pPr>
            <w:r w:rsidRPr="006866A4">
              <w:rPr>
                <w:rFonts w:ascii="宋体" w:hAnsi="宋体" w:cs="宋体" w:hint="eastAsia"/>
                <w:kern w:val="0"/>
                <w:sz w:val="24"/>
              </w:rPr>
              <w:t>满足采购文件要求且投标价格最低的投标报价为评标基准价，其价格分为满分。其他投标人的价格</w:t>
            </w:r>
            <w:proofErr w:type="gramStart"/>
            <w:r w:rsidRPr="006866A4">
              <w:rPr>
                <w:rFonts w:ascii="宋体" w:hAnsi="宋体" w:cs="宋体" w:hint="eastAsia"/>
                <w:kern w:val="0"/>
                <w:sz w:val="24"/>
              </w:rPr>
              <w:t>分统一</w:t>
            </w:r>
            <w:proofErr w:type="gramEnd"/>
            <w:r w:rsidRPr="006866A4">
              <w:rPr>
                <w:rFonts w:ascii="宋体" w:hAnsi="宋体" w:cs="宋体" w:hint="eastAsia"/>
                <w:kern w:val="0"/>
                <w:sz w:val="24"/>
              </w:rPr>
              <w:t>按照下列公式计算：投标报价得分=(评标基准价／投标报价)×</w:t>
            </w:r>
            <w:r>
              <w:rPr>
                <w:rFonts w:ascii="宋体" w:hAnsi="宋体" w:cs="宋体"/>
                <w:kern w:val="0"/>
                <w:sz w:val="24"/>
              </w:rPr>
              <w:t>3</w:t>
            </w:r>
            <w:r w:rsidRPr="006866A4">
              <w:rPr>
                <w:rFonts w:ascii="宋体" w:hAnsi="宋体" w:cs="宋体" w:hint="eastAsia"/>
                <w:kern w:val="0"/>
                <w:sz w:val="24"/>
              </w:rPr>
              <w:t>0</w:t>
            </w:r>
          </w:p>
        </w:tc>
        <w:tc>
          <w:tcPr>
            <w:tcW w:w="1009" w:type="dxa"/>
            <w:gridSpan w:val="2"/>
            <w:tcBorders>
              <w:top w:val="single" w:sz="4" w:space="0" w:color="auto"/>
              <w:left w:val="single" w:sz="4" w:space="0" w:color="auto"/>
              <w:bottom w:val="single" w:sz="4" w:space="0" w:color="auto"/>
              <w:right w:val="single" w:sz="4" w:space="0" w:color="auto"/>
            </w:tcBorders>
            <w:vAlign w:val="center"/>
          </w:tcPr>
          <w:p w14:paraId="368D07E8" w14:textId="77777777" w:rsidR="006F2F2E" w:rsidRPr="00AA2419" w:rsidRDefault="006F2F2E" w:rsidP="00314AE5">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30</w:t>
            </w:r>
          </w:p>
        </w:tc>
        <w:tc>
          <w:tcPr>
            <w:tcW w:w="6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B7519AF" w14:textId="77777777" w:rsidR="006F2F2E" w:rsidRPr="00AA2419" w:rsidRDefault="006F2F2E" w:rsidP="00314AE5">
            <w:pPr>
              <w:widowControl/>
              <w:spacing w:before="100" w:beforeAutospacing="1" w:after="100" w:afterAutospacing="1"/>
              <w:jc w:val="center"/>
              <w:rPr>
                <w:rFonts w:asciiTheme="minorEastAsia" w:eastAsiaTheme="minorEastAsia" w:hAnsiTheme="minorEastAsia" w:cs="宋体"/>
                <w:kern w:val="0"/>
                <w:sz w:val="24"/>
              </w:rPr>
            </w:pPr>
          </w:p>
        </w:tc>
      </w:tr>
    </w:tbl>
    <w:p w14:paraId="21AA2AD8" w14:textId="57E81A18" w:rsidR="003A283A" w:rsidRPr="006F2F2E" w:rsidRDefault="003A283A" w:rsidP="00E81DC1">
      <w:pPr>
        <w:pStyle w:val="260"/>
        <w:rPr>
          <w:rFonts w:asciiTheme="minorEastAsia" w:eastAsiaTheme="minorEastAsia" w:hAnsiTheme="minorEastAsia" w:cs="华文楷体"/>
          <w:color w:val="000000" w:themeColor="text1"/>
          <w:sz w:val="24"/>
        </w:rPr>
      </w:pPr>
    </w:p>
    <w:p w14:paraId="6057AF28" w14:textId="7674AD2A" w:rsidR="003A283A" w:rsidRPr="003A283A" w:rsidRDefault="003A283A" w:rsidP="003A283A">
      <w:pPr>
        <w:rPr>
          <w:rFonts w:ascii="宋体" w:hAnsi="宋体"/>
          <w:sz w:val="24"/>
        </w:rPr>
      </w:pPr>
      <w:r w:rsidRPr="00C667DA">
        <w:rPr>
          <w:rFonts w:ascii="宋体" w:hAnsi="宋体" w:hint="eastAsia"/>
          <w:sz w:val="24"/>
        </w:rPr>
        <w:t>注：投标人需标明相关材料在投标文件中的对应页码。</w:t>
      </w:r>
    </w:p>
    <w:p w14:paraId="0607DB16" w14:textId="766C7CEF" w:rsidR="003A283A" w:rsidRPr="003A283A" w:rsidRDefault="003A283A" w:rsidP="003A283A">
      <w:pPr>
        <w:widowControl/>
        <w:jc w:val="left"/>
        <w:rPr>
          <w:rFonts w:ascii="宋体" w:hAnsi="宋体"/>
          <w:b/>
          <w:sz w:val="24"/>
        </w:rPr>
      </w:pPr>
      <w:r>
        <w:rPr>
          <w:rFonts w:ascii="宋体" w:hAnsi="宋体"/>
          <w:b/>
          <w:sz w:val="24"/>
        </w:rPr>
        <w:br w:type="page"/>
      </w:r>
    </w:p>
    <w:p w14:paraId="16B4D817" w14:textId="2846F5B7" w:rsidR="00D55E2F" w:rsidRDefault="00867712" w:rsidP="00867712">
      <w:pPr>
        <w:pStyle w:val="26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lastRenderedPageBreak/>
        <w:t>本项目评分细则：</w:t>
      </w:r>
    </w:p>
    <w:p w14:paraId="493C7CDF" w14:textId="4AB59E93" w:rsidR="003A283A" w:rsidRDefault="003A283A" w:rsidP="00867712">
      <w:pPr>
        <w:pStyle w:val="260"/>
        <w:rPr>
          <w:rFonts w:asciiTheme="minorEastAsia" w:eastAsiaTheme="minorEastAsia" w:hAnsiTheme="minorEastAsia" w:cs="华文楷体"/>
          <w:color w:val="000000" w:themeColor="text1"/>
          <w:sz w:val="24"/>
        </w:rPr>
      </w:pPr>
    </w:p>
    <w:tbl>
      <w:tblPr>
        <w:tblW w:w="9748" w:type="dxa"/>
        <w:tblInd w:w="108" w:type="dxa"/>
        <w:tblLayout w:type="fixed"/>
        <w:tblLook w:val="0000" w:firstRow="0" w:lastRow="0" w:firstColumn="0" w:lastColumn="0" w:noHBand="0" w:noVBand="0"/>
      </w:tblPr>
      <w:tblGrid>
        <w:gridCol w:w="9748"/>
      </w:tblGrid>
      <w:tr w:rsidR="005D0274" w:rsidRPr="009B5614" w14:paraId="4EB4BB6F" w14:textId="77777777" w:rsidTr="00314AE5">
        <w:trPr>
          <w:trHeight w:val="915"/>
        </w:trPr>
        <w:tc>
          <w:tcPr>
            <w:tcW w:w="9748" w:type="dxa"/>
            <w:tcBorders>
              <w:top w:val="nil"/>
              <w:left w:val="nil"/>
              <w:bottom w:val="nil"/>
              <w:right w:val="nil"/>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
              <w:gridCol w:w="1360"/>
              <w:gridCol w:w="7356"/>
            </w:tblGrid>
            <w:tr w:rsidR="005D0274" w14:paraId="0B809639" w14:textId="77777777" w:rsidTr="00314AE5">
              <w:trPr>
                <w:trHeight w:val="493"/>
                <w:jc w:val="center"/>
              </w:trPr>
              <w:tc>
                <w:tcPr>
                  <w:tcW w:w="778" w:type="dxa"/>
                  <w:vAlign w:val="center"/>
                </w:tcPr>
                <w:p w14:paraId="0B0FA478" w14:textId="77777777" w:rsidR="005D0274" w:rsidRPr="006866A4" w:rsidRDefault="005D0274" w:rsidP="00314AE5">
                  <w:pPr>
                    <w:widowControl/>
                    <w:jc w:val="center"/>
                    <w:rPr>
                      <w:rFonts w:ascii="宋体" w:hAnsi="宋体" w:cs="楷体"/>
                      <w:b/>
                      <w:kern w:val="0"/>
                      <w:sz w:val="24"/>
                    </w:rPr>
                  </w:pPr>
                  <w:bookmarkStart w:id="18" w:name="_Hlk97886354"/>
                  <w:r w:rsidRPr="006866A4">
                    <w:rPr>
                      <w:rFonts w:ascii="宋体" w:hAnsi="宋体" w:cs="楷体" w:hint="eastAsia"/>
                      <w:b/>
                      <w:kern w:val="0"/>
                      <w:sz w:val="24"/>
                    </w:rPr>
                    <w:t>分值</w:t>
                  </w:r>
                </w:p>
              </w:tc>
              <w:tc>
                <w:tcPr>
                  <w:tcW w:w="1360" w:type="dxa"/>
                  <w:vAlign w:val="center"/>
                </w:tcPr>
                <w:p w14:paraId="72253AC0" w14:textId="77777777" w:rsidR="005D0274" w:rsidRPr="006866A4" w:rsidRDefault="005D0274" w:rsidP="00314AE5">
                  <w:pPr>
                    <w:widowControl/>
                    <w:jc w:val="center"/>
                    <w:rPr>
                      <w:rFonts w:ascii="宋体" w:hAnsi="宋体" w:cs="楷体"/>
                      <w:b/>
                      <w:kern w:val="0"/>
                      <w:sz w:val="24"/>
                    </w:rPr>
                  </w:pPr>
                  <w:r w:rsidRPr="006866A4">
                    <w:rPr>
                      <w:rFonts w:ascii="宋体" w:hAnsi="宋体" w:cs="楷体" w:hint="eastAsia"/>
                      <w:b/>
                      <w:kern w:val="0"/>
                      <w:sz w:val="24"/>
                    </w:rPr>
                    <w:t>评价指标</w:t>
                  </w:r>
                </w:p>
              </w:tc>
              <w:tc>
                <w:tcPr>
                  <w:tcW w:w="7356" w:type="dxa"/>
                  <w:vAlign w:val="center"/>
                </w:tcPr>
                <w:p w14:paraId="194BC992" w14:textId="77777777" w:rsidR="005D0274" w:rsidRPr="006866A4" w:rsidRDefault="005D0274" w:rsidP="00314AE5">
                  <w:pPr>
                    <w:widowControl/>
                    <w:ind w:firstLineChars="1460" w:firstLine="3518"/>
                    <w:rPr>
                      <w:rFonts w:ascii="宋体" w:hAnsi="宋体" w:cs="楷体"/>
                      <w:b/>
                      <w:kern w:val="0"/>
                      <w:sz w:val="24"/>
                    </w:rPr>
                  </w:pPr>
                  <w:r w:rsidRPr="006866A4">
                    <w:rPr>
                      <w:rFonts w:ascii="宋体" w:hAnsi="宋体" w:cs="楷体" w:hint="eastAsia"/>
                      <w:b/>
                      <w:kern w:val="0"/>
                      <w:sz w:val="24"/>
                    </w:rPr>
                    <w:t>评标细则</w:t>
                  </w:r>
                </w:p>
              </w:tc>
            </w:tr>
            <w:tr w:rsidR="005D0274" w14:paraId="5E4B8453" w14:textId="77777777" w:rsidTr="00314AE5">
              <w:trPr>
                <w:trHeight w:val="402"/>
                <w:jc w:val="center"/>
              </w:trPr>
              <w:tc>
                <w:tcPr>
                  <w:tcW w:w="778" w:type="dxa"/>
                  <w:vMerge w:val="restart"/>
                  <w:vAlign w:val="center"/>
                </w:tcPr>
                <w:p w14:paraId="5F0FB450" w14:textId="77777777" w:rsidR="005D0274" w:rsidRDefault="005D0274" w:rsidP="00314AE5">
                  <w:pPr>
                    <w:widowControl/>
                    <w:jc w:val="center"/>
                    <w:rPr>
                      <w:rFonts w:ascii="宋体" w:hAnsi="宋体" w:cs="楷体"/>
                      <w:kern w:val="0"/>
                      <w:sz w:val="24"/>
                    </w:rPr>
                  </w:pPr>
                  <w:r>
                    <w:rPr>
                      <w:rFonts w:ascii="宋体" w:hAnsi="宋体" w:cs="楷体" w:hint="eastAsia"/>
                      <w:kern w:val="0"/>
                      <w:sz w:val="24"/>
                    </w:rPr>
                    <w:t>技术</w:t>
                  </w:r>
                </w:p>
                <w:p w14:paraId="78855652" w14:textId="77777777" w:rsidR="005D0274" w:rsidRPr="006866A4" w:rsidRDefault="005D0274" w:rsidP="00314AE5">
                  <w:pPr>
                    <w:widowControl/>
                    <w:jc w:val="center"/>
                    <w:rPr>
                      <w:rFonts w:ascii="宋体" w:hAnsi="宋体" w:cs="楷体"/>
                      <w:kern w:val="0"/>
                      <w:sz w:val="24"/>
                    </w:rPr>
                  </w:pPr>
                  <w:r>
                    <w:rPr>
                      <w:rFonts w:ascii="宋体" w:hAnsi="宋体" w:cs="楷体"/>
                      <w:kern w:val="0"/>
                      <w:sz w:val="24"/>
                    </w:rPr>
                    <w:t>5</w:t>
                  </w:r>
                  <w:r>
                    <w:rPr>
                      <w:rFonts w:ascii="宋体" w:hAnsi="宋体" w:cs="楷体" w:hint="eastAsia"/>
                      <w:kern w:val="0"/>
                      <w:sz w:val="24"/>
                    </w:rPr>
                    <w:t>0分</w:t>
                  </w:r>
                </w:p>
              </w:tc>
              <w:tc>
                <w:tcPr>
                  <w:tcW w:w="1360" w:type="dxa"/>
                  <w:vAlign w:val="center"/>
                </w:tcPr>
                <w:p w14:paraId="2E4D9242" w14:textId="77777777" w:rsidR="005D0274" w:rsidRPr="006866A4" w:rsidRDefault="005D0274" w:rsidP="00314AE5">
                  <w:pPr>
                    <w:widowControl/>
                    <w:jc w:val="center"/>
                    <w:rPr>
                      <w:rFonts w:ascii="宋体" w:hAnsi="宋体" w:cs="楷体"/>
                      <w:kern w:val="0"/>
                      <w:sz w:val="24"/>
                    </w:rPr>
                  </w:pPr>
                  <w:r w:rsidRPr="006866A4">
                    <w:rPr>
                      <w:rFonts w:ascii="宋体" w:hAnsi="宋体" w:cs="宋体" w:hint="eastAsia"/>
                      <w:color w:val="000000"/>
                      <w:sz w:val="24"/>
                    </w:rPr>
                    <w:t>技术参数及功能响应（</w:t>
                  </w:r>
                  <w:r>
                    <w:rPr>
                      <w:rFonts w:ascii="宋体" w:hAnsi="宋体" w:cs="宋体"/>
                      <w:color w:val="000000"/>
                      <w:sz w:val="24"/>
                    </w:rPr>
                    <w:t>4</w:t>
                  </w:r>
                  <w:r>
                    <w:rPr>
                      <w:rFonts w:ascii="宋体" w:hAnsi="宋体" w:cs="宋体" w:hint="eastAsia"/>
                      <w:color w:val="000000"/>
                      <w:sz w:val="24"/>
                    </w:rPr>
                    <w:t>0</w:t>
                  </w:r>
                  <w:r w:rsidRPr="006866A4">
                    <w:rPr>
                      <w:rFonts w:ascii="宋体" w:hAnsi="宋体" w:cs="宋体" w:hint="eastAsia"/>
                      <w:color w:val="000000"/>
                      <w:sz w:val="24"/>
                    </w:rPr>
                    <w:t>分）</w:t>
                  </w:r>
                </w:p>
              </w:tc>
              <w:tc>
                <w:tcPr>
                  <w:tcW w:w="7356" w:type="dxa"/>
                  <w:vAlign w:val="center"/>
                </w:tcPr>
                <w:p w14:paraId="70F0BB3A" w14:textId="48DC1E6C" w:rsidR="005D0274" w:rsidRPr="006866A4" w:rsidRDefault="005D0274" w:rsidP="00314AE5">
                  <w:pPr>
                    <w:widowControl/>
                    <w:rPr>
                      <w:rFonts w:ascii="宋体" w:hAnsi="宋体" w:cs="楷体"/>
                      <w:kern w:val="0"/>
                      <w:sz w:val="24"/>
                    </w:rPr>
                  </w:pPr>
                  <w:r w:rsidRPr="006866A4">
                    <w:rPr>
                      <w:rFonts w:ascii="宋体" w:hAnsi="宋体" w:cs="楷体" w:hint="eastAsia"/>
                      <w:color w:val="000000"/>
                      <w:sz w:val="24"/>
                    </w:rPr>
                    <w:t>投标产品技术参数全部符合</w:t>
                  </w:r>
                  <w:r w:rsidR="007220C0">
                    <w:rPr>
                      <w:rFonts w:ascii="宋体" w:hAnsi="宋体" w:cs="楷体" w:hint="eastAsia"/>
                      <w:color w:val="000000"/>
                      <w:sz w:val="24"/>
                    </w:rPr>
                    <w:t>招标文件</w:t>
                  </w:r>
                  <w:r w:rsidRPr="006866A4">
                    <w:rPr>
                      <w:rFonts w:ascii="宋体" w:hAnsi="宋体" w:cs="楷体" w:hint="eastAsia"/>
                      <w:color w:val="000000"/>
                      <w:sz w:val="24"/>
                    </w:rPr>
                    <w:t>技术要求的得</w:t>
                  </w:r>
                  <w:r>
                    <w:rPr>
                      <w:rFonts w:ascii="宋体" w:hAnsi="宋体" w:cs="楷体"/>
                      <w:color w:val="000000"/>
                      <w:sz w:val="24"/>
                    </w:rPr>
                    <w:t>30</w:t>
                  </w:r>
                  <w:r w:rsidRPr="006866A4">
                    <w:rPr>
                      <w:rFonts w:ascii="宋体" w:hAnsi="宋体" w:cs="楷体" w:hint="eastAsia"/>
                      <w:color w:val="000000"/>
                      <w:sz w:val="24"/>
                    </w:rPr>
                    <w:t>分。</w:t>
                  </w:r>
                  <w:proofErr w:type="gramStart"/>
                  <w:r w:rsidRPr="006866A4">
                    <w:rPr>
                      <w:rFonts w:ascii="宋体" w:hAnsi="宋体" w:cs="楷体" w:hint="eastAsia"/>
                      <w:color w:val="000000"/>
                      <w:sz w:val="24"/>
                    </w:rPr>
                    <w:t>每负偏离</w:t>
                  </w:r>
                  <w:proofErr w:type="gramEnd"/>
                  <w:r w:rsidRPr="006866A4">
                    <w:rPr>
                      <w:rFonts w:ascii="宋体" w:hAnsi="宋体" w:cs="楷体" w:hint="eastAsia"/>
                      <w:color w:val="000000"/>
                      <w:sz w:val="24"/>
                    </w:rPr>
                    <w:t>一项扣2分，扣完为止；有一项评委组认可的正偏离加1分。本项最高得</w:t>
                  </w:r>
                  <w:r>
                    <w:rPr>
                      <w:rFonts w:ascii="宋体" w:hAnsi="宋体" w:cs="楷体"/>
                      <w:color w:val="000000"/>
                      <w:sz w:val="24"/>
                    </w:rPr>
                    <w:t>4</w:t>
                  </w:r>
                  <w:r>
                    <w:rPr>
                      <w:rFonts w:ascii="宋体" w:hAnsi="宋体" w:cs="楷体" w:hint="eastAsia"/>
                      <w:color w:val="000000"/>
                      <w:sz w:val="24"/>
                    </w:rPr>
                    <w:t>0</w:t>
                  </w:r>
                  <w:r w:rsidRPr="006866A4">
                    <w:rPr>
                      <w:rFonts w:ascii="宋体" w:hAnsi="宋体" w:cs="楷体" w:hint="eastAsia"/>
                      <w:color w:val="000000"/>
                      <w:sz w:val="24"/>
                    </w:rPr>
                    <w:t>分。</w:t>
                  </w:r>
                </w:p>
              </w:tc>
            </w:tr>
            <w:tr w:rsidR="005D0274" w14:paraId="238D25B2" w14:textId="77777777" w:rsidTr="00314AE5">
              <w:trPr>
                <w:trHeight w:val="402"/>
                <w:jc w:val="center"/>
              </w:trPr>
              <w:tc>
                <w:tcPr>
                  <w:tcW w:w="778" w:type="dxa"/>
                  <w:vMerge/>
                  <w:vAlign w:val="center"/>
                </w:tcPr>
                <w:p w14:paraId="12203F7E" w14:textId="77777777" w:rsidR="005D0274" w:rsidRDefault="005D0274" w:rsidP="00314AE5">
                  <w:pPr>
                    <w:widowControl/>
                    <w:jc w:val="center"/>
                    <w:rPr>
                      <w:rFonts w:ascii="宋体" w:hAnsi="宋体" w:cs="楷体"/>
                      <w:kern w:val="0"/>
                      <w:sz w:val="24"/>
                    </w:rPr>
                  </w:pPr>
                </w:p>
              </w:tc>
              <w:tc>
                <w:tcPr>
                  <w:tcW w:w="1360" w:type="dxa"/>
                  <w:vAlign w:val="center"/>
                </w:tcPr>
                <w:p w14:paraId="7A30885B" w14:textId="77777777" w:rsidR="005D0274" w:rsidRPr="006866A4" w:rsidRDefault="005D0274" w:rsidP="00314AE5">
                  <w:pPr>
                    <w:widowControl/>
                    <w:jc w:val="center"/>
                    <w:rPr>
                      <w:rFonts w:ascii="宋体" w:hAnsi="宋体" w:cs="宋体"/>
                      <w:color w:val="000000"/>
                      <w:sz w:val="24"/>
                    </w:rPr>
                  </w:pPr>
                  <w:r w:rsidRPr="006D67A1">
                    <w:rPr>
                      <w:rFonts w:asciiTheme="minorEastAsia" w:eastAsiaTheme="minorEastAsia" w:hAnsiTheme="minorEastAsia" w:hint="eastAsia"/>
                      <w:sz w:val="24"/>
                    </w:rPr>
                    <w:t>品牌和选型</w:t>
                  </w:r>
                  <w:r>
                    <w:rPr>
                      <w:rFonts w:asciiTheme="minorEastAsia" w:eastAsiaTheme="minorEastAsia" w:hAnsiTheme="minorEastAsia" w:hint="eastAsia"/>
                      <w:sz w:val="24"/>
                    </w:rPr>
                    <w:t>（</w:t>
                  </w:r>
                  <w:r>
                    <w:rPr>
                      <w:rFonts w:asciiTheme="minorEastAsia" w:eastAsiaTheme="minorEastAsia" w:hAnsiTheme="minorEastAsia"/>
                      <w:sz w:val="24"/>
                    </w:rPr>
                    <w:t>10</w:t>
                  </w:r>
                  <w:r>
                    <w:rPr>
                      <w:rFonts w:asciiTheme="minorEastAsia" w:eastAsiaTheme="minorEastAsia" w:hAnsiTheme="minorEastAsia" w:hint="eastAsia"/>
                      <w:sz w:val="24"/>
                    </w:rPr>
                    <w:t>分）</w:t>
                  </w:r>
                </w:p>
              </w:tc>
              <w:tc>
                <w:tcPr>
                  <w:tcW w:w="7356" w:type="dxa"/>
                  <w:vAlign w:val="center"/>
                </w:tcPr>
                <w:p w14:paraId="32EC051E" w14:textId="77777777" w:rsidR="005D0274" w:rsidRPr="006866A4" w:rsidRDefault="005D0274" w:rsidP="00314AE5">
                  <w:pPr>
                    <w:widowControl/>
                    <w:rPr>
                      <w:rFonts w:ascii="宋体" w:hAnsi="宋体" w:cs="楷体"/>
                      <w:color w:val="000000"/>
                      <w:sz w:val="24"/>
                    </w:rPr>
                  </w:pPr>
                  <w:r w:rsidRPr="006D67A1">
                    <w:rPr>
                      <w:rFonts w:asciiTheme="minorEastAsia" w:eastAsiaTheme="minorEastAsia" w:hAnsiTheme="minorEastAsia" w:cs="宋体" w:hint="eastAsia"/>
                      <w:kern w:val="0"/>
                      <w:sz w:val="24"/>
                    </w:rPr>
                    <w:t>根据投标人所投设备的品牌与选型情况进行综合打分。优等</w:t>
                  </w:r>
                  <w:r>
                    <w:rPr>
                      <w:rFonts w:asciiTheme="minorEastAsia" w:eastAsiaTheme="minorEastAsia" w:hAnsiTheme="minorEastAsia" w:cs="宋体"/>
                      <w:kern w:val="0"/>
                      <w:sz w:val="24"/>
                    </w:rPr>
                    <w:t>9</w:t>
                  </w:r>
                  <w:r w:rsidRPr="006D67A1">
                    <w:rPr>
                      <w:rFonts w:asciiTheme="minorEastAsia" w:eastAsiaTheme="minorEastAsia" w:hAnsiTheme="minorEastAsia" w:cs="宋体" w:hint="eastAsia"/>
                      <w:kern w:val="0"/>
                      <w:sz w:val="24"/>
                    </w:rPr>
                    <w:t>-1</w:t>
                  </w:r>
                  <w:r>
                    <w:rPr>
                      <w:rFonts w:asciiTheme="minorEastAsia" w:eastAsiaTheme="minorEastAsia" w:hAnsiTheme="minorEastAsia" w:cs="宋体"/>
                      <w:kern w:val="0"/>
                      <w:sz w:val="24"/>
                    </w:rPr>
                    <w:t>0</w:t>
                  </w:r>
                  <w:r w:rsidRPr="006D67A1">
                    <w:rPr>
                      <w:rFonts w:asciiTheme="minorEastAsia" w:eastAsiaTheme="minorEastAsia" w:hAnsiTheme="minorEastAsia" w:cs="宋体" w:hint="eastAsia"/>
                      <w:kern w:val="0"/>
                      <w:sz w:val="24"/>
                    </w:rPr>
                    <w:t>分；良等的</w:t>
                  </w:r>
                  <w:r>
                    <w:rPr>
                      <w:rFonts w:asciiTheme="minorEastAsia" w:eastAsiaTheme="minorEastAsia" w:hAnsiTheme="minorEastAsia" w:cs="宋体"/>
                      <w:kern w:val="0"/>
                      <w:sz w:val="24"/>
                    </w:rPr>
                    <w:t>7</w:t>
                  </w:r>
                  <w:r w:rsidRPr="006D67A1">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8</w:t>
                  </w:r>
                  <w:r w:rsidRPr="006D67A1">
                    <w:rPr>
                      <w:rFonts w:asciiTheme="minorEastAsia" w:eastAsiaTheme="minorEastAsia" w:hAnsiTheme="minorEastAsia" w:cs="宋体" w:hint="eastAsia"/>
                      <w:kern w:val="0"/>
                      <w:sz w:val="24"/>
                    </w:rPr>
                    <w:t>分，一般的</w:t>
                  </w:r>
                  <w:r>
                    <w:rPr>
                      <w:rFonts w:asciiTheme="minorEastAsia" w:eastAsiaTheme="minorEastAsia" w:hAnsiTheme="minorEastAsia" w:cs="宋体"/>
                      <w:kern w:val="0"/>
                      <w:sz w:val="24"/>
                    </w:rPr>
                    <w:t>6</w:t>
                  </w:r>
                  <w:r w:rsidRPr="006D67A1">
                    <w:rPr>
                      <w:rFonts w:asciiTheme="minorEastAsia" w:eastAsiaTheme="minorEastAsia" w:hAnsiTheme="minorEastAsia" w:cs="宋体" w:hint="eastAsia"/>
                      <w:kern w:val="0"/>
                      <w:sz w:val="24"/>
                    </w:rPr>
                    <w:t>分，其他的</w:t>
                  </w:r>
                  <w:r>
                    <w:rPr>
                      <w:rFonts w:asciiTheme="minorEastAsia" w:eastAsiaTheme="minorEastAsia" w:hAnsiTheme="minorEastAsia" w:cs="宋体"/>
                      <w:kern w:val="0"/>
                      <w:sz w:val="24"/>
                    </w:rPr>
                    <w:t>6</w:t>
                  </w:r>
                  <w:r w:rsidRPr="006D67A1">
                    <w:rPr>
                      <w:rFonts w:asciiTheme="minorEastAsia" w:eastAsiaTheme="minorEastAsia" w:hAnsiTheme="minorEastAsia" w:cs="宋体" w:hint="eastAsia"/>
                      <w:kern w:val="0"/>
                      <w:sz w:val="24"/>
                    </w:rPr>
                    <w:t>分以下。</w:t>
                  </w:r>
                </w:p>
              </w:tc>
            </w:tr>
            <w:tr w:rsidR="005D0274" w14:paraId="5A93DEF1" w14:textId="77777777" w:rsidTr="00314AE5">
              <w:trPr>
                <w:trHeight w:val="787"/>
                <w:jc w:val="center"/>
              </w:trPr>
              <w:tc>
                <w:tcPr>
                  <w:tcW w:w="778" w:type="dxa"/>
                  <w:vMerge w:val="restart"/>
                  <w:vAlign w:val="center"/>
                </w:tcPr>
                <w:p w14:paraId="78EBD050" w14:textId="77777777" w:rsidR="005D0274" w:rsidRPr="006866A4" w:rsidRDefault="005D0274" w:rsidP="00314AE5">
                  <w:pPr>
                    <w:widowControl/>
                    <w:jc w:val="center"/>
                    <w:rPr>
                      <w:rFonts w:ascii="宋体" w:hAnsi="宋体" w:cs="楷体"/>
                      <w:kern w:val="0"/>
                      <w:sz w:val="24"/>
                    </w:rPr>
                  </w:pPr>
                  <w:r w:rsidRPr="006866A4">
                    <w:rPr>
                      <w:rFonts w:ascii="宋体" w:hAnsi="宋体" w:cs="楷体" w:hint="eastAsia"/>
                      <w:kern w:val="0"/>
                      <w:sz w:val="24"/>
                    </w:rPr>
                    <w:t>商务20分</w:t>
                  </w:r>
                </w:p>
              </w:tc>
              <w:tc>
                <w:tcPr>
                  <w:tcW w:w="1360" w:type="dxa"/>
                  <w:vAlign w:val="center"/>
                </w:tcPr>
                <w:p w14:paraId="09A3852D" w14:textId="77777777" w:rsidR="005D0274" w:rsidRPr="006866A4" w:rsidRDefault="005D0274" w:rsidP="00314AE5">
                  <w:pPr>
                    <w:widowControl/>
                    <w:jc w:val="center"/>
                    <w:rPr>
                      <w:rFonts w:ascii="宋体" w:hAnsi="宋体" w:cs="楷体"/>
                      <w:kern w:val="0"/>
                      <w:sz w:val="24"/>
                    </w:rPr>
                  </w:pPr>
                  <w:r w:rsidRPr="006866A4">
                    <w:rPr>
                      <w:rFonts w:ascii="宋体" w:hAnsi="宋体" w:cs="楷体" w:hint="eastAsia"/>
                      <w:kern w:val="0"/>
                      <w:sz w:val="24"/>
                    </w:rPr>
                    <w:t>整体实力（5分）</w:t>
                  </w:r>
                </w:p>
              </w:tc>
              <w:tc>
                <w:tcPr>
                  <w:tcW w:w="7356" w:type="dxa"/>
                  <w:vAlign w:val="center"/>
                </w:tcPr>
                <w:p w14:paraId="6138C96A" w14:textId="77777777" w:rsidR="005D0274" w:rsidRPr="006866A4" w:rsidRDefault="005D0274" w:rsidP="00314AE5">
                  <w:pPr>
                    <w:widowControl/>
                    <w:rPr>
                      <w:rFonts w:ascii="宋体" w:hAnsi="宋体" w:cs="楷体"/>
                      <w:kern w:val="0"/>
                      <w:sz w:val="24"/>
                    </w:rPr>
                  </w:pPr>
                  <w:r w:rsidRPr="006866A4">
                    <w:rPr>
                      <w:rFonts w:ascii="宋体" w:hAnsi="宋体" w:cs="楷体" w:hint="eastAsia"/>
                      <w:kern w:val="0"/>
                      <w:sz w:val="24"/>
                    </w:rPr>
                    <w:t>根据投标人生产或经营本项目的能力与资格，即综合考虑其资质、实力、质量控制、管理能力、技术研发能力和水平进行评分：</w:t>
                  </w:r>
                  <w:proofErr w:type="gramStart"/>
                  <w:r w:rsidRPr="006866A4">
                    <w:rPr>
                      <w:rFonts w:ascii="宋体" w:hAnsi="宋体" w:cs="楷体" w:hint="eastAsia"/>
                      <w:kern w:val="0"/>
                      <w:sz w:val="24"/>
                    </w:rPr>
                    <w:t>优得5分</w:t>
                  </w:r>
                  <w:proofErr w:type="gramEnd"/>
                  <w:r w:rsidRPr="006866A4">
                    <w:rPr>
                      <w:rFonts w:ascii="宋体" w:hAnsi="宋体" w:cs="楷体" w:hint="eastAsia"/>
                      <w:kern w:val="0"/>
                      <w:sz w:val="24"/>
                    </w:rPr>
                    <w:t>，</w:t>
                  </w:r>
                  <w:proofErr w:type="gramStart"/>
                  <w:r w:rsidRPr="006866A4">
                    <w:rPr>
                      <w:rFonts w:ascii="宋体" w:hAnsi="宋体" w:cs="楷体" w:hint="eastAsia"/>
                      <w:kern w:val="0"/>
                      <w:sz w:val="24"/>
                    </w:rPr>
                    <w:t>良得4</w:t>
                  </w:r>
                  <w:proofErr w:type="gramEnd"/>
                  <w:r w:rsidRPr="006866A4">
                    <w:rPr>
                      <w:rFonts w:ascii="宋体" w:hAnsi="宋体" w:cs="楷体" w:hint="eastAsia"/>
                      <w:kern w:val="0"/>
                      <w:sz w:val="24"/>
                    </w:rPr>
                    <w:t>分，一般得3分，其他得3分以下。</w:t>
                  </w:r>
                </w:p>
              </w:tc>
            </w:tr>
            <w:tr w:rsidR="005D0274" w14:paraId="6F8C461C" w14:textId="77777777" w:rsidTr="00314AE5">
              <w:trPr>
                <w:trHeight w:val="671"/>
                <w:jc w:val="center"/>
              </w:trPr>
              <w:tc>
                <w:tcPr>
                  <w:tcW w:w="778" w:type="dxa"/>
                  <w:vMerge/>
                  <w:vAlign w:val="center"/>
                </w:tcPr>
                <w:p w14:paraId="75DCB1EB" w14:textId="77777777" w:rsidR="005D0274" w:rsidRPr="006866A4" w:rsidRDefault="005D0274" w:rsidP="00314AE5">
                  <w:pPr>
                    <w:widowControl/>
                    <w:jc w:val="center"/>
                    <w:rPr>
                      <w:rFonts w:ascii="宋体" w:hAnsi="宋体" w:cs="楷体"/>
                      <w:kern w:val="0"/>
                      <w:sz w:val="24"/>
                    </w:rPr>
                  </w:pPr>
                </w:p>
              </w:tc>
              <w:tc>
                <w:tcPr>
                  <w:tcW w:w="1360" w:type="dxa"/>
                  <w:vAlign w:val="center"/>
                </w:tcPr>
                <w:p w14:paraId="2EA27391" w14:textId="77777777" w:rsidR="005D0274" w:rsidRPr="006866A4" w:rsidRDefault="005D0274" w:rsidP="00314AE5">
                  <w:pPr>
                    <w:widowControl/>
                    <w:jc w:val="center"/>
                    <w:rPr>
                      <w:rFonts w:ascii="宋体" w:hAnsi="宋体" w:cs="楷体"/>
                      <w:kern w:val="0"/>
                      <w:sz w:val="24"/>
                    </w:rPr>
                  </w:pPr>
                  <w:r w:rsidRPr="006866A4">
                    <w:rPr>
                      <w:rFonts w:ascii="宋体" w:hAnsi="宋体" w:cs="楷体" w:hint="eastAsia"/>
                      <w:kern w:val="0"/>
                      <w:sz w:val="24"/>
                    </w:rPr>
                    <w:t>业绩及信誉（5分）</w:t>
                  </w:r>
                </w:p>
              </w:tc>
              <w:tc>
                <w:tcPr>
                  <w:tcW w:w="7356" w:type="dxa"/>
                  <w:vAlign w:val="center"/>
                </w:tcPr>
                <w:p w14:paraId="29384A6F" w14:textId="38D31F67" w:rsidR="005D0274" w:rsidRPr="006866A4" w:rsidRDefault="005D0274" w:rsidP="00314AE5">
                  <w:pPr>
                    <w:widowControl/>
                    <w:rPr>
                      <w:rFonts w:ascii="宋体" w:hAnsi="宋体" w:cs="楷体"/>
                      <w:kern w:val="0"/>
                      <w:sz w:val="24"/>
                    </w:rPr>
                  </w:pPr>
                  <w:r w:rsidRPr="00AA2419">
                    <w:rPr>
                      <w:rFonts w:asciiTheme="minorEastAsia" w:eastAsiaTheme="minorEastAsia" w:hAnsiTheme="minorEastAsia" w:cs="宋体" w:hint="eastAsia"/>
                      <w:kern w:val="0"/>
                      <w:sz w:val="24"/>
                    </w:rPr>
                    <w:t>投标文件中提供投标人自</w:t>
                  </w:r>
                  <w:r>
                    <w:rPr>
                      <w:rFonts w:asciiTheme="minorEastAsia" w:eastAsiaTheme="minorEastAsia" w:hAnsiTheme="minorEastAsia" w:cs="宋体" w:hint="eastAsia"/>
                      <w:kern w:val="0"/>
                      <w:sz w:val="24"/>
                    </w:rPr>
                    <w:t>201</w:t>
                  </w:r>
                  <w:r>
                    <w:rPr>
                      <w:rFonts w:asciiTheme="minorEastAsia" w:eastAsiaTheme="minorEastAsia" w:hAnsiTheme="minorEastAsia" w:cs="宋体"/>
                      <w:kern w:val="0"/>
                      <w:sz w:val="24"/>
                    </w:rPr>
                    <w:t>9</w:t>
                  </w:r>
                  <w:r w:rsidRPr="00AA2419">
                    <w:rPr>
                      <w:rFonts w:asciiTheme="minorEastAsia" w:eastAsiaTheme="minorEastAsia" w:hAnsiTheme="minorEastAsia" w:cs="宋体" w:hint="eastAsia"/>
                      <w:kern w:val="0"/>
                      <w:sz w:val="24"/>
                    </w:rPr>
                    <w:t>年</w:t>
                  </w:r>
                  <w:r w:rsidR="00216475">
                    <w:rPr>
                      <w:rFonts w:asciiTheme="minorEastAsia" w:eastAsiaTheme="minorEastAsia" w:hAnsiTheme="minorEastAsia" w:cs="宋体"/>
                      <w:kern w:val="0"/>
                      <w:sz w:val="24"/>
                    </w:rPr>
                    <w:t>10</w:t>
                  </w:r>
                  <w:r w:rsidRPr="00AA2419">
                    <w:rPr>
                      <w:rFonts w:asciiTheme="minorEastAsia" w:eastAsiaTheme="minorEastAsia" w:hAnsiTheme="minorEastAsia" w:cs="宋体" w:hint="eastAsia"/>
                      <w:kern w:val="0"/>
                      <w:sz w:val="24"/>
                    </w:rPr>
                    <w:t>月1日以来类似项目业绩，</w:t>
                  </w:r>
                  <w:r>
                    <w:rPr>
                      <w:rFonts w:asciiTheme="minorEastAsia" w:eastAsiaTheme="minorEastAsia" w:hAnsiTheme="minorEastAsia" w:cs="宋体" w:hint="eastAsia"/>
                      <w:kern w:val="0"/>
                      <w:sz w:val="24"/>
                    </w:rPr>
                    <w:t>有一份得1分，最高得5分</w:t>
                  </w:r>
                  <w:r w:rsidRPr="00AA2419">
                    <w:rPr>
                      <w:rFonts w:asciiTheme="minorEastAsia" w:eastAsiaTheme="minorEastAsia" w:hAnsiTheme="minorEastAsia" w:cs="宋体" w:hint="eastAsia"/>
                      <w:kern w:val="0"/>
                      <w:sz w:val="24"/>
                    </w:rPr>
                    <w:t>。（</w:t>
                  </w:r>
                  <w:r>
                    <w:rPr>
                      <w:rFonts w:asciiTheme="minorEastAsia" w:eastAsiaTheme="minorEastAsia" w:hAnsiTheme="minorEastAsia" w:cs="宋体" w:hint="eastAsia"/>
                      <w:b/>
                      <w:kern w:val="0"/>
                      <w:sz w:val="24"/>
                    </w:rPr>
                    <w:t>合同复印件需加盖投标单位公章，</w:t>
                  </w:r>
                  <w:r w:rsidRPr="00B9740D">
                    <w:rPr>
                      <w:rFonts w:asciiTheme="minorEastAsia" w:eastAsiaTheme="minorEastAsia" w:hAnsiTheme="minorEastAsia" w:cs="宋体" w:hint="eastAsia"/>
                      <w:b/>
                      <w:kern w:val="0"/>
                      <w:sz w:val="24"/>
                    </w:rPr>
                    <w:t>否则不得分。</w:t>
                  </w:r>
                  <w:r w:rsidRPr="00AA2419">
                    <w:rPr>
                      <w:rFonts w:asciiTheme="minorEastAsia" w:eastAsiaTheme="minorEastAsia" w:hAnsiTheme="minorEastAsia" w:cs="宋体" w:hint="eastAsia"/>
                      <w:kern w:val="0"/>
                      <w:sz w:val="24"/>
                    </w:rPr>
                    <w:t>）</w:t>
                  </w:r>
                </w:p>
              </w:tc>
            </w:tr>
            <w:tr w:rsidR="005D0274" w14:paraId="14AB514E" w14:textId="77777777" w:rsidTr="00314AE5">
              <w:trPr>
                <w:trHeight w:val="552"/>
                <w:jc w:val="center"/>
              </w:trPr>
              <w:tc>
                <w:tcPr>
                  <w:tcW w:w="778" w:type="dxa"/>
                  <w:vMerge/>
                  <w:vAlign w:val="center"/>
                </w:tcPr>
                <w:p w14:paraId="736A8C71" w14:textId="77777777" w:rsidR="005D0274" w:rsidRPr="006866A4" w:rsidRDefault="005D0274" w:rsidP="00314AE5">
                  <w:pPr>
                    <w:widowControl/>
                    <w:jc w:val="center"/>
                    <w:rPr>
                      <w:rFonts w:ascii="宋体" w:hAnsi="宋体" w:cs="楷体"/>
                      <w:kern w:val="0"/>
                      <w:sz w:val="24"/>
                    </w:rPr>
                  </w:pPr>
                </w:p>
              </w:tc>
              <w:tc>
                <w:tcPr>
                  <w:tcW w:w="1360" w:type="dxa"/>
                  <w:vAlign w:val="center"/>
                </w:tcPr>
                <w:p w14:paraId="599AB705" w14:textId="77777777" w:rsidR="005D0274" w:rsidRPr="006866A4" w:rsidRDefault="005D0274" w:rsidP="00314AE5">
                  <w:pPr>
                    <w:widowControl/>
                    <w:jc w:val="center"/>
                    <w:rPr>
                      <w:rFonts w:ascii="宋体" w:hAnsi="宋体" w:cs="楷体"/>
                      <w:kern w:val="0"/>
                      <w:sz w:val="24"/>
                    </w:rPr>
                  </w:pPr>
                  <w:r w:rsidRPr="006866A4">
                    <w:rPr>
                      <w:rFonts w:ascii="宋体" w:hAnsi="宋体" w:cs="楷体" w:hint="eastAsia"/>
                      <w:kern w:val="0"/>
                      <w:sz w:val="24"/>
                    </w:rPr>
                    <w:t>质保（</w:t>
                  </w:r>
                  <w:r w:rsidRPr="006866A4">
                    <w:rPr>
                      <w:rFonts w:ascii="宋体" w:hAnsi="宋体" w:cs="楷体"/>
                      <w:kern w:val="0"/>
                      <w:sz w:val="24"/>
                    </w:rPr>
                    <w:t>5</w:t>
                  </w:r>
                  <w:r w:rsidRPr="006866A4">
                    <w:rPr>
                      <w:rFonts w:ascii="宋体" w:hAnsi="宋体" w:cs="楷体" w:hint="eastAsia"/>
                      <w:kern w:val="0"/>
                      <w:sz w:val="24"/>
                    </w:rPr>
                    <w:t>分）</w:t>
                  </w:r>
                </w:p>
              </w:tc>
              <w:tc>
                <w:tcPr>
                  <w:tcW w:w="7356" w:type="dxa"/>
                  <w:vAlign w:val="center"/>
                </w:tcPr>
                <w:p w14:paraId="1F6C3148" w14:textId="5C81225C" w:rsidR="005D0274" w:rsidRPr="006866A4" w:rsidRDefault="005D0274" w:rsidP="00314AE5">
                  <w:pPr>
                    <w:widowControl/>
                    <w:rPr>
                      <w:rFonts w:ascii="宋体" w:hAnsi="宋体" w:cs="楷体"/>
                      <w:kern w:val="0"/>
                      <w:sz w:val="24"/>
                    </w:rPr>
                  </w:pPr>
                  <w:r w:rsidRPr="006866A4">
                    <w:rPr>
                      <w:rFonts w:ascii="宋体" w:hAnsi="宋体" w:cs="楷体" w:hint="eastAsia"/>
                      <w:kern w:val="0"/>
                      <w:sz w:val="24"/>
                    </w:rPr>
                    <w:t>满足</w:t>
                  </w:r>
                  <w:r w:rsidR="007220C0">
                    <w:rPr>
                      <w:rFonts w:ascii="宋体" w:hAnsi="宋体" w:cs="楷体" w:hint="eastAsia"/>
                      <w:kern w:val="0"/>
                      <w:sz w:val="24"/>
                    </w:rPr>
                    <w:t>招标文件</w:t>
                  </w:r>
                  <w:r w:rsidRPr="006866A4">
                    <w:rPr>
                      <w:rFonts w:ascii="宋体" w:hAnsi="宋体" w:cs="楷体" w:hint="eastAsia"/>
                      <w:kern w:val="0"/>
                      <w:sz w:val="24"/>
                    </w:rPr>
                    <w:t>质保</w:t>
                  </w:r>
                  <w:r w:rsidR="00335D98">
                    <w:rPr>
                      <w:rFonts w:ascii="宋体" w:hAnsi="宋体" w:cs="楷体" w:hint="eastAsia"/>
                      <w:kern w:val="0"/>
                      <w:sz w:val="24"/>
                    </w:rPr>
                    <w:t>最低</w:t>
                  </w:r>
                  <w:r w:rsidRPr="006866A4">
                    <w:rPr>
                      <w:rFonts w:ascii="宋体" w:hAnsi="宋体" w:cs="楷体" w:hint="eastAsia"/>
                      <w:kern w:val="0"/>
                      <w:sz w:val="24"/>
                    </w:rPr>
                    <w:t>要求得</w:t>
                  </w:r>
                  <w:r w:rsidR="00BF3440">
                    <w:rPr>
                      <w:rFonts w:ascii="宋体" w:hAnsi="宋体" w:cs="楷体"/>
                      <w:kern w:val="0"/>
                      <w:sz w:val="24"/>
                    </w:rPr>
                    <w:t>1</w:t>
                  </w:r>
                  <w:r w:rsidRPr="006866A4">
                    <w:rPr>
                      <w:rFonts w:ascii="宋体" w:hAnsi="宋体" w:cs="楷体" w:hint="eastAsia"/>
                      <w:kern w:val="0"/>
                      <w:sz w:val="24"/>
                    </w:rPr>
                    <w:t>分，每增加1年质保加1分，本项最高得5分。</w:t>
                  </w:r>
                </w:p>
              </w:tc>
            </w:tr>
            <w:tr w:rsidR="005D0274" w14:paraId="0E5E4ACD" w14:textId="77777777" w:rsidTr="00314AE5">
              <w:trPr>
                <w:trHeight w:val="905"/>
                <w:jc w:val="center"/>
              </w:trPr>
              <w:tc>
                <w:tcPr>
                  <w:tcW w:w="778" w:type="dxa"/>
                  <w:vMerge/>
                  <w:vAlign w:val="center"/>
                </w:tcPr>
                <w:p w14:paraId="0B5ACF04" w14:textId="77777777" w:rsidR="005D0274" w:rsidRPr="006866A4" w:rsidRDefault="005D0274" w:rsidP="00314AE5">
                  <w:pPr>
                    <w:widowControl/>
                    <w:jc w:val="center"/>
                    <w:rPr>
                      <w:rFonts w:ascii="宋体" w:hAnsi="宋体" w:cs="楷体"/>
                      <w:kern w:val="0"/>
                      <w:sz w:val="24"/>
                    </w:rPr>
                  </w:pPr>
                </w:p>
              </w:tc>
              <w:tc>
                <w:tcPr>
                  <w:tcW w:w="1360" w:type="dxa"/>
                  <w:vAlign w:val="center"/>
                </w:tcPr>
                <w:p w14:paraId="35C49057" w14:textId="77777777" w:rsidR="005D0274" w:rsidRPr="006866A4" w:rsidRDefault="005D0274" w:rsidP="00314AE5">
                  <w:pPr>
                    <w:jc w:val="center"/>
                    <w:rPr>
                      <w:rFonts w:ascii="宋体" w:hAnsi="宋体" w:cs="楷体"/>
                      <w:kern w:val="0"/>
                      <w:sz w:val="24"/>
                    </w:rPr>
                  </w:pPr>
                  <w:r w:rsidRPr="006866A4">
                    <w:rPr>
                      <w:rFonts w:ascii="宋体" w:hAnsi="宋体" w:cs="楷体" w:hint="eastAsia"/>
                      <w:kern w:val="0"/>
                      <w:sz w:val="24"/>
                    </w:rPr>
                    <w:t>售后服务（</w:t>
                  </w:r>
                  <w:r w:rsidRPr="006866A4">
                    <w:rPr>
                      <w:rFonts w:ascii="宋体" w:hAnsi="宋体" w:cs="楷体"/>
                      <w:kern w:val="0"/>
                      <w:sz w:val="24"/>
                    </w:rPr>
                    <w:t>5</w:t>
                  </w:r>
                  <w:r w:rsidRPr="006866A4">
                    <w:rPr>
                      <w:rFonts w:ascii="宋体" w:hAnsi="宋体" w:cs="楷体" w:hint="eastAsia"/>
                      <w:kern w:val="0"/>
                      <w:sz w:val="24"/>
                    </w:rPr>
                    <w:t>分）</w:t>
                  </w:r>
                </w:p>
              </w:tc>
              <w:tc>
                <w:tcPr>
                  <w:tcW w:w="7356" w:type="dxa"/>
                  <w:vAlign w:val="center"/>
                </w:tcPr>
                <w:p w14:paraId="50E222CF" w14:textId="77777777" w:rsidR="005D0274" w:rsidRPr="006866A4" w:rsidRDefault="005D0274" w:rsidP="00314AE5">
                  <w:pPr>
                    <w:rPr>
                      <w:rFonts w:ascii="宋体" w:hAnsi="宋体" w:cs="楷体"/>
                      <w:kern w:val="0"/>
                      <w:sz w:val="24"/>
                    </w:rPr>
                  </w:pPr>
                  <w:r w:rsidRPr="006866A4">
                    <w:rPr>
                      <w:rFonts w:ascii="宋体" w:hAnsi="宋体" w:cs="楷体" w:hint="eastAsia"/>
                      <w:kern w:val="0"/>
                      <w:sz w:val="24"/>
                    </w:rPr>
                    <w:t>根据投标人提供售后服务方案（含培训）、服务体系（含培训）、服务</w:t>
                  </w:r>
                  <w:r>
                    <w:rPr>
                      <w:rFonts w:ascii="宋体" w:hAnsi="宋体" w:cs="楷体" w:hint="eastAsia"/>
                      <w:kern w:val="0"/>
                      <w:sz w:val="24"/>
                    </w:rPr>
                    <w:t>和范围以及故障解决方案、响应时间、应急处理方案、专业技术人员保障</w:t>
                  </w:r>
                  <w:r w:rsidRPr="006866A4">
                    <w:rPr>
                      <w:rFonts w:ascii="宋体" w:hAnsi="宋体" w:cs="楷体" w:hint="eastAsia"/>
                      <w:kern w:val="0"/>
                      <w:sz w:val="24"/>
                    </w:rPr>
                    <w:t>等综合评分。</w:t>
                  </w:r>
                  <w:proofErr w:type="gramStart"/>
                  <w:r w:rsidRPr="006866A4">
                    <w:rPr>
                      <w:rFonts w:ascii="宋体" w:hAnsi="宋体" w:cs="楷体" w:hint="eastAsia"/>
                      <w:kern w:val="0"/>
                      <w:sz w:val="24"/>
                    </w:rPr>
                    <w:t>优得</w:t>
                  </w:r>
                  <w:r w:rsidRPr="006866A4">
                    <w:rPr>
                      <w:rFonts w:ascii="宋体" w:hAnsi="宋体" w:cs="楷体"/>
                      <w:kern w:val="0"/>
                      <w:sz w:val="24"/>
                    </w:rPr>
                    <w:t>5</w:t>
                  </w:r>
                  <w:r w:rsidRPr="006866A4">
                    <w:rPr>
                      <w:rFonts w:ascii="宋体" w:hAnsi="宋体" w:cs="楷体" w:hint="eastAsia"/>
                      <w:kern w:val="0"/>
                      <w:sz w:val="24"/>
                    </w:rPr>
                    <w:t>分</w:t>
                  </w:r>
                  <w:proofErr w:type="gramEnd"/>
                  <w:r w:rsidRPr="006866A4">
                    <w:rPr>
                      <w:rFonts w:ascii="宋体" w:hAnsi="宋体" w:cs="楷体" w:hint="eastAsia"/>
                      <w:kern w:val="0"/>
                      <w:sz w:val="24"/>
                    </w:rPr>
                    <w:t>，</w:t>
                  </w:r>
                  <w:proofErr w:type="gramStart"/>
                  <w:r w:rsidRPr="006866A4">
                    <w:rPr>
                      <w:rFonts w:ascii="宋体" w:hAnsi="宋体" w:cs="楷体" w:hint="eastAsia"/>
                      <w:kern w:val="0"/>
                      <w:sz w:val="24"/>
                    </w:rPr>
                    <w:t>良得</w:t>
                  </w:r>
                  <w:r w:rsidRPr="006866A4">
                    <w:rPr>
                      <w:rFonts w:ascii="宋体" w:hAnsi="宋体" w:cs="楷体"/>
                      <w:kern w:val="0"/>
                      <w:sz w:val="24"/>
                    </w:rPr>
                    <w:t>4</w:t>
                  </w:r>
                  <w:proofErr w:type="gramEnd"/>
                  <w:r w:rsidRPr="006866A4">
                    <w:rPr>
                      <w:rFonts w:ascii="宋体" w:hAnsi="宋体" w:cs="楷体" w:hint="eastAsia"/>
                      <w:kern w:val="0"/>
                      <w:sz w:val="24"/>
                    </w:rPr>
                    <w:t>分，一般得</w:t>
                  </w:r>
                  <w:r w:rsidRPr="006866A4">
                    <w:rPr>
                      <w:rFonts w:ascii="宋体" w:hAnsi="宋体" w:cs="楷体"/>
                      <w:kern w:val="0"/>
                      <w:sz w:val="24"/>
                    </w:rPr>
                    <w:t>3</w:t>
                  </w:r>
                  <w:r w:rsidRPr="006866A4">
                    <w:rPr>
                      <w:rFonts w:ascii="宋体" w:hAnsi="宋体" w:cs="楷体" w:hint="eastAsia"/>
                      <w:kern w:val="0"/>
                      <w:sz w:val="24"/>
                    </w:rPr>
                    <w:t>分，其他得</w:t>
                  </w:r>
                  <w:r w:rsidRPr="006866A4">
                    <w:rPr>
                      <w:rFonts w:ascii="宋体" w:hAnsi="宋体" w:cs="楷体"/>
                      <w:kern w:val="0"/>
                      <w:sz w:val="24"/>
                    </w:rPr>
                    <w:t>3</w:t>
                  </w:r>
                  <w:r w:rsidRPr="006866A4">
                    <w:rPr>
                      <w:rFonts w:ascii="宋体" w:hAnsi="宋体" w:cs="楷体" w:hint="eastAsia"/>
                      <w:kern w:val="0"/>
                      <w:sz w:val="24"/>
                    </w:rPr>
                    <w:t>分以下。</w:t>
                  </w:r>
                </w:p>
              </w:tc>
            </w:tr>
            <w:tr w:rsidR="005D0274" w14:paraId="7D5B484F" w14:textId="77777777" w:rsidTr="00314AE5">
              <w:trPr>
                <w:trHeight w:val="731"/>
                <w:jc w:val="center"/>
              </w:trPr>
              <w:tc>
                <w:tcPr>
                  <w:tcW w:w="778" w:type="dxa"/>
                  <w:vAlign w:val="center"/>
                </w:tcPr>
                <w:p w14:paraId="526847A7" w14:textId="77777777" w:rsidR="005D0274" w:rsidRPr="006866A4" w:rsidRDefault="005D0274" w:rsidP="00314AE5">
                  <w:pPr>
                    <w:widowControl/>
                    <w:jc w:val="center"/>
                    <w:rPr>
                      <w:rFonts w:ascii="宋体" w:hAnsi="宋体" w:cs="楷体"/>
                      <w:kern w:val="0"/>
                      <w:sz w:val="24"/>
                    </w:rPr>
                  </w:pPr>
                  <w:r w:rsidRPr="006866A4">
                    <w:rPr>
                      <w:rFonts w:ascii="宋体" w:hAnsi="宋体" w:cs="楷体" w:hint="eastAsia"/>
                      <w:kern w:val="0"/>
                      <w:sz w:val="24"/>
                    </w:rPr>
                    <w:t>价格</w:t>
                  </w:r>
                  <w:r>
                    <w:rPr>
                      <w:rFonts w:ascii="宋体" w:hAnsi="宋体" w:cs="楷体"/>
                      <w:kern w:val="0"/>
                      <w:sz w:val="24"/>
                    </w:rPr>
                    <w:t>3</w:t>
                  </w:r>
                  <w:r w:rsidRPr="006866A4">
                    <w:rPr>
                      <w:rFonts w:ascii="宋体" w:hAnsi="宋体" w:cs="楷体" w:hint="eastAsia"/>
                      <w:kern w:val="0"/>
                      <w:sz w:val="24"/>
                    </w:rPr>
                    <w:t>0分</w:t>
                  </w:r>
                </w:p>
              </w:tc>
              <w:tc>
                <w:tcPr>
                  <w:tcW w:w="1360" w:type="dxa"/>
                  <w:vAlign w:val="center"/>
                </w:tcPr>
                <w:p w14:paraId="0591BFD1" w14:textId="77777777" w:rsidR="005D0274" w:rsidRPr="006866A4" w:rsidRDefault="005D0274" w:rsidP="00314AE5">
                  <w:pPr>
                    <w:widowControl/>
                    <w:jc w:val="center"/>
                    <w:rPr>
                      <w:rFonts w:ascii="宋体" w:hAnsi="宋体" w:cs="楷体"/>
                      <w:kern w:val="0"/>
                      <w:sz w:val="24"/>
                    </w:rPr>
                  </w:pPr>
                  <w:r w:rsidRPr="006866A4">
                    <w:rPr>
                      <w:rFonts w:ascii="宋体" w:hAnsi="宋体" w:cs="楷体" w:hint="eastAsia"/>
                      <w:kern w:val="0"/>
                      <w:sz w:val="24"/>
                    </w:rPr>
                    <w:t>报价（</w:t>
                  </w:r>
                  <w:r>
                    <w:rPr>
                      <w:rFonts w:ascii="宋体" w:hAnsi="宋体" w:cs="楷体"/>
                      <w:kern w:val="0"/>
                      <w:sz w:val="24"/>
                      <w:lang w:eastAsia="ja-JP"/>
                    </w:rPr>
                    <w:t>3</w:t>
                  </w:r>
                  <w:r w:rsidRPr="006866A4">
                    <w:rPr>
                      <w:rFonts w:ascii="宋体" w:hAnsi="宋体" w:cs="楷体" w:hint="eastAsia"/>
                      <w:kern w:val="0"/>
                      <w:sz w:val="24"/>
                      <w:lang w:eastAsia="ja-JP"/>
                    </w:rPr>
                    <w:t>0</w:t>
                  </w:r>
                  <w:r w:rsidRPr="006866A4">
                    <w:rPr>
                      <w:rFonts w:ascii="宋体" w:hAnsi="宋体" w:cs="楷体" w:hint="eastAsia"/>
                      <w:kern w:val="0"/>
                      <w:sz w:val="24"/>
                    </w:rPr>
                    <w:t>分）</w:t>
                  </w:r>
                </w:p>
              </w:tc>
              <w:tc>
                <w:tcPr>
                  <w:tcW w:w="7356" w:type="dxa"/>
                  <w:vAlign w:val="center"/>
                </w:tcPr>
                <w:p w14:paraId="437868DA" w14:textId="77777777" w:rsidR="005D0274" w:rsidRPr="006866A4" w:rsidRDefault="005D0274" w:rsidP="00314AE5">
                  <w:pPr>
                    <w:widowControl/>
                    <w:jc w:val="left"/>
                    <w:rPr>
                      <w:rFonts w:ascii="宋体" w:hAnsi="宋体" w:cs="楷体"/>
                      <w:kern w:val="0"/>
                      <w:sz w:val="24"/>
                    </w:rPr>
                  </w:pPr>
                  <w:r w:rsidRPr="006866A4">
                    <w:rPr>
                      <w:rFonts w:ascii="宋体" w:hAnsi="宋体" w:cs="宋体" w:hint="eastAsia"/>
                      <w:kern w:val="0"/>
                      <w:sz w:val="24"/>
                    </w:rPr>
                    <w:t>满足采购文件要求且投标价格最低的投标报价为评标基准价，其价格分为满分。其他投标人的价格</w:t>
                  </w:r>
                  <w:proofErr w:type="gramStart"/>
                  <w:r w:rsidRPr="006866A4">
                    <w:rPr>
                      <w:rFonts w:ascii="宋体" w:hAnsi="宋体" w:cs="宋体" w:hint="eastAsia"/>
                      <w:kern w:val="0"/>
                      <w:sz w:val="24"/>
                    </w:rPr>
                    <w:t>分统一</w:t>
                  </w:r>
                  <w:proofErr w:type="gramEnd"/>
                  <w:r w:rsidRPr="006866A4">
                    <w:rPr>
                      <w:rFonts w:ascii="宋体" w:hAnsi="宋体" w:cs="宋体" w:hint="eastAsia"/>
                      <w:kern w:val="0"/>
                      <w:sz w:val="24"/>
                    </w:rPr>
                    <w:t>按照下列公式计算：投标报价得分=(评标基准价／投标报价)×</w:t>
                  </w:r>
                  <w:r>
                    <w:rPr>
                      <w:rFonts w:ascii="宋体" w:hAnsi="宋体" w:cs="宋体"/>
                      <w:kern w:val="0"/>
                      <w:sz w:val="24"/>
                    </w:rPr>
                    <w:t>3</w:t>
                  </w:r>
                  <w:r w:rsidRPr="006866A4">
                    <w:rPr>
                      <w:rFonts w:ascii="宋体" w:hAnsi="宋体" w:cs="宋体" w:hint="eastAsia"/>
                      <w:kern w:val="0"/>
                      <w:sz w:val="24"/>
                    </w:rPr>
                    <w:t>0</w:t>
                  </w:r>
                </w:p>
              </w:tc>
            </w:tr>
            <w:tr w:rsidR="005D0274" w14:paraId="37CAE7E0" w14:textId="77777777" w:rsidTr="00314AE5">
              <w:trPr>
                <w:trHeight w:val="572"/>
                <w:jc w:val="center"/>
              </w:trPr>
              <w:tc>
                <w:tcPr>
                  <w:tcW w:w="2138" w:type="dxa"/>
                  <w:gridSpan w:val="2"/>
                  <w:vAlign w:val="center"/>
                </w:tcPr>
                <w:p w14:paraId="31F20C17" w14:textId="77777777" w:rsidR="005D0274" w:rsidRPr="006866A4" w:rsidRDefault="005D0274" w:rsidP="00314AE5">
                  <w:pPr>
                    <w:widowControl/>
                    <w:jc w:val="center"/>
                    <w:rPr>
                      <w:rFonts w:ascii="宋体" w:hAnsi="宋体" w:cs="楷体"/>
                      <w:kern w:val="0"/>
                      <w:sz w:val="24"/>
                    </w:rPr>
                  </w:pPr>
                  <w:r w:rsidRPr="006866A4">
                    <w:rPr>
                      <w:rFonts w:ascii="宋体" w:hAnsi="宋体" w:cs="楷体" w:hint="eastAsia"/>
                      <w:kern w:val="0"/>
                      <w:sz w:val="24"/>
                    </w:rPr>
                    <w:t>评价办法</w:t>
                  </w:r>
                </w:p>
              </w:tc>
              <w:tc>
                <w:tcPr>
                  <w:tcW w:w="7356" w:type="dxa"/>
                  <w:vAlign w:val="center"/>
                </w:tcPr>
                <w:p w14:paraId="2DC69EE8" w14:textId="1C178C43" w:rsidR="005D0274" w:rsidRPr="006866A4" w:rsidRDefault="005D0274" w:rsidP="00314AE5">
                  <w:pPr>
                    <w:widowControl/>
                    <w:rPr>
                      <w:rFonts w:ascii="宋体" w:hAnsi="宋体" w:cs="楷体"/>
                      <w:kern w:val="0"/>
                      <w:sz w:val="24"/>
                    </w:rPr>
                  </w:pPr>
                  <w:r w:rsidRPr="006866A4">
                    <w:rPr>
                      <w:rFonts w:ascii="宋体" w:hAnsi="宋体" w:cs="楷体" w:hint="eastAsia"/>
                      <w:kern w:val="0"/>
                      <w:sz w:val="24"/>
                    </w:rPr>
                    <w:t>技术、商务、价格</w:t>
                  </w:r>
                  <w:r>
                    <w:rPr>
                      <w:rFonts w:ascii="宋体" w:hAnsi="宋体" w:cs="楷体" w:hint="eastAsia"/>
                      <w:kern w:val="0"/>
                      <w:sz w:val="24"/>
                    </w:rPr>
                    <w:t>三</w:t>
                  </w:r>
                  <w:r w:rsidRPr="006866A4">
                    <w:rPr>
                      <w:rFonts w:ascii="宋体" w:hAnsi="宋体" w:cs="楷体" w:hint="eastAsia"/>
                      <w:kern w:val="0"/>
                      <w:sz w:val="24"/>
                    </w:rPr>
                    <w:t>项分数相加总分最高者作为成交人</w:t>
                  </w:r>
                  <w:r w:rsidR="00321872">
                    <w:rPr>
                      <w:rFonts w:ascii="宋体" w:hAnsi="宋体" w:cs="楷体" w:hint="eastAsia"/>
                      <w:kern w:val="0"/>
                      <w:sz w:val="24"/>
                    </w:rPr>
                    <w:t>；得分相同时，报价低者优先。</w:t>
                  </w:r>
                  <w:bookmarkStart w:id="19" w:name="_GoBack"/>
                  <w:bookmarkEnd w:id="19"/>
                </w:p>
              </w:tc>
            </w:tr>
            <w:bookmarkEnd w:id="18"/>
          </w:tbl>
          <w:p w14:paraId="7E2E3BB0" w14:textId="77777777" w:rsidR="005D0274" w:rsidRPr="00F60965" w:rsidRDefault="005D0274" w:rsidP="00314AE5">
            <w:pPr>
              <w:widowControl/>
              <w:rPr>
                <w:rFonts w:ascii="宋体" w:hAnsi="宋体" w:cs="楷体"/>
                <w:kern w:val="0"/>
                <w:sz w:val="24"/>
              </w:rPr>
            </w:pPr>
          </w:p>
        </w:tc>
      </w:tr>
    </w:tbl>
    <w:p w14:paraId="14AB7B25" w14:textId="448F2562" w:rsidR="003A283A" w:rsidRPr="00113FC5" w:rsidRDefault="003A283A" w:rsidP="00113FC5">
      <w:pPr>
        <w:widowControl/>
        <w:jc w:val="left"/>
        <w:rPr>
          <w:rFonts w:asciiTheme="minorEastAsia" w:eastAsiaTheme="minorEastAsia" w:hAnsiTheme="minorEastAsia" w:cs="华文楷体"/>
          <w:b/>
          <w:bCs/>
          <w:color w:val="000000" w:themeColor="text1"/>
          <w:kern w:val="0"/>
          <w:sz w:val="24"/>
          <w:szCs w:val="20"/>
        </w:rPr>
      </w:pPr>
    </w:p>
    <w:sectPr w:rsidR="003A283A" w:rsidRPr="00113FC5" w:rsidSect="00EC033A">
      <w:footerReference w:type="default" r:id="rId9"/>
      <w:pgSz w:w="11906" w:h="16838"/>
      <w:pgMar w:top="1157" w:right="1293" w:bottom="873" w:left="129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51AD8" w14:textId="77777777" w:rsidR="00390A82" w:rsidRDefault="00390A82">
      <w:r>
        <w:separator/>
      </w:r>
    </w:p>
  </w:endnote>
  <w:endnote w:type="continuationSeparator" w:id="0">
    <w:p w14:paraId="2D1A482D" w14:textId="77777777" w:rsidR="00390A82" w:rsidRDefault="0039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BB34D" w14:textId="77777777" w:rsidR="00D93B04" w:rsidRDefault="00D93B04">
    <w:pPr>
      <w:pStyle w:val="a7"/>
      <w:framePr w:wrap="around" w:vAnchor="text" w:hAnchor="margin" w:xAlign="center" w:y="1"/>
      <w:rPr>
        <w:rStyle w:val="ad"/>
      </w:rPr>
    </w:pPr>
    <w:r>
      <w:fldChar w:fldCharType="begin"/>
    </w:r>
    <w:r>
      <w:rPr>
        <w:rStyle w:val="ad"/>
      </w:rPr>
      <w:instrText xml:space="preserve">PAGE  </w:instrText>
    </w:r>
    <w:r>
      <w:fldChar w:fldCharType="separate"/>
    </w:r>
    <w:r>
      <w:rPr>
        <w:rStyle w:val="ad"/>
        <w:noProof/>
      </w:rPr>
      <w:t>9</w:t>
    </w:r>
    <w:r>
      <w:fldChar w:fldCharType="end"/>
    </w:r>
  </w:p>
  <w:p w14:paraId="67BA8748" w14:textId="77777777" w:rsidR="00D93B04" w:rsidRDefault="00D93B04">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4171D" w14:textId="77777777" w:rsidR="00390A82" w:rsidRDefault="00390A82">
      <w:r>
        <w:separator/>
      </w:r>
    </w:p>
  </w:footnote>
  <w:footnote w:type="continuationSeparator" w:id="0">
    <w:p w14:paraId="11C6C5A9" w14:textId="77777777" w:rsidR="00390A82" w:rsidRDefault="00390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7F1018"/>
    <w:multiLevelType w:val="singleLevel"/>
    <w:tmpl w:val="947F1018"/>
    <w:lvl w:ilvl="0">
      <w:start w:val="1"/>
      <w:numFmt w:val="bullet"/>
      <w:lvlText w:val=""/>
      <w:lvlJc w:val="left"/>
      <w:pPr>
        <w:ind w:left="420" w:hanging="420"/>
      </w:pPr>
      <w:rPr>
        <w:rFonts w:ascii="Wingdings" w:hAnsi="Wingdings" w:hint="default"/>
      </w:rPr>
    </w:lvl>
  </w:abstractNum>
  <w:abstractNum w:abstractNumId="1" w15:restartNumberingAfterBreak="0">
    <w:nsid w:val="F3A2806F"/>
    <w:multiLevelType w:val="singleLevel"/>
    <w:tmpl w:val="F3A2806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89D5D4D"/>
    <w:multiLevelType w:val="singleLevel"/>
    <w:tmpl w:val="F89D5D4D"/>
    <w:lvl w:ilvl="0">
      <w:start w:val="3"/>
      <w:numFmt w:val="chineseCounting"/>
      <w:suff w:val="nothing"/>
      <w:lvlText w:val="（%1）"/>
      <w:lvlJc w:val="left"/>
      <w:rPr>
        <w:rFonts w:hint="eastAsia"/>
      </w:rPr>
    </w:lvl>
  </w:abstractNum>
  <w:abstractNum w:abstractNumId="3" w15:restartNumberingAfterBreak="0">
    <w:nsid w:val="005F62D8"/>
    <w:multiLevelType w:val="hybridMultilevel"/>
    <w:tmpl w:val="4F20D3F8"/>
    <w:lvl w:ilvl="0" w:tplc="0DB064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71A30C7"/>
    <w:multiLevelType w:val="hybridMultilevel"/>
    <w:tmpl w:val="E6ACF95C"/>
    <w:lvl w:ilvl="0" w:tplc="385A324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07F44629"/>
    <w:multiLevelType w:val="hybridMultilevel"/>
    <w:tmpl w:val="56A2E03C"/>
    <w:lvl w:ilvl="0" w:tplc="A5B00202">
      <w:start w:val="1"/>
      <w:numFmt w:val="decimal"/>
      <w:lvlText w:val="%1."/>
      <w:lvlJc w:val="left"/>
      <w:pPr>
        <w:ind w:left="360" w:hanging="360"/>
      </w:pPr>
      <w:rPr>
        <w:rFonts w:hint="default"/>
      </w:rPr>
    </w:lvl>
    <w:lvl w:ilvl="1" w:tplc="F99C9B9E">
      <w:start w:val="3"/>
      <w:numFmt w:val="japaneseCounting"/>
      <w:lvlText w:val="%2、"/>
      <w:lvlJc w:val="left"/>
      <w:pPr>
        <w:ind w:left="900" w:hanging="48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DC7194"/>
    <w:multiLevelType w:val="multilevel"/>
    <w:tmpl w:val="09DC7194"/>
    <w:lvl w:ilvl="0">
      <w:start w:val="1"/>
      <w:numFmt w:val="decimal"/>
      <w:pStyle w:val="1"/>
      <w:lvlText w:val="%1"/>
      <w:lvlJc w:val="left"/>
      <w:pPr>
        <w:tabs>
          <w:tab w:val="left" w:pos="709"/>
        </w:tabs>
        <w:ind w:left="709" w:hanging="709"/>
      </w:pPr>
    </w:lvl>
    <w:lvl w:ilvl="1">
      <w:start w:val="4"/>
      <w:numFmt w:val="decimal"/>
      <w:lvlText w:val="3.%2"/>
      <w:lvlJc w:val="left"/>
      <w:pPr>
        <w:tabs>
          <w:tab w:val="left" w:pos="709"/>
        </w:tabs>
        <w:ind w:left="709" w:hanging="709"/>
      </w:pPr>
    </w:lvl>
    <w:lvl w:ilvl="2">
      <w:start w:val="1"/>
      <w:numFmt w:val="decimal"/>
      <w:lvlText w:val="%1.%2.%3."/>
      <w:lvlJc w:val="left"/>
      <w:pPr>
        <w:tabs>
          <w:tab w:val="left" w:pos="425"/>
        </w:tabs>
        <w:ind w:left="425" w:hanging="425"/>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15:restartNumberingAfterBreak="0">
    <w:nsid w:val="0B2A6963"/>
    <w:multiLevelType w:val="hybridMultilevel"/>
    <w:tmpl w:val="4596E526"/>
    <w:lvl w:ilvl="0" w:tplc="B6CE6C4E">
      <w:start w:val="1"/>
      <w:numFmt w:val="decimal"/>
      <w:lvlText w:val="%1、"/>
      <w:lvlJc w:val="left"/>
      <w:pPr>
        <w:ind w:left="720" w:hanging="720"/>
      </w:pPr>
      <w:rPr>
        <w:rFonts w:ascii="宋体" w:eastAsia="宋体" w:hAnsi="宋体"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D2E4D94"/>
    <w:multiLevelType w:val="hybridMultilevel"/>
    <w:tmpl w:val="9594FA6C"/>
    <w:lvl w:ilvl="0" w:tplc="174400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11A50CD"/>
    <w:multiLevelType w:val="hybridMultilevel"/>
    <w:tmpl w:val="8222BC32"/>
    <w:lvl w:ilvl="0" w:tplc="40960CC0">
      <w:start w:val="1"/>
      <w:numFmt w:val="japaneseCounting"/>
      <w:lvlText w:val="（%1）"/>
      <w:lvlJc w:val="left"/>
      <w:pPr>
        <w:ind w:left="1110" w:hanging="765"/>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0" w15:restartNumberingAfterBreak="0">
    <w:nsid w:val="1BCA5986"/>
    <w:multiLevelType w:val="hybridMultilevel"/>
    <w:tmpl w:val="EE3E4318"/>
    <w:lvl w:ilvl="0" w:tplc="F09E6A28">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15:restartNumberingAfterBreak="0">
    <w:nsid w:val="1BCE754D"/>
    <w:multiLevelType w:val="hybridMultilevel"/>
    <w:tmpl w:val="76F06F1A"/>
    <w:lvl w:ilvl="0" w:tplc="07A80A7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2F6FD4"/>
    <w:multiLevelType w:val="multilevel"/>
    <w:tmpl w:val="1C2F6FD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1FA8BCAD"/>
    <w:multiLevelType w:val="singleLevel"/>
    <w:tmpl w:val="1FA8BCAD"/>
    <w:lvl w:ilvl="0">
      <w:start w:val="1"/>
      <w:numFmt w:val="decimal"/>
      <w:lvlText w:val="%1."/>
      <w:lvlJc w:val="left"/>
      <w:pPr>
        <w:ind w:left="425" w:hanging="425"/>
      </w:pPr>
      <w:rPr>
        <w:rFonts w:hint="default"/>
      </w:rPr>
    </w:lvl>
  </w:abstractNum>
  <w:abstractNum w:abstractNumId="14" w15:restartNumberingAfterBreak="0">
    <w:nsid w:val="22031213"/>
    <w:multiLevelType w:val="multilevel"/>
    <w:tmpl w:val="22031213"/>
    <w:lvl w:ilvl="0">
      <w:start w:val="1"/>
      <w:numFmt w:val="japaneseCounting"/>
      <w:lvlText w:val="第%1章"/>
      <w:lvlJc w:val="left"/>
      <w:pPr>
        <w:tabs>
          <w:tab w:val="left" w:pos="4344"/>
        </w:tabs>
        <w:ind w:left="4344" w:hanging="1125"/>
      </w:pPr>
      <w:rPr>
        <w:rFonts w:hint="default"/>
      </w:rPr>
    </w:lvl>
    <w:lvl w:ilvl="1">
      <w:start w:val="1"/>
      <w:numFmt w:val="lowerLetter"/>
      <w:lvlText w:val="%2)"/>
      <w:lvlJc w:val="left"/>
      <w:pPr>
        <w:tabs>
          <w:tab w:val="left" w:pos="4059"/>
        </w:tabs>
        <w:ind w:left="4059" w:hanging="420"/>
      </w:pPr>
    </w:lvl>
    <w:lvl w:ilvl="2">
      <w:start w:val="1"/>
      <w:numFmt w:val="lowerRoman"/>
      <w:lvlText w:val="%3."/>
      <w:lvlJc w:val="right"/>
      <w:pPr>
        <w:tabs>
          <w:tab w:val="left" w:pos="4479"/>
        </w:tabs>
        <w:ind w:left="4479" w:hanging="420"/>
      </w:pPr>
    </w:lvl>
    <w:lvl w:ilvl="3">
      <w:start w:val="1"/>
      <w:numFmt w:val="decimal"/>
      <w:lvlText w:val="%4."/>
      <w:lvlJc w:val="left"/>
      <w:pPr>
        <w:tabs>
          <w:tab w:val="left" w:pos="4899"/>
        </w:tabs>
        <w:ind w:left="4899" w:hanging="420"/>
      </w:pPr>
    </w:lvl>
    <w:lvl w:ilvl="4">
      <w:start w:val="1"/>
      <w:numFmt w:val="lowerLetter"/>
      <w:lvlText w:val="%5)"/>
      <w:lvlJc w:val="left"/>
      <w:pPr>
        <w:tabs>
          <w:tab w:val="left" w:pos="5319"/>
        </w:tabs>
        <w:ind w:left="5319" w:hanging="420"/>
      </w:pPr>
    </w:lvl>
    <w:lvl w:ilvl="5">
      <w:start w:val="1"/>
      <w:numFmt w:val="lowerRoman"/>
      <w:lvlText w:val="%6."/>
      <w:lvlJc w:val="right"/>
      <w:pPr>
        <w:tabs>
          <w:tab w:val="left" w:pos="5739"/>
        </w:tabs>
        <w:ind w:left="5739" w:hanging="420"/>
      </w:pPr>
    </w:lvl>
    <w:lvl w:ilvl="6">
      <w:start w:val="1"/>
      <w:numFmt w:val="decimal"/>
      <w:lvlText w:val="%7."/>
      <w:lvlJc w:val="left"/>
      <w:pPr>
        <w:tabs>
          <w:tab w:val="left" w:pos="6159"/>
        </w:tabs>
        <w:ind w:left="6159" w:hanging="420"/>
      </w:pPr>
    </w:lvl>
    <w:lvl w:ilvl="7">
      <w:start w:val="1"/>
      <w:numFmt w:val="lowerLetter"/>
      <w:lvlText w:val="%8)"/>
      <w:lvlJc w:val="left"/>
      <w:pPr>
        <w:tabs>
          <w:tab w:val="left" w:pos="6579"/>
        </w:tabs>
        <w:ind w:left="6579" w:hanging="420"/>
      </w:pPr>
    </w:lvl>
    <w:lvl w:ilvl="8">
      <w:start w:val="1"/>
      <w:numFmt w:val="lowerRoman"/>
      <w:lvlText w:val="%9."/>
      <w:lvlJc w:val="right"/>
      <w:pPr>
        <w:tabs>
          <w:tab w:val="left" w:pos="6999"/>
        </w:tabs>
        <w:ind w:left="6999" w:hanging="420"/>
      </w:pPr>
    </w:lvl>
  </w:abstractNum>
  <w:abstractNum w:abstractNumId="15" w15:restartNumberingAfterBreak="0">
    <w:nsid w:val="2225209C"/>
    <w:multiLevelType w:val="hybridMultilevel"/>
    <w:tmpl w:val="B472FE24"/>
    <w:lvl w:ilvl="0" w:tplc="4D2A9196">
      <w:start w:val="1"/>
      <w:numFmt w:val="japaneseCounting"/>
      <w:lvlText w:val="（%1）"/>
      <w:lvlJc w:val="left"/>
      <w:pPr>
        <w:ind w:left="1485" w:hanging="7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15:restartNumberingAfterBreak="0">
    <w:nsid w:val="239C5724"/>
    <w:multiLevelType w:val="hybridMultilevel"/>
    <w:tmpl w:val="456CB102"/>
    <w:lvl w:ilvl="0" w:tplc="DCD682F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519753D"/>
    <w:multiLevelType w:val="hybridMultilevel"/>
    <w:tmpl w:val="11E01EA4"/>
    <w:lvl w:ilvl="0" w:tplc="9C48F4B2">
      <w:start w:val="1"/>
      <w:numFmt w:val="decimal"/>
      <w:lvlText w:val="%1."/>
      <w:lvlJc w:val="left"/>
      <w:pPr>
        <w:ind w:left="420" w:hanging="420"/>
      </w:pPr>
      <w:rPr>
        <w:rFonts w:hint="eastAsia"/>
      </w:rPr>
    </w:lvl>
    <w:lvl w:ilvl="1" w:tplc="CF64D4DE">
      <w:start w:val="1"/>
      <w:numFmt w:val="japaneseCounting"/>
      <w:lvlText w:val="（%2）"/>
      <w:lvlJc w:val="left"/>
      <w:pPr>
        <w:ind w:left="1789" w:hanging="108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7970B19"/>
    <w:multiLevelType w:val="multilevel"/>
    <w:tmpl w:val="27970B1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9023706"/>
    <w:multiLevelType w:val="singleLevel"/>
    <w:tmpl w:val="29023706"/>
    <w:lvl w:ilvl="0">
      <w:start w:val="1"/>
      <w:numFmt w:val="chineseCounting"/>
      <w:suff w:val="nothing"/>
      <w:lvlText w:val="%1、"/>
      <w:lvlJc w:val="left"/>
      <w:rPr>
        <w:rFonts w:hint="eastAsia"/>
      </w:rPr>
    </w:lvl>
  </w:abstractNum>
  <w:abstractNum w:abstractNumId="20" w15:restartNumberingAfterBreak="0">
    <w:nsid w:val="2D251B07"/>
    <w:multiLevelType w:val="multilevel"/>
    <w:tmpl w:val="1C2F6FD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363C4A0D"/>
    <w:multiLevelType w:val="hybridMultilevel"/>
    <w:tmpl w:val="69B2608E"/>
    <w:lvl w:ilvl="0" w:tplc="41384F3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BA14BD8"/>
    <w:multiLevelType w:val="hybridMultilevel"/>
    <w:tmpl w:val="A5F4FDBC"/>
    <w:lvl w:ilvl="0" w:tplc="2DC8BB5E">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3" w15:restartNumberingAfterBreak="0">
    <w:nsid w:val="3CD9D45C"/>
    <w:multiLevelType w:val="singleLevel"/>
    <w:tmpl w:val="3CD9D45C"/>
    <w:lvl w:ilvl="0">
      <w:start w:val="1"/>
      <w:numFmt w:val="decimal"/>
      <w:lvlText w:val="%1."/>
      <w:lvlJc w:val="left"/>
      <w:pPr>
        <w:tabs>
          <w:tab w:val="num" w:pos="312"/>
        </w:tabs>
      </w:pPr>
    </w:lvl>
  </w:abstractNum>
  <w:abstractNum w:abstractNumId="24" w15:restartNumberingAfterBreak="0">
    <w:nsid w:val="3DC203CB"/>
    <w:multiLevelType w:val="multilevel"/>
    <w:tmpl w:val="3DC203CB"/>
    <w:lvl w:ilvl="0">
      <w:start w:val="1"/>
      <w:numFmt w:val="decimal"/>
      <w:lvlText w:val="（%1）"/>
      <w:lvlJc w:val="left"/>
      <w:pPr>
        <w:tabs>
          <w:tab w:val="left" w:pos="1140"/>
        </w:tabs>
        <w:ind w:left="114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3F65BC37"/>
    <w:multiLevelType w:val="singleLevel"/>
    <w:tmpl w:val="3F65BC37"/>
    <w:lvl w:ilvl="0">
      <w:start w:val="1"/>
      <w:numFmt w:val="decimal"/>
      <w:lvlText w:val="%1."/>
      <w:lvlJc w:val="left"/>
      <w:pPr>
        <w:tabs>
          <w:tab w:val="num" w:pos="312"/>
        </w:tabs>
      </w:pPr>
    </w:lvl>
  </w:abstractNum>
  <w:abstractNum w:abstractNumId="26" w15:restartNumberingAfterBreak="0">
    <w:nsid w:val="41BB5866"/>
    <w:multiLevelType w:val="hybridMultilevel"/>
    <w:tmpl w:val="4DA081BE"/>
    <w:lvl w:ilvl="0" w:tplc="15B41872">
      <w:start w:val="2"/>
      <w:numFmt w:val="japaneseCounting"/>
      <w:lvlText w:val="%1、"/>
      <w:lvlJc w:val="left"/>
      <w:pPr>
        <w:ind w:left="1443" w:hanging="720"/>
      </w:pPr>
      <w:rPr>
        <w:rFonts w:hint="default"/>
      </w:rPr>
    </w:lvl>
    <w:lvl w:ilvl="1" w:tplc="04090019" w:tentative="1">
      <w:start w:val="1"/>
      <w:numFmt w:val="lowerLetter"/>
      <w:lvlText w:val="%2)"/>
      <w:lvlJc w:val="left"/>
      <w:pPr>
        <w:ind w:left="1563" w:hanging="420"/>
      </w:pPr>
    </w:lvl>
    <w:lvl w:ilvl="2" w:tplc="0409001B" w:tentative="1">
      <w:start w:val="1"/>
      <w:numFmt w:val="lowerRoman"/>
      <w:lvlText w:val="%3."/>
      <w:lvlJc w:val="right"/>
      <w:pPr>
        <w:ind w:left="1983" w:hanging="420"/>
      </w:pPr>
    </w:lvl>
    <w:lvl w:ilvl="3" w:tplc="0409000F" w:tentative="1">
      <w:start w:val="1"/>
      <w:numFmt w:val="decimal"/>
      <w:lvlText w:val="%4."/>
      <w:lvlJc w:val="left"/>
      <w:pPr>
        <w:ind w:left="2403" w:hanging="420"/>
      </w:pPr>
    </w:lvl>
    <w:lvl w:ilvl="4" w:tplc="04090019" w:tentative="1">
      <w:start w:val="1"/>
      <w:numFmt w:val="lowerLetter"/>
      <w:lvlText w:val="%5)"/>
      <w:lvlJc w:val="left"/>
      <w:pPr>
        <w:ind w:left="2823" w:hanging="420"/>
      </w:pPr>
    </w:lvl>
    <w:lvl w:ilvl="5" w:tplc="0409001B" w:tentative="1">
      <w:start w:val="1"/>
      <w:numFmt w:val="lowerRoman"/>
      <w:lvlText w:val="%6."/>
      <w:lvlJc w:val="right"/>
      <w:pPr>
        <w:ind w:left="3243" w:hanging="420"/>
      </w:pPr>
    </w:lvl>
    <w:lvl w:ilvl="6" w:tplc="0409000F" w:tentative="1">
      <w:start w:val="1"/>
      <w:numFmt w:val="decimal"/>
      <w:lvlText w:val="%7."/>
      <w:lvlJc w:val="left"/>
      <w:pPr>
        <w:ind w:left="3663" w:hanging="420"/>
      </w:pPr>
    </w:lvl>
    <w:lvl w:ilvl="7" w:tplc="04090019" w:tentative="1">
      <w:start w:val="1"/>
      <w:numFmt w:val="lowerLetter"/>
      <w:lvlText w:val="%8)"/>
      <w:lvlJc w:val="left"/>
      <w:pPr>
        <w:ind w:left="4083" w:hanging="420"/>
      </w:pPr>
    </w:lvl>
    <w:lvl w:ilvl="8" w:tplc="0409001B" w:tentative="1">
      <w:start w:val="1"/>
      <w:numFmt w:val="lowerRoman"/>
      <w:lvlText w:val="%9."/>
      <w:lvlJc w:val="right"/>
      <w:pPr>
        <w:ind w:left="4503" w:hanging="420"/>
      </w:pPr>
    </w:lvl>
  </w:abstractNum>
  <w:abstractNum w:abstractNumId="27" w15:restartNumberingAfterBreak="0">
    <w:nsid w:val="421A28AF"/>
    <w:multiLevelType w:val="hybridMultilevel"/>
    <w:tmpl w:val="0E46DF20"/>
    <w:lvl w:ilvl="0" w:tplc="04090001">
      <w:start w:val="1"/>
      <w:numFmt w:val="bullet"/>
      <w:lvlText w:val=""/>
      <w:lvlJc w:val="left"/>
      <w:pPr>
        <w:ind w:left="870" w:hanging="420"/>
      </w:pPr>
      <w:rPr>
        <w:rFonts w:ascii="Wingdings" w:hAnsi="Wingdings" w:hint="default"/>
      </w:rPr>
    </w:lvl>
    <w:lvl w:ilvl="1" w:tplc="04090003" w:tentative="1">
      <w:start w:val="1"/>
      <w:numFmt w:val="bullet"/>
      <w:lvlText w:val=""/>
      <w:lvlJc w:val="left"/>
      <w:pPr>
        <w:ind w:left="1290" w:hanging="420"/>
      </w:pPr>
      <w:rPr>
        <w:rFonts w:ascii="Wingdings" w:hAnsi="Wingdings" w:hint="default"/>
      </w:rPr>
    </w:lvl>
    <w:lvl w:ilvl="2" w:tplc="04090005"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3" w:tentative="1">
      <w:start w:val="1"/>
      <w:numFmt w:val="bullet"/>
      <w:lvlText w:val=""/>
      <w:lvlJc w:val="left"/>
      <w:pPr>
        <w:ind w:left="2550" w:hanging="420"/>
      </w:pPr>
      <w:rPr>
        <w:rFonts w:ascii="Wingdings" w:hAnsi="Wingdings" w:hint="default"/>
      </w:rPr>
    </w:lvl>
    <w:lvl w:ilvl="5" w:tplc="04090005"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3" w:tentative="1">
      <w:start w:val="1"/>
      <w:numFmt w:val="bullet"/>
      <w:lvlText w:val=""/>
      <w:lvlJc w:val="left"/>
      <w:pPr>
        <w:ind w:left="3810" w:hanging="420"/>
      </w:pPr>
      <w:rPr>
        <w:rFonts w:ascii="Wingdings" w:hAnsi="Wingdings" w:hint="default"/>
      </w:rPr>
    </w:lvl>
    <w:lvl w:ilvl="8" w:tplc="04090005" w:tentative="1">
      <w:start w:val="1"/>
      <w:numFmt w:val="bullet"/>
      <w:lvlText w:val=""/>
      <w:lvlJc w:val="left"/>
      <w:pPr>
        <w:ind w:left="4230" w:hanging="420"/>
      </w:pPr>
      <w:rPr>
        <w:rFonts w:ascii="Wingdings" w:hAnsi="Wingdings" w:hint="default"/>
      </w:rPr>
    </w:lvl>
  </w:abstractNum>
  <w:abstractNum w:abstractNumId="28" w15:restartNumberingAfterBreak="0">
    <w:nsid w:val="45923189"/>
    <w:multiLevelType w:val="hybridMultilevel"/>
    <w:tmpl w:val="50DC59BA"/>
    <w:lvl w:ilvl="0" w:tplc="352EA4D0">
      <w:start w:val="1"/>
      <w:numFmt w:val="japaneseCounting"/>
      <w:lvlText w:val="%1、"/>
      <w:lvlJc w:val="left"/>
      <w:pPr>
        <w:ind w:left="1412" w:hanging="720"/>
      </w:pPr>
      <w:rPr>
        <w:rFonts w:hint="default"/>
      </w:rPr>
    </w:lvl>
    <w:lvl w:ilvl="1" w:tplc="04090019" w:tentative="1">
      <w:start w:val="1"/>
      <w:numFmt w:val="lowerLetter"/>
      <w:lvlText w:val="%2)"/>
      <w:lvlJc w:val="left"/>
      <w:pPr>
        <w:ind w:left="1532" w:hanging="420"/>
      </w:pPr>
    </w:lvl>
    <w:lvl w:ilvl="2" w:tplc="0409001B" w:tentative="1">
      <w:start w:val="1"/>
      <w:numFmt w:val="lowerRoman"/>
      <w:lvlText w:val="%3."/>
      <w:lvlJc w:val="right"/>
      <w:pPr>
        <w:ind w:left="1952" w:hanging="420"/>
      </w:pPr>
    </w:lvl>
    <w:lvl w:ilvl="3" w:tplc="0409000F" w:tentative="1">
      <w:start w:val="1"/>
      <w:numFmt w:val="decimal"/>
      <w:lvlText w:val="%4."/>
      <w:lvlJc w:val="left"/>
      <w:pPr>
        <w:ind w:left="2372" w:hanging="420"/>
      </w:pPr>
    </w:lvl>
    <w:lvl w:ilvl="4" w:tplc="04090019" w:tentative="1">
      <w:start w:val="1"/>
      <w:numFmt w:val="lowerLetter"/>
      <w:lvlText w:val="%5)"/>
      <w:lvlJc w:val="left"/>
      <w:pPr>
        <w:ind w:left="2792" w:hanging="420"/>
      </w:pPr>
    </w:lvl>
    <w:lvl w:ilvl="5" w:tplc="0409001B" w:tentative="1">
      <w:start w:val="1"/>
      <w:numFmt w:val="lowerRoman"/>
      <w:lvlText w:val="%6."/>
      <w:lvlJc w:val="right"/>
      <w:pPr>
        <w:ind w:left="3212" w:hanging="420"/>
      </w:pPr>
    </w:lvl>
    <w:lvl w:ilvl="6" w:tplc="0409000F" w:tentative="1">
      <w:start w:val="1"/>
      <w:numFmt w:val="decimal"/>
      <w:lvlText w:val="%7."/>
      <w:lvlJc w:val="left"/>
      <w:pPr>
        <w:ind w:left="3632" w:hanging="420"/>
      </w:pPr>
    </w:lvl>
    <w:lvl w:ilvl="7" w:tplc="04090019" w:tentative="1">
      <w:start w:val="1"/>
      <w:numFmt w:val="lowerLetter"/>
      <w:lvlText w:val="%8)"/>
      <w:lvlJc w:val="left"/>
      <w:pPr>
        <w:ind w:left="4052" w:hanging="420"/>
      </w:pPr>
    </w:lvl>
    <w:lvl w:ilvl="8" w:tplc="0409001B" w:tentative="1">
      <w:start w:val="1"/>
      <w:numFmt w:val="lowerRoman"/>
      <w:lvlText w:val="%9."/>
      <w:lvlJc w:val="right"/>
      <w:pPr>
        <w:ind w:left="4472" w:hanging="420"/>
      </w:pPr>
    </w:lvl>
  </w:abstractNum>
  <w:abstractNum w:abstractNumId="29" w15:restartNumberingAfterBreak="0">
    <w:nsid w:val="63393AD5"/>
    <w:multiLevelType w:val="multilevel"/>
    <w:tmpl w:val="86B2DD02"/>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0" w15:restartNumberingAfterBreak="0">
    <w:nsid w:val="656D6133"/>
    <w:multiLevelType w:val="multilevel"/>
    <w:tmpl w:val="656D6133"/>
    <w:lvl w:ilvl="0">
      <w:start w:val="1"/>
      <w:numFmt w:val="chineseCountingThousand"/>
      <w:pStyle w:val="11212"/>
      <w:suff w:val="nothing"/>
      <w:lvlText w:val="第%1部分"/>
      <w:lvlJc w:val="center"/>
      <w:pPr>
        <w:ind w:left="2412" w:firstLine="288"/>
      </w:pPr>
    </w:lvl>
    <w:lvl w:ilvl="1">
      <w:start w:val="1"/>
      <w:numFmt w:val="japaneseCounting"/>
      <w:lvlText w:val="第%2章"/>
      <w:lvlJc w:val="left"/>
      <w:pPr>
        <w:tabs>
          <w:tab w:val="left" w:pos="720"/>
        </w:tabs>
        <w:ind w:left="720" w:hanging="720"/>
      </w:pPr>
    </w:lvl>
    <w:lvl w:ilvl="2">
      <w:start w:val="1"/>
      <w:numFmt w:val="chineseCountingThousand"/>
      <w:pStyle w:val="3h3H3sect12366"/>
      <w:suff w:val="nothing"/>
      <w:lvlText w:val="(%3)"/>
      <w:lvlJc w:val="left"/>
      <w:pPr>
        <w:ind w:left="0" w:firstLine="0"/>
      </w:pPr>
    </w:lvl>
    <w:lvl w:ilvl="3">
      <w:start w:val="1"/>
      <w:numFmt w:val="decimal"/>
      <w:suff w:val="nothing"/>
      <w:lvlText w:val="%4、"/>
      <w:lvlJc w:val="left"/>
      <w:pPr>
        <w:ind w:left="0" w:firstLine="0"/>
      </w:pPr>
    </w:lvl>
    <w:lvl w:ilvl="4">
      <w:start w:val="1"/>
      <w:numFmt w:val="upperLetter"/>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694D093D"/>
    <w:multiLevelType w:val="hybridMultilevel"/>
    <w:tmpl w:val="9498F852"/>
    <w:lvl w:ilvl="0" w:tplc="801A0A7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1B043BC"/>
    <w:multiLevelType w:val="multilevel"/>
    <w:tmpl w:val="71B043B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2D7716F"/>
    <w:multiLevelType w:val="hybridMultilevel"/>
    <w:tmpl w:val="658AD69A"/>
    <w:lvl w:ilvl="0" w:tplc="3DCE935A">
      <w:start w:val="1"/>
      <w:numFmt w:val="japaneseCounting"/>
      <w:lvlText w:val="%1、"/>
      <w:lvlJc w:val="left"/>
      <w:pPr>
        <w:ind w:left="1653" w:hanging="720"/>
      </w:pPr>
      <w:rPr>
        <w:rFonts w:hint="default"/>
      </w:rPr>
    </w:lvl>
    <w:lvl w:ilvl="1" w:tplc="04090019" w:tentative="1">
      <w:start w:val="1"/>
      <w:numFmt w:val="lowerLetter"/>
      <w:lvlText w:val="%2)"/>
      <w:lvlJc w:val="left"/>
      <w:pPr>
        <w:ind w:left="1773" w:hanging="420"/>
      </w:pPr>
    </w:lvl>
    <w:lvl w:ilvl="2" w:tplc="0409001B" w:tentative="1">
      <w:start w:val="1"/>
      <w:numFmt w:val="lowerRoman"/>
      <w:lvlText w:val="%3."/>
      <w:lvlJc w:val="right"/>
      <w:pPr>
        <w:ind w:left="2193" w:hanging="420"/>
      </w:pPr>
    </w:lvl>
    <w:lvl w:ilvl="3" w:tplc="0409000F" w:tentative="1">
      <w:start w:val="1"/>
      <w:numFmt w:val="decimal"/>
      <w:lvlText w:val="%4."/>
      <w:lvlJc w:val="left"/>
      <w:pPr>
        <w:ind w:left="2613" w:hanging="420"/>
      </w:pPr>
    </w:lvl>
    <w:lvl w:ilvl="4" w:tplc="04090019" w:tentative="1">
      <w:start w:val="1"/>
      <w:numFmt w:val="lowerLetter"/>
      <w:lvlText w:val="%5)"/>
      <w:lvlJc w:val="left"/>
      <w:pPr>
        <w:ind w:left="3033" w:hanging="420"/>
      </w:pPr>
    </w:lvl>
    <w:lvl w:ilvl="5" w:tplc="0409001B" w:tentative="1">
      <w:start w:val="1"/>
      <w:numFmt w:val="lowerRoman"/>
      <w:lvlText w:val="%6."/>
      <w:lvlJc w:val="right"/>
      <w:pPr>
        <w:ind w:left="3453" w:hanging="420"/>
      </w:pPr>
    </w:lvl>
    <w:lvl w:ilvl="6" w:tplc="0409000F" w:tentative="1">
      <w:start w:val="1"/>
      <w:numFmt w:val="decimal"/>
      <w:lvlText w:val="%7."/>
      <w:lvlJc w:val="left"/>
      <w:pPr>
        <w:ind w:left="3873" w:hanging="420"/>
      </w:pPr>
    </w:lvl>
    <w:lvl w:ilvl="7" w:tplc="04090019" w:tentative="1">
      <w:start w:val="1"/>
      <w:numFmt w:val="lowerLetter"/>
      <w:lvlText w:val="%8)"/>
      <w:lvlJc w:val="left"/>
      <w:pPr>
        <w:ind w:left="4293" w:hanging="420"/>
      </w:pPr>
    </w:lvl>
    <w:lvl w:ilvl="8" w:tplc="0409001B" w:tentative="1">
      <w:start w:val="1"/>
      <w:numFmt w:val="lowerRoman"/>
      <w:lvlText w:val="%9."/>
      <w:lvlJc w:val="right"/>
      <w:pPr>
        <w:ind w:left="4713" w:hanging="420"/>
      </w:pPr>
    </w:lvl>
  </w:abstractNum>
  <w:abstractNum w:abstractNumId="34" w15:restartNumberingAfterBreak="0">
    <w:nsid w:val="757735B6"/>
    <w:multiLevelType w:val="hybridMultilevel"/>
    <w:tmpl w:val="C8C2419C"/>
    <w:lvl w:ilvl="0" w:tplc="83D0423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A916E16"/>
    <w:multiLevelType w:val="hybridMultilevel"/>
    <w:tmpl w:val="D1E01B92"/>
    <w:lvl w:ilvl="0" w:tplc="A5B002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EBC3DFD"/>
    <w:multiLevelType w:val="multilevel"/>
    <w:tmpl w:val="1C2F6FD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30"/>
  </w:num>
  <w:num w:numId="2">
    <w:abstractNumId w:val="6"/>
  </w:num>
  <w:num w:numId="3">
    <w:abstractNumId w:val="14"/>
  </w:num>
  <w:num w:numId="4">
    <w:abstractNumId w:val="24"/>
    <w:lvlOverride w:ilvl="0">
      <w:startOverride w:val="1"/>
    </w:lvlOverride>
  </w:num>
  <w:num w:numId="5">
    <w:abstractNumId w:val="2"/>
  </w:num>
  <w:num w:numId="6">
    <w:abstractNumId w:val="6"/>
  </w:num>
  <w:num w:numId="7">
    <w:abstractNumId w:val="12"/>
  </w:num>
  <w:num w:numId="8">
    <w:abstractNumId w:val="10"/>
  </w:num>
  <w:num w:numId="9">
    <w:abstractNumId w:val="21"/>
  </w:num>
  <w:num w:numId="10">
    <w:abstractNumId w:val="4"/>
  </w:num>
  <w:num w:numId="11">
    <w:abstractNumId w:val="15"/>
  </w:num>
  <w:num w:numId="12">
    <w:abstractNumId w:val="33"/>
  </w:num>
  <w:num w:numId="13">
    <w:abstractNumId w:val="9"/>
  </w:num>
  <w:num w:numId="14">
    <w:abstractNumId w:val="19"/>
  </w:num>
  <w:num w:numId="15">
    <w:abstractNumId w:val="25"/>
  </w:num>
  <w:num w:numId="16">
    <w:abstractNumId w:val="23"/>
  </w:num>
  <w:num w:numId="17">
    <w:abstractNumId w:val="34"/>
  </w:num>
  <w:num w:numId="18">
    <w:abstractNumId w:val="3"/>
  </w:num>
  <w:num w:numId="19">
    <w:abstractNumId w:val="16"/>
  </w:num>
  <w:num w:numId="20">
    <w:abstractNumId w:val="27"/>
  </w:num>
  <w:num w:numId="21">
    <w:abstractNumId w:val="36"/>
  </w:num>
  <w:num w:numId="22">
    <w:abstractNumId w:val="7"/>
  </w:num>
  <w:num w:numId="23">
    <w:abstractNumId w:val="8"/>
  </w:num>
  <w:num w:numId="24">
    <w:abstractNumId w:val="20"/>
  </w:num>
  <w:num w:numId="25">
    <w:abstractNumId w:val="29"/>
  </w:num>
  <w:num w:numId="26">
    <w:abstractNumId w:val="6"/>
  </w:num>
  <w:num w:numId="27">
    <w:abstractNumId w:val="22"/>
  </w:num>
  <w:num w:numId="28">
    <w:abstractNumId w:val="11"/>
  </w:num>
  <w:num w:numId="29">
    <w:abstractNumId w:val="6"/>
  </w:num>
  <w:num w:numId="30">
    <w:abstractNumId w:val="6"/>
  </w:num>
  <w:num w:numId="31">
    <w:abstractNumId w:val="6"/>
  </w:num>
  <w:num w:numId="32">
    <w:abstractNumId w:val="6"/>
  </w:num>
  <w:num w:numId="33">
    <w:abstractNumId w:val="13"/>
  </w:num>
  <w:num w:numId="34">
    <w:abstractNumId w:val="17"/>
  </w:num>
  <w:num w:numId="35">
    <w:abstractNumId w:val="18"/>
  </w:num>
  <w:num w:numId="36">
    <w:abstractNumId w:val="6"/>
  </w:num>
  <w:num w:numId="37">
    <w:abstractNumId w:val="5"/>
  </w:num>
  <w:num w:numId="38">
    <w:abstractNumId w:val="35"/>
  </w:num>
  <w:num w:numId="39">
    <w:abstractNumId w:val="6"/>
  </w:num>
  <w:num w:numId="40">
    <w:abstractNumId w:val="31"/>
  </w:num>
  <w:num w:numId="41">
    <w:abstractNumId w:val="28"/>
  </w:num>
  <w:num w:numId="42">
    <w:abstractNumId w:val="32"/>
  </w:num>
  <w:num w:numId="43">
    <w:abstractNumId w:val="26"/>
  </w:num>
  <w:num w:numId="44">
    <w:abstractNumId w:val="1"/>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253"/>
    <w:rsid w:val="00000F46"/>
    <w:rsid w:val="00001165"/>
    <w:rsid w:val="0000296C"/>
    <w:rsid w:val="000044EB"/>
    <w:rsid w:val="00012671"/>
    <w:rsid w:val="000249D1"/>
    <w:rsid w:val="000365D0"/>
    <w:rsid w:val="00040922"/>
    <w:rsid w:val="00051E51"/>
    <w:rsid w:val="000532D5"/>
    <w:rsid w:val="00054493"/>
    <w:rsid w:val="000548B7"/>
    <w:rsid w:val="0005727A"/>
    <w:rsid w:val="00061137"/>
    <w:rsid w:val="000714A9"/>
    <w:rsid w:val="0007516D"/>
    <w:rsid w:val="00076272"/>
    <w:rsid w:val="0007712F"/>
    <w:rsid w:val="0008103D"/>
    <w:rsid w:val="00081F94"/>
    <w:rsid w:val="00082075"/>
    <w:rsid w:val="00090FA0"/>
    <w:rsid w:val="00091675"/>
    <w:rsid w:val="00093C69"/>
    <w:rsid w:val="00095E35"/>
    <w:rsid w:val="000A1B52"/>
    <w:rsid w:val="000B028E"/>
    <w:rsid w:val="000B2A23"/>
    <w:rsid w:val="000B46B6"/>
    <w:rsid w:val="000B5627"/>
    <w:rsid w:val="000B612A"/>
    <w:rsid w:val="000C509E"/>
    <w:rsid w:val="000C5C14"/>
    <w:rsid w:val="000C7202"/>
    <w:rsid w:val="000D0F53"/>
    <w:rsid w:val="000E1282"/>
    <w:rsid w:val="000E189D"/>
    <w:rsid w:val="000E3D67"/>
    <w:rsid w:val="000F42D4"/>
    <w:rsid w:val="000F4AEE"/>
    <w:rsid w:val="001013C7"/>
    <w:rsid w:val="00113FC5"/>
    <w:rsid w:val="00120740"/>
    <w:rsid w:val="00121E34"/>
    <w:rsid w:val="00124D6A"/>
    <w:rsid w:val="00131EED"/>
    <w:rsid w:val="00132DF1"/>
    <w:rsid w:val="00136ECC"/>
    <w:rsid w:val="00143BAC"/>
    <w:rsid w:val="0014532C"/>
    <w:rsid w:val="00151F57"/>
    <w:rsid w:val="00151FE3"/>
    <w:rsid w:val="001523D1"/>
    <w:rsid w:val="00152AF7"/>
    <w:rsid w:val="00153546"/>
    <w:rsid w:val="0015538A"/>
    <w:rsid w:val="00157D41"/>
    <w:rsid w:val="00161281"/>
    <w:rsid w:val="00162658"/>
    <w:rsid w:val="00162F0C"/>
    <w:rsid w:val="001669DC"/>
    <w:rsid w:val="00167689"/>
    <w:rsid w:val="001805D4"/>
    <w:rsid w:val="001915B6"/>
    <w:rsid w:val="001945DD"/>
    <w:rsid w:val="001A1588"/>
    <w:rsid w:val="001B0E4F"/>
    <w:rsid w:val="001B542D"/>
    <w:rsid w:val="001B66EB"/>
    <w:rsid w:val="001B7DE0"/>
    <w:rsid w:val="001C2FDD"/>
    <w:rsid w:val="001D1544"/>
    <w:rsid w:val="001D74AA"/>
    <w:rsid w:val="001E56B9"/>
    <w:rsid w:val="001E7F01"/>
    <w:rsid w:val="001F482C"/>
    <w:rsid w:val="001F5240"/>
    <w:rsid w:val="001F6CB1"/>
    <w:rsid w:val="001F7BB3"/>
    <w:rsid w:val="00200108"/>
    <w:rsid w:val="002005EF"/>
    <w:rsid w:val="00200EAB"/>
    <w:rsid w:val="00205CEA"/>
    <w:rsid w:val="00210A91"/>
    <w:rsid w:val="00212832"/>
    <w:rsid w:val="00213F1F"/>
    <w:rsid w:val="00215195"/>
    <w:rsid w:val="002155D0"/>
    <w:rsid w:val="00216475"/>
    <w:rsid w:val="00216C0E"/>
    <w:rsid w:val="00220FE2"/>
    <w:rsid w:val="0022114C"/>
    <w:rsid w:val="00223BF0"/>
    <w:rsid w:val="0022497D"/>
    <w:rsid w:val="00225612"/>
    <w:rsid w:val="00225FFB"/>
    <w:rsid w:val="0023437D"/>
    <w:rsid w:val="002359F9"/>
    <w:rsid w:val="00240CC0"/>
    <w:rsid w:val="00241F5B"/>
    <w:rsid w:val="00255210"/>
    <w:rsid w:val="00257537"/>
    <w:rsid w:val="00264F2E"/>
    <w:rsid w:val="00267B4C"/>
    <w:rsid w:val="002712BA"/>
    <w:rsid w:val="00272EAF"/>
    <w:rsid w:val="0027442F"/>
    <w:rsid w:val="0027677F"/>
    <w:rsid w:val="00277103"/>
    <w:rsid w:val="00290BA5"/>
    <w:rsid w:val="00294021"/>
    <w:rsid w:val="002A4D83"/>
    <w:rsid w:val="002A6850"/>
    <w:rsid w:val="002A7FA0"/>
    <w:rsid w:val="002C4EED"/>
    <w:rsid w:val="002D18F7"/>
    <w:rsid w:val="002D4BDA"/>
    <w:rsid w:val="002D4E43"/>
    <w:rsid w:val="002D4F55"/>
    <w:rsid w:val="002E2E09"/>
    <w:rsid w:val="002E3E0A"/>
    <w:rsid w:val="002E5361"/>
    <w:rsid w:val="002F27D3"/>
    <w:rsid w:val="002F3FA0"/>
    <w:rsid w:val="002F45F4"/>
    <w:rsid w:val="003019B2"/>
    <w:rsid w:val="00303A19"/>
    <w:rsid w:val="00310E99"/>
    <w:rsid w:val="003133D5"/>
    <w:rsid w:val="00314AE5"/>
    <w:rsid w:val="00314EF2"/>
    <w:rsid w:val="00317D46"/>
    <w:rsid w:val="00321872"/>
    <w:rsid w:val="00322B5A"/>
    <w:rsid w:val="00322BE9"/>
    <w:rsid w:val="00331AEA"/>
    <w:rsid w:val="00333570"/>
    <w:rsid w:val="00334BA9"/>
    <w:rsid w:val="00335D98"/>
    <w:rsid w:val="003379C1"/>
    <w:rsid w:val="00342672"/>
    <w:rsid w:val="003442B7"/>
    <w:rsid w:val="003461F4"/>
    <w:rsid w:val="00356653"/>
    <w:rsid w:val="003568C1"/>
    <w:rsid w:val="0036415A"/>
    <w:rsid w:val="003724E4"/>
    <w:rsid w:val="00376C6E"/>
    <w:rsid w:val="00386D7F"/>
    <w:rsid w:val="00390090"/>
    <w:rsid w:val="0039062B"/>
    <w:rsid w:val="00390A82"/>
    <w:rsid w:val="00394DB0"/>
    <w:rsid w:val="003A283A"/>
    <w:rsid w:val="003C0443"/>
    <w:rsid w:val="003C04DF"/>
    <w:rsid w:val="003C351D"/>
    <w:rsid w:val="003C7DC7"/>
    <w:rsid w:val="003D160A"/>
    <w:rsid w:val="003D61FA"/>
    <w:rsid w:val="003D7C44"/>
    <w:rsid w:val="003E476A"/>
    <w:rsid w:val="003E6540"/>
    <w:rsid w:val="003F13FD"/>
    <w:rsid w:val="003F462F"/>
    <w:rsid w:val="004002A7"/>
    <w:rsid w:val="0040195A"/>
    <w:rsid w:val="004022C0"/>
    <w:rsid w:val="00402946"/>
    <w:rsid w:val="00402DB7"/>
    <w:rsid w:val="00403FD3"/>
    <w:rsid w:val="004064D4"/>
    <w:rsid w:val="00406AB2"/>
    <w:rsid w:val="004156E2"/>
    <w:rsid w:val="00416531"/>
    <w:rsid w:val="004168FC"/>
    <w:rsid w:val="00425EB8"/>
    <w:rsid w:val="004332DF"/>
    <w:rsid w:val="004344AC"/>
    <w:rsid w:val="00434C4C"/>
    <w:rsid w:val="00434E30"/>
    <w:rsid w:val="00442C3E"/>
    <w:rsid w:val="00444E23"/>
    <w:rsid w:val="00450E2C"/>
    <w:rsid w:val="00456D07"/>
    <w:rsid w:val="004572C1"/>
    <w:rsid w:val="00461EE9"/>
    <w:rsid w:val="004648EC"/>
    <w:rsid w:val="00467767"/>
    <w:rsid w:val="004702A0"/>
    <w:rsid w:val="004751B8"/>
    <w:rsid w:val="004834E0"/>
    <w:rsid w:val="00491C12"/>
    <w:rsid w:val="00496680"/>
    <w:rsid w:val="00496BC3"/>
    <w:rsid w:val="004A1940"/>
    <w:rsid w:val="004B0D1E"/>
    <w:rsid w:val="004B6171"/>
    <w:rsid w:val="004C43FD"/>
    <w:rsid w:val="004C6481"/>
    <w:rsid w:val="004D476B"/>
    <w:rsid w:val="004D4B85"/>
    <w:rsid w:val="004E2681"/>
    <w:rsid w:val="004E2F45"/>
    <w:rsid w:val="004E3241"/>
    <w:rsid w:val="004E38D8"/>
    <w:rsid w:val="004F17A3"/>
    <w:rsid w:val="004F54C9"/>
    <w:rsid w:val="004F59DC"/>
    <w:rsid w:val="004F7EC1"/>
    <w:rsid w:val="00503C8C"/>
    <w:rsid w:val="005125DE"/>
    <w:rsid w:val="005134AD"/>
    <w:rsid w:val="00514489"/>
    <w:rsid w:val="00515675"/>
    <w:rsid w:val="00523CC2"/>
    <w:rsid w:val="00524882"/>
    <w:rsid w:val="00526A36"/>
    <w:rsid w:val="00527FDD"/>
    <w:rsid w:val="00533763"/>
    <w:rsid w:val="0053698D"/>
    <w:rsid w:val="00540DB4"/>
    <w:rsid w:val="005411E7"/>
    <w:rsid w:val="00545C50"/>
    <w:rsid w:val="005462E4"/>
    <w:rsid w:val="0054706B"/>
    <w:rsid w:val="00551974"/>
    <w:rsid w:val="005520D9"/>
    <w:rsid w:val="00553D73"/>
    <w:rsid w:val="00562BD8"/>
    <w:rsid w:val="00563113"/>
    <w:rsid w:val="0056352A"/>
    <w:rsid w:val="00565D28"/>
    <w:rsid w:val="00575D68"/>
    <w:rsid w:val="005960FD"/>
    <w:rsid w:val="005A0C39"/>
    <w:rsid w:val="005A6C3F"/>
    <w:rsid w:val="005A79D1"/>
    <w:rsid w:val="005B1476"/>
    <w:rsid w:val="005B1BFE"/>
    <w:rsid w:val="005B3816"/>
    <w:rsid w:val="005B4B68"/>
    <w:rsid w:val="005C0785"/>
    <w:rsid w:val="005C27D0"/>
    <w:rsid w:val="005C5AD0"/>
    <w:rsid w:val="005C6DA8"/>
    <w:rsid w:val="005C7576"/>
    <w:rsid w:val="005C76E7"/>
    <w:rsid w:val="005D0274"/>
    <w:rsid w:val="005D67B0"/>
    <w:rsid w:val="005E1939"/>
    <w:rsid w:val="005E202B"/>
    <w:rsid w:val="005E2C35"/>
    <w:rsid w:val="005F2940"/>
    <w:rsid w:val="005F40F5"/>
    <w:rsid w:val="005F4BAA"/>
    <w:rsid w:val="005F5C62"/>
    <w:rsid w:val="005F7B14"/>
    <w:rsid w:val="00602AD0"/>
    <w:rsid w:val="00603792"/>
    <w:rsid w:val="00605BAA"/>
    <w:rsid w:val="0061067A"/>
    <w:rsid w:val="00612484"/>
    <w:rsid w:val="00612567"/>
    <w:rsid w:val="00616A3D"/>
    <w:rsid w:val="00623427"/>
    <w:rsid w:val="006275FB"/>
    <w:rsid w:val="0063507D"/>
    <w:rsid w:val="00635CC3"/>
    <w:rsid w:val="0063760A"/>
    <w:rsid w:val="00637C44"/>
    <w:rsid w:val="006567C0"/>
    <w:rsid w:val="00664017"/>
    <w:rsid w:val="00664DBA"/>
    <w:rsid w:val="0066617B"/>
    <w:rsid w:val="00666B4D"/>
    <w:rsid w:val="00671CC3"/>
    <w:rsid w:val="0067342E"/>
    <w:rsid w:val="0067480C"/>
    <w:rsid w:val="006767D3"/>
    <w:rsid w:val="00677253"/>
    <w:rsid w:val="00680C81"/>
    <w:rsid w:val="00682A6E"/>
    <w:rsid w:val="00687101"/>
    <w:rsid w:val="00691E55"/>
    <w:rsid w:val="00694EE3"/>
    <w:rsid w:val="00695073"/>
    <w:rsid w:val="006954D9"/>
    <w:rsid w:val="0069748A"/>
    <w:rsid w:val="00697BF6"/>
    <w:rsid w:val="006A3F80"/>
    <w:rsid w:val="006A6518"/>
    <w:rsid w:val="006B2C69"/>
    <w:rsid w:val="006B76C4"/>
    <w:rsid w:val="006C21C0"/>
    <w:rsid w:val="006C265B"/>
    <w:rsid w:val="006C36F6"/>
    <w:rsid w:val="006C5C45"/>
    <w:rsid w:val="006D0494"/>
    <w:rsid w:val="006D2E6B"/>
    <w:rsid w:val="006D5B53"/>
    <w:rsid w:val="006D6402"/>
    <w:rsid w:val="006D67A1"/>
    <w:rsid w:val="006E1FED"/>
    <w:rsid w:val="006E6BA9"/>
    <w:rsid w:val="006F2F2E"/>
    <w:rsid w:val="006F3BFC"/>
    <w:rsid w:val="00707159"/>
    <w:rsid w:val="007110B2"/>
    <w:rsid w:val="0071278A"/>
    <w:rsid w:val="0071378F"/>
    <w:rsid w:val="00716385"/>
    <w:rsid w:val="00721713"/>
    <w:rsid w:val="007220C0"/>
    <w:rsid w:val="007229E8"/>
    <w:rsid w:val="00723444"/>
    <w:rsid w:val="007238BF"/>
    <w:rsid w:val="00725D3B"/>
    <w:rsid w:val="00726604"/>
    <w:rsid w:val="007352D6"/>
    <w:rsid w:val="007408E3"/>
    <w:rsid w:val="0074110A"/>
    <w:rsid w:val="00741D1A"/>
    <w:rsid w:val="00745AED"/>
    <w:rsid w:val="00753C2D"/>
    <w:rsid w:val="00762729"/>
    <w:rsid w:val="0076688D"/>
    <w:rsid w:val="0076725C"/>
    <w:rsid w:val="00770B3F"/>
    <w:rsid w:val="007740EA"/>
    <w:rsid w:val="00790EF8"/>
    <w:rsid w:val="00792C70"/>
    <w:rsid w:val="00792DFF"/>
    <w:rsid w:val="00794020"/>
    <w:rsid w:val="007954B2"/>
    <w:rsid w:val="00795FFF"/>
    <w:rsid w:val="007A639B"/>
    <w:rsid w:val="007B09B1"/>
    <w:rsid w:val="007C19EB"/>
    <w:rsid w:val="007C445E"/>
    <w:rsid w:val="007D0DC7"/>
    <w:rsid w:val="007D748D"/>
    <w:rsid w:val="007D7D46"/>
    <w:rsid w:val="00802E7E"/>
    <w:rsid w:val="008034DC"/>
    <w:rsid w:val="00806298"/>
    <w:rsid w:val="00810CF0"/>
    <w:rsid w:val="00814E41"/>
    <w:rsid w:val="0081554B"/>
    <w:rsid w:val="00817E79"/>
    <w:rsid w:val="00825796"/>
    <w:rsid w:val="008322AF"/>
    <w:rsid w:val="00832429"/>
    <w:rsid w:val="00834A1E"/>
    <w:rsid w:val="00835692"/>
    <w:rsid w:val="00843A4B"/>
    <w:rsid w:val="008452C7"/>
    <w:rsid w:val="00845AB0"/>
    <w:rsid w:val="008476B2"/>
    <w:rsid w:val="00850E9A"/>
    <w:rsid w:val="00851000"/>
    <w:rsid w:val="00867712"/>
    <w:rsid w:val="008763CB"/>
    <w:rsid w:val="00876C90"/>
    <w:rsid w:val="008770AC"/>
    <w:rsid w:val="008775E2"/>
    <w:rsid w:val="00881D97"/>
    <w:rsid w:val="00885D56"/>
    <w:rsid w:val="008862E6"/>
    <w:rsid w:val="00894717"/>
    <w:rsid w:val="008958BB"/>
    <w:rsid w:val="008A27C2"/>
    <w:rsid w:val="008A2A60"/>
    <w:rsid w:val="008A4A5A"/>
    <w:rsid w:val="008A4B74"/>
    <w:rsid w:val="008B1E19"/>
    <w:rsid w:val="008C7E9B"/>
    <w:rsid w:val="008D0C57"/>
    <w:rsid w:val="008D2514"/>
    <w:rsid w:val="008D6A55"/>
    <w:rsid w:val="008F26A5"/>
    <w:rsid w:val="008F6369"/>
    <w:rsid w:val="00915A78"/>
    <w:rsid w:val="00920648"/>
    <w:rsid w:val="009214D3"/>
    <w:rsid w:val="00925597"/>
    <w:rsid w:val="00925BB9"/>
    <w:rsid w:val="00936EF1"/>
    <w:rsid w:val="00937682"/>
    <w:rsid w:val="00942100"/>
    <w:rsid w:val="009543B4"/>
    <w:rsid w:val="00954516"/>
    <w:rsid w:val="00954C1C"/>
    <w:rsid w:val="00966E8F"/>
    <w:rsid w:val="00967B2F"/>
    <w:rsid w:val="00967EAC"/>
    <w:rsid w:val="009701DD"/>
    <w:rsid w:val="00970953"/>
    <w:rsid w:val="009712B3"/>
    <w:rsid w:val="009735D7"/>
    <w:rsid w:val="009769B0"/>
    <w:rsid w:val="00980598"/>
    <w:rsid w:val="009836EB"/>
    <w:rsid w:val="009862CF"/>
    <w:rsid w:val="0098707B"/>
    <w:rsid w:val="00990815"/>
    <w:rsid w:val="009912B9"/>
    <w:rsid w:val="00992D86"/>
    <w:rsid w:val="009955CE"/>
    <w:rsid w:val="00995ABC"/>
    <w:rsid w:val="00997D1F"/>
    <w:rsid w:val="009A0F4E"/>
    <w:rsid w:val="009A52B1"/>
    <w:rsid w:val="009B2DF4"/>
    <w:rsid w:val="009B75C8"/>
    <w:rsid w:val="009C4FD2"/>
    <w:rsid w:val="009C5500"/>
    <w:rsid w:val="009D27FC"/>
    <w:rsid w:val="009D738E"/>
    <w:rsid w:val="009E5CB9"/>
    <w:rsid w:val="009F2EA3"/>
    <w:rsid w:val="00A0748D"/>
    <w:rsid w:val="00A07669"/>
    <w:rsid w:val="00A11352"/>
    <w:rsid w:val="00A127F1"/>
    <w:rsid w:val="00A161C0"/>
    <w:rsid w:val="00A16B33"/>
    <w:rsid w:val="00A170F1"/>
    <w:rsid w:val="00A326CA"/>
    <w:rsid w:val="00A33491"/>
    <w:rsid w:val="00A372F5"/>
    <w:rsid w:val="00A40EB3"/>
    <w:rsid w:val="00A432E3"/>
    <w:rsid w:val="00A43E18"/>
    <w:rsid w:val="00A44149"/>
    <w:rsid w:val="00A45DA3"/>
    <w:rsid w:val="00A55074"/>
    <w:rsid w:val="00A55966"/>
    <w:rsid w:val="00A6080C"/>
    <w:rsid w:val="00A66275"/>
    <w:rsid w:val="00A70CBA"/>
    <w:rsid w:val="00A760AD"/>
    <w:rsid w:val="00A81256"/>
    <w:rsid w:val="00A828B7"/>
    <w:rsid w:val="00A87641"/>
    <w:rsid w:val="00A9010C"/>
    <w:rsid w:val="00A95A77"/>
    <w:rsid w:val="00AA4095"/>
    <w:rsid w:val="00AB222C"/>
    <w:rsid w:val="00AB352D"/>
    <w:rsid w:val="00AB39E4"/>
    <w:rsid w:val="00AB48EC"/>
    <w:rsid w:val="00AB786E"/>
    <w:rsid w:val="00AC6549"/>
    <w:rsid w:val="00AD2BA6"/>
    <w:rsid w:val="00AD3BB8"/>
    <w:rsid w:val="00AE7BBE"/>
    <w:rsid w:val="00AF1609"/>
    <w:rsid w:val="00AF675F"/>
    <w:rsid w:val="00B06C0D"/>
    <w:rsid w:val="00B10603"/>
    <w:rsid w:val="00B129D0"/>
    <w:rsid w:val="00B1318B"/>
    <w:rsid w:val="00B26AD4"/>
    <w:rsid w:val="00B277EE"/>
    <w:rsid w:val="00B32183"/>
    <w:rsid w:val="00B332B2"/>
    <w:rsid w:val="00B414E1"/>
    <w:rsid w:val="00B4691C"/>
    <w:rsid w:val="00B53CC4"/>
    <w:rsid w:val="00B5559D"/>
    <w:rsid w:val="00B64380"/>
    <w:rsid w:val="00B6647D"/>
    <w:rsid w:val="00B6749A"/>
    <w:rsid w:val="00B676A5"/>
    <w:rsid w:val="00B67E9D"/>
    <w:rsid w:val="00B73A67"/>
    <w:rsid w:val="00B7614A"/>
    <w:rsid w:val="00B81E08"/>
    <w:rsid w:val="00B90BE7"/>
    <w:rsid w:val="00B9185D"/>
    <w:rsid w:val="00B93B78"/>
    <w:rsid w:val="00B9625A"/>
    <w:rsid w:val="00B9740D"/>
    <w:rsid w:val="00BA2DEC"/>
    <w:rsid w:val="00BB2F70"/>
    <w:rsid w:val="00BC488E"/>
    <w:rsid w:val="00BC7A12"/>
    <w:rsid w:val="00BD47CA"/>
    <w:rsid w:val="00BE716D"/>
    <w:rsid w:val="00BF05F9"/>
    <w:rsid w:val="00BF0773"/>
    <w:rsid w:val="00BF2DDE"/>
    <w:rsid w:val="00BF3440"/>
    <w:rsid w:val="00BF3973"/>
    <w:rsid w:val="00BF6589"/>
    <w:rsid w:val="00C105A0"/>
    <w:rsid w:val="00C13D9E"/>
    <w:rsid w:val="00C20B52"/>
    <w:rsid w:val="00C237E9"/>
    <w:rsid w:val="00C301E9"/>
    <w:rsid w:val="00C4020C"/>
    <w:rsid w:val="00C40CAA"/>
    <w:rsid w:val="00C55A03"/>
    <w:rsid w:val="00C56366"/>
    <w:rsid w:val="00C56B54"/>
    <w:rsid w:val="00C60806"/>
    <w:rsid w:val="00C63E66"/>
    <w:rsid w:val="00C671BA"/>
    <w:rsid w:val="00C72826"/>
    <w:rsid w:val="00C73918"/>
    <w:rsid w:val="00C73AE3"/>
    <w:rsid w:val="00C73CA5"/>
    <w:rsid w:val="00C77D5D"/>
    <w:rsid w:val="00C86035"/>
    <w:rsid w:val="00C92E40"/>
    <w:rsid w:val="00C94217"/>
    <w:rsid w:val="00CA2DDD"/>
    <w:rsid w:val="00CA76F8"/>
    <w:rsid w:val="00CB1382"/>
    <w:rsid w:val="00CB1FC5"/>
    <w:rsid w:val="00CB4486"/>
    <w:rsid w:val="00CC17F7"/>
    <w:rsid w:val="00CC215F"/>
    <w:rsid w:val="00CC256B"/>
    <w:rsid w:val="00CC3C21"/>
    <w:rsid w:val="00CC7209"/>
    <w:rsid w:val="00CC756C"/>
    <w:rsid w:val="00CE594F"/>
    <w:rsid w:val="00CF094D"/>
    <w:rsid w:val="00D03395"/>
    <w:rsid w:val="00D03596"/>
    <w:rsid w:val="00D0438E"/>
    <w:rsid w:val="00D061F5"/>
    <w:rsid w:val="00D133ED"/>
    <w:rsid w:val="00D21539"/>
    <w:rsid w:val="00D2272B"/>
    <w:rsid w:val="00D24352"/>
    <w:rsid w:val="00D33176"/>
    <w:rsid w:val="00D33648"/>
    <w:rsid w:val="00D36E8A"/>
    <w:rsid w:val="00D378D9"/>
    <w:rsid w:val="00D42C6E"/>
    <w:rsid w:val="00D43678"/>
    <w:rsid w:val="00D461DF"/>
    <w:rsid w:val="00D54B95"/>
    <w:rsid w:val="00D55E2F"/>
    <w:rsid w:val="00D5750D"/>
    <w:rsid w:val="00D61714"/>
    <w:rsid w:val="00D624C3"/>
    <w:rsid w:val="00D70316"/>
    <w:rsid w:val="00D7270B"/>
    <w:rsid w:val="00D75C8F"/>
    <w:rsid w:val="00D84A34"/>
    <w:rsid w:val="00D84F45"/>
    <w:rsid w:val="00D85233"/>
    <w:rsid w:val="00D85C5E"/>
    <w:rsid w:val="00D86BA3"/>
    <w:rsid w:val="00D93B04"/>
    <w:rsid w:val="00DB0BEF"/>
    <w:rsid w:val="00DB3AC7"/>
    <w:rsid w:val="00DB3C3D"/>
    <w:rsid w:val="00DC4161"/>
    <w:rsid w:val="00DC4976"/>
    <w:rsid w:val="00DD032B"/>
    <w:rsid w:val="00DD6622"/>
    <w:rsid w:val="00DD7A97"/>
    <w:rsid w:val="00DE0162"/>
    <w:rsid w:val="00DE6C76"/>
    <w:rsid w:val="00DF2723"/>
    <w:rsid w:val="00DF5389"/>
    <w:rsid w:val="00E00D1E"/>
    <w:rsid w:val="00E03197"/>
    <w:rsid w:val="00E034EE"/>
    <w:rsid w:val="00E060E2"/>
    <w:rsid w:val="00E069E8"/>
    <w:rsid w:val="00E12907"/>
    <w:rsid w:val="00E1377D"/>
    <w:rsid w:val="00E144B8"/>
    <w:rsid w:val="00E152FF"/>
    <w:rsid w:val="00E24F5B"/>
    <w:rsid w:val="00E3381F"/>
    <w:rsid w:val="00E34907"/>
    <w:rsid w:val="00E3641B"/>
    <w:rsid w:val="00E37BFD"/>
    <w:rsid w:val="00E40571"/>
    <w:rsid w:val="00E410CF"/>
    <w:rsid w:val="00E55116"/>
    <w:rsid w:val="00E552A6"/>
    <w:rsid w:val="00E601F6"/>
    <w:rsid w:val="00E63EA5"/>
    <w:rsid w:val="00E675E1"/>
    <w:rsid w:val="00E676F1"/>
    <w:rsid w:val="00E7210B"/>
    <w:rsid w:val="00E72E1C"/>
    <w:rsid w:val="00E731B3"/>
    <w:rsid w:val="00E81DC1"/>
    <w:rsid w:val="00E8527C"/>
    <w:rsid w:val="00E91076"/>
    <w:rsid w:val="00E94198"/>
    <w:rsid w:val="00E95376"/>
    <w:rsid w:val="00EA38B1"/>
    <w:rsid w:val="00EC033A"/>
    <w:rsid w:val="00EC48EF"/>
    <w:rsid w:val="00EC4FBF"/>
    <w:rsid w:val="00ED4359"/>
    <w:rsid w:val="00EF3DA8"/>
    <w:rsid w:val="00EF5E85"/>
    <w:rsid w:val="00F010D2"/>
    <w:rsid w:val="00F013B8"/>
    <w:rsid w:val="00F0146A"/>
    <w:rsid w:val="00F01F78"/>
    <w:rsid w:val="00F032B8"/>
    <w:rsid w:val="00F039BB"/>
    <w:rsid w:val="00F05C73"/>
    <w:rsid w:val="00F11315"/>
    <w:rsid w:val="00F118C0"/>
    <w:rsid w:val="00F20395"/>
    <w:rsid w:val="00F21864"/>
    <w:rsid w:val="00F22504"/>
    <w:rsid w:val="00F25030"/>
    <w:rsid w:val="00F331ED"/>
    <w:rsid w:val="00F411C2"/>
    <w:rsid w:val="00F50BD9"/>
    <w:rsid w:val="00F51C3A"/>
    <w:rsid w:val="00F54126"/>
    <w:rsid w:val="00F563B5"/>
    <w:rsid w:val="00F60965"/>
    <w:rsid w:val="00F60A30"/>
    <w:rsid w:val="00F70FD1"/>
    <w:rsid w:val="00F719EB"/>
    <w:rsid w:val="00F76908"/>
    <w:rsid w:val="00F82734"/>
    <w:rsid w:val="00F83F89"/>
    <w:rsid w:val="00F85C3F"/>
    <w:rsid w:val="00F906E4"/>
    <w:rsid w:val="00F9604D"/>
    <w:rsid w:val="00F974E5"/>
    <w:rsid w:val="00FA0A17"/>
    <w:rsid w:val="00FA30FA"/>
    <w:rsid w:val="00FA6657"/>
    <w:rsid w:val="00FA7D64"/>
    <w:rsid w:val="00FB0CAA"/>
    <w:rsid w:val="00FB2546"/>
    <w:rsid w:val="00FB36AF"/>
    <w:rsid w:val="00FB5ECF"/>
    <w:rsid w:val="00FD0DF0"/>
    <w:rsid w:val="00FD3A90"/>
    <w:rsid w:val="00FE3673"/>
    <w:rsid w:val="00FE53AE"/>
    <w:rsid w:val="00FE5B8C"/>
    <w:rsid w:val="00FF0E56"/>
    <w:rsid w:val="00FF2F48"/>
    <w:rsid w:val="00FF3080"/>
    <w:rsid w:val="00FF51A3"/>
    <w:rsid w:val="00FF52B3"/>
    <w:rsid w:val="01616169"/>
    <w:rsid w:val="01DF624F"/>
    <w:rsid w:val="05022463"/>
    <w:rsid w:val="077F43B3"/>
    <w:rsid w:val="0FB464C2"/>
    <w:rsid w:val="13443F37"/>
    <w:rsid w:val="17D654AF"/>
    <w:rsid w:val="195F3480"/>
    <w:rsid w:val="196B55C7"/>
    <w:rsid w:val="1BEF2DF2"/>
    <w:rsid w:val="1CA64C9C"/>
    <w:rsid w:val="1E991F2C"/>
    <w:rsid w:val="1F077B62"/>
    <w:rsid w:val="1F4122F9"/>
    <w:rsid w:val="1FA46BD3"/>
    <w:rsid w:val="202F79A2"/>
    <w:rsid w:val="21EF135E"/>
    <w:rsid w:val="22891C74"/>
    <w:rsid w:val="22DF0D97"/>
    <w:rsid w:val="293159F3"/>
    <w:rsid w:val="29920994"/>
    <w:rsid w:val="305675B0"/>
    <w:rsid w:val="3073521F"/>
    <w:rsid w:val="3191788B"/>
    <w:rsid w:val="331665FC"/>
    <w:rsid w:val="34A85964"/>
    <w:rsid w:val="36A24822"/>
    <w:rsid w:val="38064E37"/>
    <w:rsid w:val="39E7040C"/>
    <w:rsid w:val="3ADA76DA"/>
    <w:rsid w:val="3B3C0CE1"/>
    <w:rsid w:val="3B9E560F"/>
    <w:rsid w:val="3D9020E8"/>
    <w:rsid w:val="3DA20817"/>
    <w:rsid w:val="40523A4C"/>
    <w:rsid w:val="40BD17EF"/>
    <w:rsid w:val="420E191A"/>
    <w:rsid w:val="4B636F99"/>
    <w:rsid w:val="4E867CD5"/>
    <w:rsid w:val="52B17225"/>
    <w:rsid w:val="52EC166D"/>
    <w:rsid w:val="53717C06"/>
    <w:rsid w:val="563433C5"/>
    <w:rsid w:val="59D050BB"/>
    <w:rsid w:val="59F25A39"/>
    <w:rsid w:val="5DA30B5A"/>
    <w:rsid w:val="61BC315C"/>
    <w:rsid w:val="65C87292"/>
    <w:rsid w:val="66144017"/>
    <w:rsid w:val="663E522D"/>
    <w:rsid w:val="6C8B34FC"/>
    <w:rsid w:val="717F4C96"/>
    <w:rsid w:val="71C97C3F"/>
    <w:rsid w:val="74FA7E4E"/>
    <w:rsid w:val="79154C3B"/>
    <w:rsid w:val="7DC14075"/>
    <w:rsid w:val="7F7A41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BD8410D"/>
  <w15:docId w15:val="{3BCD3572-0AA6-4473-8BD0-C092B21D6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DA8"/>
    <w:pPr>
      <w:widowControl w:val="0"/>
      <w:jc w:val="both"/>
    </w:pPr>
    <w:rPr>
      <w:kern w:val="2"/>
      <w:sz w:val="21"/>
      <w:szCs w:val="24"/>
    </w:rPr>
  </w:style>
  <w:style w:type="paragraph" w:styleId="10">
    <w:name w:val="heading 1"/>
    <w:basedOn w:val="a"/>
    <w:next w:val="a"/>
    <w:link w:val="11"/>
    <w:uiPriority w:val="9"/>
    <w:qFormat/>
    <w:rsid w:val="00F0146A"/>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F0146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F0146A"/>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F0146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F0146A"/>
    <w:pPr>
      <w:spacing w:after="120"/>
    </w:pPr>
  </w:style>
  <w:style w:type="paragraph" w:styleId="a5">
    <w:name w:val="Balloon Text"/>
    <w:basedOn w:val="a"/>
    <w:link w:val="a6"/>
    <w:uiPriority w:val="99"/>
    <w:semiHidden/>
    <w:unhideWhenUsed/>
    <w:qFormat/>
    <w:rsid w:val="00F0146A"/>
    <w:rPr>
      <w:sz w:val="18"/>
      <w:szCs w:val="18"/>
    </w:rPr>
  </w:style>
  <w:style w:type="paragraph" w:styleId="a7">
    <w:name w:val="footer"/>
    <w:basedOn w:val="a"/>
    <w:link w:val="a8"/>
    <w:rsid w:val="00F0146A"/>
    <w:pPr>
      <w:tabs>
        <w:tab w:val="center" w:pos="4153"/>
        <w:tab w:val="right" w:pos="8306"/>
      </w:tabs>
      <w:adjustRightInd w:val="0"/>
      <w:spacing w:line="240" w:lineRule="atLeast"/>
      <w:jc w:val="left"/>
    </w:pPr>
    <w:rPr>
      <w:kern w:val="0"/>
      <w:sz w:val="18"/>
      <w:szCs w:val="20"/>
    </w:rPr>
  </w:style>
  <w:style w:type="paragraph" w:styleId="a9">
    <w:name w:val="header"/>
    <w:basedOn w:val="a"/>
    <w:link w:val="aa"/>
    <w:uiPriority w:val="99"/>
    <w:unhideWhenUsed/>
    <w:rsid w:val="00F0146A"/>
    <w:pPr>
      <w:pBdr>
        <w:bottom w:val="single" w:sz="6" w:space="1" w:color="auto"/>
      </w:pBdr>
      <w:tabs>
        <w:tab w:val="center" w:pos="4153"/>
        <w:tab w:val="right" w:pos="8306"/>
      </w:tabs>
      <w:snapToGrid w:val="0"/>
      <w:jc w:val="center"/>
    </w:pPr>
    <w:rPr>
      <w:sz w:val="18"/>
      <w:szCs w:val="18"/>
    </w:rPr>
  </w:style>
  <w:style w:type="paragraph" w:styleId="ab">
    <w:name w:val="Body Text First Indent"/>
    <w:basedOn w:val="a3"/>
    <w:link w:val="ac"/>
    <w:qFormat/>
    <w:rsid w:val="00F0146A"/>
    <w:pPr>
      <w:ind w:firstLineChars="100" w:firstLine="420"/>
    </w:pPr>
    <w:rPr>
      <w:rFonts w:eastAsia="仿宋_GB2312"/>
      <w:szCs w:val="20"/>
    </w:rPr>
  </w:style>
  <w:style w:type="character" w:styleId="ad">
    <w:name w:val="page number"/>
    <w:basedOn w:val="a0"/>
    <w:qFormat/>
    <w:rsid w:val="00F0146A"/>
  </w:style>
  <w:style w:type="character" w:customStyle="1" w:styleId="a4">
    <w:name w:val="正文文本 字符"/>
    <w:basedOn w:val="a0"/>
    <w:link w:val="a3"/>
    <w:uiPriority w:val="99"/>
    <w:semiHidden/>
    <w:qFormat/>
    <w:rsid w:val="00F0146A"/>
    <w:rPr>
      <w:rFonts w:ascii="Times New Roman" w:eastAsia="宋体" w:hAnsi="Times New Roman" w:cs="Times New Roman"/>
      <w:szCs w:val="24"/>
    </w:rPr>
  </w:style>
  <w:style w:type="character" w:customStyle="1" w:styleId="ac">
    <w:name w:val="正文文本首行缩进 字符"/>
    <w:basedOn w:val="a4"/>
    <w:link w:val="ab"/>
    <w:qFormat/>
    <w:rsid w:val="00F0146A"/>
    <w:rPr>
      <w:rFonts w:ascii="Times New Roman" w:eastAsia="仿宋_GB2312" w:hAnsi="Times New Roman" w:cs="Times New Roman"/>
      <w:szCs w:val="20"/>
    </w:rPr>
  </w:style>
  <w:style w:type="character" w:customStyle="1" w:styleId="a8">
    <w:name w:val="页脚 字符"/>
    <w:basedOn w:val="a0"/>
    <w:link w:val="a7"/>
    <w:qFormat/>
    <w:rsid w:val="00F0146A"/>
    <w:rPr>
      <w:rFonts w:ascii="Times New Roman" w:eastAsia="宋体" w:hAnsi="Times New Roman" w:cs="Times New Roman"/>
      <w:kern w:val="0"/>
      <w:sz w:val="18"/>
      <w:szCs w:val="20"/>
    </w:rPr>
  </w:style>
  <w:style w:type="paragraph" w:customStyle="1" w:styleId="3h3H3sect12366">
    <w:name w:val="样式 标题 3h3H3sect1.2.3 + 五号 段前: 6 磅 段后: 6 磅 行距: 单倍行距"/>
    <w:basedOn w:val="3"/>
    <w:qFormat/>
    <w:rsid w:val="00F0146A"/>
    <w:pPr>
      <w:numPr>
        <w:ilvl w:val="2"/>
        <w:numId w:val="1"/>
      </w:numPr>
      <w:adjustRightInd w:val="0"/>
      <w:spacing w:before="120" w:after="120" w:line="240" w:lineRule="auto"/>
      <w:jc w:val="left"/>
    </w:pPr>
    <w:rPr>
      <w:kern w:val="0"/>
      <w:sz w:val="21"/>
      <w:szCs w:val="20"/>
    </w:rPr>
  </w:style>
  <w:style w:type="paragraph" w:customStyle="1" w:styleId="21">
    <w:name w:val="样式 标题 2 + 宋体 五号 行距: 单倍行距"/>
    <w:basedOn w:val="2"/>
    <w:qFormat/>
    <w:rsid w:val="00F0146A"/>
    <w:pPr>
      <w:adjustRightInd w:val="0"/>
      <w:spacing w:line="240" w:lineRule="auto"/>
      <w:jc w:val="left"/>
    </w:pPr>
    <w:rPr>
      <w:rFonts w:ascii="宋体" w:eastAsia="宋体" w:hAnsi="宋体" w:cs="Times New Roman"/>
      <w:kern w:val="0"/>
      <w:sz w:val="21"/>
      <w:szCs w:val="20"/>
    </w:rPr>
  </w:style>
  <w:style w:type="paragraph" w:customStyle="1" w:styleId="1">
    <w:name w:val="样式1"/>
    <w:basedOn w:val="a"/>
    <w:qFormat/>
    <w:rsid w:val="00F0146A"/>
    <w:pPr>
      <w:numPr>
        <w:numId w:val="2"/>
      </w:numPr>
      <w:adjustRightInd w:val="0"/>
    </w:pPr>
    <w:rPr>
      <w:rFonts w:ascii="宋体" w:hAnsi="宋体"/>
      <w:kern w:val="0"/>
      <w:szCs w:val="21"/>
    </w:rPr>
  </w:style>
  <w:style w:type="paragraph" w:customStyle="1" w:styleId="455">
    <w:name w:val="样式 标题 4 + 段前: 5 磅 段后: 5 磅 行距: 单倍行距"/>
    <w:basedOn w:val="4"/>
    <w:qFormat/>
    <w:rsid w:val="00F0146A"/>
    <w:pPr>
      <w:tabs>
        <w:tab w:val="left" w:pos="1680"/>
        <w:tab w:val="left" w:pos="2880"/>
      </w:tabs>
      <w:adjustRightInd w:val="0"/>
      <w:spacing w:before="100" w:after="100" w:line="240" w:lineRule="auto"/>
      <w:ind w:left="1680" w:hanging="420"/>
      <w:jc w:val="left"/>
    </w:pPr>
    <w:rPr>
      <w:rFonts w:ascii="Arial" w:eastAsia="黑体" w:hAnsi="Arial" w:cs="宋体"/>
      <w:kern w:val="0"/>
      <w:szCs w:val="20"/>
    </w:rPr>
  </w:style>
  <w:style w:type="paragraph" w:customStyle="1" w:styleId="260">
    <w:name w:val="样式 样式 样式 样式 标题 2 + 宋体 五号 非加粗 黑色 + 段前: 6 磅 段后: 0 磅 行距: 单倍行距 + 段前:..."/>
    <w:basedOn w:val="a"/>
    <w:qFormat/>
    <w:rsid w:val="00F0146A"/>
    <w:pPr>
      <w:keepNext/>
      <w:keepLines/>
      <w:adjustRightInd w:val="0"/>
      <w:spacing w:before="240"/>
      <w:jc w:val="left"/>
      <w:outlineLvl w:val="1"/>
    </w:pPr>
    <w:rPr>
      <w:rFonts w:ascii="宋体" w:hAnsi="宋体"/>
      <w:b/>
      <w:bCs/>
      <w:color w:val="000000"/>
      <w:kern w:val="0"/>
      <w:szCs w:val="20"/>
    </w:rPr>
  </w:style>
  <w:style w:type="paragraph" w:customStyle="1" w:styleId="11212">
    <w:name w:val="样式 标题 1 + 四号 居中 段前: 12 磅 段后: 12 磅 行距: 单倍行距"/>
    <w:basedOn w:val="10"/>
    <w:qFormat/>
    <w:rsid w:val="00F0146A"/>
    <w:pPr>
      <w:numPr>
        <w:numId w:val="1"/>
      </w:numPr>
      <w:adjustRightInd w:val="0"/>
      <w:spacing w:before="240" w:after="240" w:line="240" w:lineRule="auto"/>
      <w:jc w:val="center"/>
    </w:pPr>
    <w:rPr>
      <w:sz w:val="28"/>
      <w:szCs w:val="20"/>
    </w:rPr>
  </w:style>
  <w:style w:type="paragraph" w:customStyle="1" w:styleId="22">
    <w:name w:val="样式 标题 2 + 宋体 五号 非加粗 黑色"/>
    <w:basedOn w:val="2"/>
    <w:qFormat/>
    <w:rsid w:val="00F0146A"/>
    <w:pPr>
      <w:adjustRightInd w:val="0"/>
      <w:spacing w:line="416" w:lineRule="atLeast"/>
      <w:jc w:val="left"/>
    </w:pPr>
    <w:rPr>
      <w:rFonts w:ascii="宋体" w:eastAsia="宋体" w:hAnsi="宋体" w:cs="Times New Roman"/>
      <w:b w:val="0"/>
      <w:bCs w:val="0"/>
      <w:color w:val="000000"/>
      <w:kern w:val="0"/>
      <w:sz w:val="21"/>
    </w:rPr>
  </w:style>
  <w:style w:type="paragraph" w:customStyle="1" w:styleId="ae">
    <w:name w:val="样式 宋体 五号 两端对齐 行距: 单倍行距"/>
    <w:basedOn w:val="a"/>
    <w:qFormat/>
    <w:rsid w:val="00F0146A"/>
    <w:pPr>
      <w:adjustRightInd w:val="0"/>
    </w:pPr>
    <w:rPr>
      <w:rFonts w:ascii="宋体" w:hAnsi="宋体"/>
      <w:kern w:val="0"/>
      <w:szCs w:val="20"/>
    </w:rPr>
  </w:style>
  <w:style w:type="character" w:customStyle="1" w:styleId="30">
    <w:name w:val="标题 3 字符"/>
    <w:basedOn w:val="a0"/>
    <w:link w:val="3"/>
    <w:uiPriority w:val="9"/>
    <w:semiHidden/>
    <w:qFormat/>
    <w:rsid w:val="00F0146A"/>
    <w:rPr>
      <w:rFonts w:ascii="Times New Roman" w:eastAsia="宋体" w:hAnsi="Times New Roman" w:cs="Times New Roman"/>
      <w:b/>
      <w:bCs/>
      <w:sz w:val="32"/>
      <w:szCs w:val="32"/>
    </w:rPr>
  </w:style>
  <w:style w:type="character" w:customStyle="1" w:styleId="20">
    <w:name w:val="标题 2 字符"/>
    <w:basedOn w:val="a0"/>
    <w:link w:val="2"/>
    <w:uiPriority w:val="9"/>
    <w:semiHidden/>
    <w:qFormat/>
    <w:rsid w:val="00F0146A"/>
    <w:rPr>
      <w:rFonts w:asciiTheme="majorHAnsi" w:eastAsiaTheme="majorEastAsia" w:hAnsiTheme="majorHAnsi" w:cstheme="majorBidi"/>
      <w:b/>
      <w:bCs/>
      <w:sz w:val="32"/>
      <w:szCs w:val="32"/>
    </w:rPr>
  </w:style>
  <w:style w:type="character" w:customStyle="1" w:styleId="40">
    <w:name w:val="标题 4 字符"/>
    <w:basedOn w:val="a0"/>
    <w:link w:val="4"/>
    <w:uiPriority w:val="9"/>
    <w:semiHidden/>
    <w:qFormat/>
    <w:rsid w:val="00F0146A"/>
    <w:rPr>
      <w:rFonts w:asciiTheme="majorHAnsi" w:eastAsiaTheme="majorEastAsia" w:hAnsiTheme="majorHAnsi" w:cstheme="majorBidi"/>
      <w:b/>
      <w:bCs/>
      <w:sz w:val="28"/>
      <w:szCs w:val="28"/>
    </w:rPr>
  </w:style>
  <w:style w:type="character" w:customStyle="1" w:styleId="11">
    <w:name w:val="标题 1 字符"/>
    <w:basedOn w:val="a0"/>
    <w:link w:val="10"/>
    <w:uiPriority w:val="9"/>
    <w:qFormat/>
    <w:rsid w:val="00F0146A"/>
    <w:rPr>
      <w:rFonts w:ascii="Times New Roman" w:eastAsia="宋体" w:hAnsi="Times New Roman" w:cs="Times New Roman"/>
      <w:b/>
      <w:bCs/>
      <w:kern w:val="44"/>
      <w:sz w:val="44"/>
      <w:szCs w:val="44"/>
    </w:rPr>
  </w:style>
  <w:style w:type="character" w:customStyle="1" w:styleId="a6">
    <w:name w:val="批注框文本 字符"/>
    <w:basedOn w:val="a0"/>
    <w:link w:val="a5"/>
    <w:uiPriority w:val="99"/>
    <w:semiHidden/>
    <w:qFormat/>
    <w:rsid w:val="00F0146A"/>
    <w:rPr>
      <w:rFonts w:ascii="Times New Roman" w:eastAsia="宋体" w:hAnsi="Times New Roman" w:cs="Times New Roman"/>
      <w:sz w:val="18"/>
      <w:szCs w:val="18"/>
    </w:rPr>
  </w:style>
  <w:style w:type="character" w:customStyle="1" w:styleId="aa">
    <w:name w:val="页眉 字符"/>
    <w:basedOn w:val="a0"/>
    <w:link w:val="a9"/>
    <w:uiPriority w:val="99"/>
    <w:qFormat/>
    <w:rsid w:val="00F0146A"/>
    <w:rPr>
      <w:rFonts w:ascii="Times New Roman" w:eastAsia="宋体" w:hAnsi="Times New Roman" w:cs="Times New Roman"/>
      <w:sz w:val="18"/>
      <w:szCs w:val="18"/>
    </w:rPr>
  </w:style>
  <w:style w:type="character" w:customStyle="1" w:styleId="font41">
    <w:name w:val="font41"/>
    <w:basedOn w:val="a0"/>
    <w:qFormat/>
    <w:rsid w:val="00F0146A"/>
    <w:rPr>
      <w:rFonts w:ascii="宋体" w:eastAsia="宋体" w:hAnsi="宋体" w:cs="宋体" w:hint="eastAsia"/>
      <w:color w:val="000000"/>
      <w:sz w:val="20"/>
      <w:szCs w:val="20"/>
      <w:u w:val="none"/>
    </w:rPr>
  </w:style>
  <w:style w:type="character" w:customStyle="1" w:styleId="font51">
    <w:name w:val="font51"/>
    <w:basedOn w:val="a0"/>
    <w:qFormat/>
    <w:rsid w:val="00F0146A"/>
    <w:rPr>
      <w:rFonts w:ascii="宋体" w:eastAsia="宋体" w:hAnsi="宋体" w:cs="宋体" w:hint="eastAsia"/>
      <w:color w:val="000000"/>
      <w:sz w:val="20"/>
      <w:szCs w:val="20"/>
      <w:u w:val="single"/>
    </w:rPr>
  </w:style>
  <w:style w:type="paragraph" w:styleId="af">
    <w:name w:val="List Paragraph"/>
    <w:basedOn w:val="a"/>
    <w:link w:val="af0"/>
    <w:uiPriority w:val="34"/>
    <w:qFormat/>
    <w:rsid w:val="00C63E66"/>
    <w:pPr>
      <w:ind w:firstLineChars="200" w:firstLine="420"/>
    </w:pPr>
  </w:style>
  <w:style w:type="paragraph" w:styleId="af1">
    <w:name w:val="Block Text"/>
    <w:basedOn w:val="a"/>
    <w:uiPriority w:val="99"/>
    <w:rsid w:val="002A6850"/>
    <w:pPr>
      <w:autoSpaceDE w:val="0"/>
      <w:autoSpaceDN w:val="0"/>
      <w:adjustRightInd w:val="0"/>
      <w:ind w:left="256" w:right="6" w:firstLineChars="200" w:firstLine="624"/>
    </w:pPr>
    <w:rPr>
      <w:rFonts w:eastAsia="仿宋_GB2312"/>
      <w:kern w:val="0"/>
      <w:sz w:val="28"/>
      <w:szCs w:val="20"/>
    </w:rPr>
  </w:style>
  <w:style w:type="paragraph" w:customStyle="1" w:styleId="Default">
    <w:name w:val="Default"/>
    <w:qFormat/>
    <w:rsid w:val="00E37BFD"/>
    <w:pPr>
      <w:widowControl w:val="0"/>
      <w:autoSpaceDE w:val="0"/>
      <w:autoSpaceDN w:val="0"/>
      <w:adjustRightInd w:val="0"/>
    </w:pPr>
    <w:rPr>
      <w:rFonts w:ascii="Calibri" w:hAnsi="Calibri" w:cs="Calibri"/>
      <w:color w:val="000000"/>
      <w:sz w:val="24"/>
      <w:szCs w:val="24"/>
    </w:rPr>
  </w:style>
  <w:style w:type="character" w:styleId="af2">
    <w:name w:val="Hyperlink"/>
    <w:basedOn w:val="a0"/>
    <w:uiPriority w:val="99"/>
    <w:unhideWhenUsed/>
    <w:rsid w:val="004C43FD"/>
    <w:rPr>
      <w:color w:val="0000FF" w:themeColor="hyperlink"/>
      <w:u w:val="single"/>
    </w:rPr>
  </w:style>
  <w:style w:type="table" w:styleId="af3">
    <w:name w:val="Table Grid"/>
    <w:basedOn w:val="a1"/>
    <w:uiPriority w:val="59"/>
    <w:qFormat/>
    <w:rsid w:val="002A7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rsid w:val="00637C44"/>
    <w:pPr>
      <w:widowControl/>
      <w:spacing w:before="100" w:beforeAutospacing="1" w:after="100" w:afterAutospacing="1"/>
      <w:jc w:val="left"/>
    </w:pPr>
    <w:rPr>
      <w:rFonts w:ascii="宋体" w:hAnsi="宋体" w:cs="宋体"/>
      <w:kern w:val="0"/>
      <w:sz w:val="24"/>
    </w:rPr>
  </w:style>
  <w:style w:type="paragraph" w:customStyle="1" w:styleId="12">
    <w:name w:val="列出段落1"/>
    <w:basedOn w:val="a"/>
    <w:qFormat/>
    <w:rsid w:val="00503C8C"/>
    <w:pPr>
      <w:ind w:firstLineChars="200" w:firstLine="420"/>
    </w:pPr>
    <w:rPr>
      <w:rFonts w:asciiTheme="minorHAnsi" w:eastAsiaTheme="minorEastAsia" w:hAnsiTheme="minorHAnsi" w:cstheme="minorBidi"/>
      <w:szCs w:val="22"/>
    </w:rPr>
  </w:style>
  <w:style w:type="character" w:customStyle="1" w:styleId="af0">
    <w:name w:val="列表段落 字符"/>
    <w:link w:val="af"/>
    <w:qFormat/>
    <w:rsid w:val="00503C8C"/>
    <w:rPr>
      <w:kern w:val="2"/>
      <w:sz w:val="21"/>
      <w:szCs w:val="24"/>
    </w:rPr>
  </w:style>
  <w:style w:type="paragraph" w:styleId="af5">
    <w:name w:val="Date"/>
    <w:basedOn w:val="a"/>
    <w:next w:val="a"/>
    <w:link w:val="af6"/>
    <w:uiPriority w:val="99"/>
    <w:semiHidden/>
    <w:unhideWhenUsed/>
    <w:rsid w:val="00612484"/>
    <w:pPr>
      <w:ind w:leftChars="2500" w:left="100"/>
    </w:pPr>
  </w:style>
  <w:style w:type="character" w:customStyle="1" w:styleId="af6">
    <w:name w:val="日期 字符"/>
    <w:basedOn w:val="a0"/>
    <w:link w:val="af5"/>
    <w:uiPriority w:val="99"/>
    <w:semiHidden/>
    <w:rsid w:val="00612484"/>
    <w:rPr>
      <w:kern w:val="2"/>
      <w:sz w:val="21"/>
      <w:szCs w:val="24"/>
    </w:rPr>
  </w:style>
  <w:style w:type="paragraph" w:styleId="af7">
    <w:name w:val="Body Text Indent"/>
    <w:basedOn w:val="a"/>
    <w:link w:val="af8"/>
    <w:uiPriority w:val="99"/>
    <w:semiHidden/>
    <w:unhideWhenUsed/>
    <w:rsid w:val="00F331ED"/>
    <w:pPr>
      <w:spacing w:after="120"/>
      <w:ind w:leftChars="200" w:left="420"/>
    </w:pPr>
  </w:style>
  <w:style w:type="character" w:customStyle="1" w:styleId="af8">
    <w:name w:val="正文文本缩进 字符"/>
    <w:basedOn w:val="a0"/>
    <w:link w:val="af7"/>
    <w:uiPriority w:val="99"/>
    <w:semiHidden/>
    <w:rsid w:val="00F331ED"/>
    <w:rPr>
      <w:kern w:val="2"/>
      <w:sz w:val="21"/>
      <w:szCs w:val="24"/>
    </w:rPr>
  </w:style>
  <w:style w:type="paragraph" w:styleId="23">
    <w:name w:val="Body Text First Indent 2"/>
    <w:basedOn w:val="af7"/>
    <w:link w:val="24"/>
    <w:uiPriority w:val="99"/>
    <w:semiHidden/>
    <w:unhideWhenUsed/>
    <w:rsid w:val="00F331ED"/>
    <w:pPr>
      <w:ind w:firstLineChars="200" w:firstLine="420"/>
    </w:pPr>
  </w:style>
  <w:style w:type="character" w:customStyle="1" w:styleId="24">
    <w:name w:val="正文文本首行缩进 2 字符"/>
    <w:basedOn w:val="af8"/>
    <w:link w:val="23"/>
    <w:uiPriority w:val="99"/>
    <w:semiHidden/>
    <w:rsid w:val="00F331ED"/>
    <w:rPr>
      <w:kern w:val="2"/>
      <w:sz w:val="21"/>
      <w:szCs w:val="24"/>
    </w:rPr>
  </w:style>
  <w:style w:type="paragraph" w:customStyle="1" w:styleId="Style83">
    <w:name w:val="_Style 83"/>
    <w:basedOn w:val="a3"/>
    <w:next w:val="ab"/>
    <w:rsid w:val="00D61714"/>
    <w:pPr>
      <w:ind w:firstLineChars="100" w:firstLine="420"/>
    </w:pPr>
    <w:rPr>
      <w:rFonts w:eastAsia="仿宋_GB231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315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464139-BF7A-43C6-9EC0-104D0CBDF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16</Pages>
  <Words>1535</Words>
  <Characters>8754</Characters>
  <Application>Microsoft Office Word</Application>
  <DocSecurity>0</DocSecurity>
  <Lines>72</Lines>
  <Paragraphs>20</Paragraphs>
  <ScaleCrop>false</ScaleCrop>
  <Company>Microsoft</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黄盼盼</cp:lastModifiedBy>
  <cp:revision>123</cp:revision>
  <cp:lastPrinted>2020-06-18T09:09:00Z</cp:lastPrinted>
  <dcterms:created xsi:type="dcterms:W3CDTF">2022-05-18T09:01:00Z</dcterms:created>
  <dcterms:modified xsi:type="dcterms:W3CDTF">2023-03-29T00:46:00Z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